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08E8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40"/>
          <w:szCs w:val="40"/>
          <w:highlight w:val="none"/>
          <w:lang w:val="en-US" w:eastAsia="zh-CN"/>
        </w:rPr>
      </w:pPr>
      <w:r>
        <w:rPr>
          <w:rFonts w:hint="eastAsia" w:ascii="仿宋" w:hAnsi="仿宋" w:eastAsia="仿宋" w:cs="仿宋"/>
          <w:b/>
          <w:bCs/>
          <w:sz w:val="40"/>
          <w:szCs w:val="40"/>
          <w:highlight w:val="none"/>
          <w:lang w:val="en-US" w:eastAsia="zh-CN"/>
        </w:rPr>
        <w:t>供应商应提交的相关资</w:t>
      </w:r>
      <w:bookmarkStart w:id="2" w:name="_GoBack"/>
      <w:bookmarkEnd w:id="2"/>
      <w:r>
        <w:rPr>
          <w:rFonts w:hint="eastAsia" w:ascii="仿宋" w:hAnsi="仿宋" w:eastAsia="仿宋" w:cs="仿宋"/>
          <w:b/>
          <w:bCs/>
          <w:sz w:val="40"/>
          <w:szCs w:val="40"/>
          <w:highlight w:val="none"/>
          <w:lang w:val="en-US" w:eastAsia="zh-CN"/>
        </w:rPr>
        <w:t>格证明材料</w:t>
      </w:r>
    </w:p>
    <w:p w14:paraId="6BC3E972">
      <w:pPr>
        <w:pStyle w:val="3"/>
        <w:bidi w:val="0"/>
        <w:jc w:val="center"/>
        <w:rPr>
          <w:rFonts w:hint="eastAsia"/>
        </w:rPr>
      </w:pPr>
      <w:r>
        <w:rPr>
          <w:rFonts w:hint="eastAsia"/>
        </w:rPr>
        <w:t>一般资格审查</w:t>
      </w:r>
    </w:p>
    <w:p w14:paraId="02AB45EE">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1.供应商应具备《中华人民共和国政府采购法》第二十二条规定的条件；</w:t>
      </w:r>
    </w:p>
    <w:p w14:paraId="6536AE87">
      <w:pPr>
        <w:keepNext w:val="0"/>
        <w:keepLines w:val="0"/>
        <w:pageBreakBefore w:val="0"/>
        <w:widowControl w:val="0"/>
        <w:numPr>
          <w:numId w:val="0"/>
        </w:numPr>
        <w:kinsoku/>
        <w:wordWrap/>
        <w:overflowPunct/>
        <w:topLinePunct w:val="0"/>
        <w:autoSpaceDE/>
        <w:autoSpaceDN/>
        <w:bidi w:val="0"/>
        <w:adjustRightInd/>
        <w:snapToGrid/>
        <w:spacing w:line="360" w:lineRule="auto"/>
        <w:ind w:firstLine="422" w:firstLineChars="200"/>
        <w:textAlignment w:val="auto"/>
        <w:rPr>
          <w:b/>
          <w:bCs/>
        </w:rPr>
      </w:pPr>
      <w:r>
        <w:rPr>
          <w:rFonts w:hint="eastAsia"/>
          <w:b/>
          <w:bCs/>
          <w:lang w:val="en-US" w:eastAsia="zh-CN"/>
        </w:rPr>
        <w:t>评审依据：供应商需在项目电子化交易系统中按要求填写《投标函》完成承诺并进行电子签章。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r>
        <w:rPr>
          <w:b/>
          <w:bCs/>
          <w:lang w:val="en-US" w:eastAsia="zh-CN"/>
        </w:rPr>
        <w:t xml:space="preserve"> </w:t>
      </w:r>
    </w:p>
    <w:p w14:paraId="1A5ED88B">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2.供应商应提供健全的财务会计制度的证明材料；</w:t>
      </w:r>
    </w:p>
    <w:p w14:paraId="0323E86A">
      <w:pPr>
        <w:keepNext w:val="0"/>
        <w:keepLines w:val="0"/>
        <w:pageBreakBefore w:val="0"/>
        <w:widowControl w:val="0"/>
        <w:numPr>
          <w:numId w:val="0"/>
        </w:numPr>
        <w:kinsoku/>
        <w:wordWrap/>
        <w:overflowPunct/>
        <w:topLinePunct w:val="0"/>
        <w:autoSpaceDE/>
        <w:autoSpaceDN/>
        <w:bidi w:val="0"/>
        <w:adjustRightInd/>
        <w:snapToGrid/>
        <w:spacing w:line="360" w:lineRule="auto"/>
        <w:ind w:firstLine="422" w:firstLineChars="200"/>
        <w:textAlignment w:val="auto"/>
        <w:rPr>
          <w:b/>
          <w:bCs/>
          <w:lang w:val="en-US" w:eastAsia="zh-CN"/>
        </w:rPr>
      </w:pPr>
      <w:r>
        <w:rPr>
          <w:rFonts w:hint="eastAsia"/>
          <w:b/>
          <w:bCs/>
          <w:lang w:val="en-US" w:eastAsia="zh-CN"/>
        </w:rPr>
        <w:t>评审依据；供应商需在项目电子化交易系统中按要求填写《投标函》完成承诺并进行电子签章。</w:t>
      </w:r>
      <w:r>
        <w:rPr>
          <w:b/>
          <w:bCs/>
          <w:lang w:val="en-US" w:eastAsia="zh-CN"/>
        </w:rPr>
        <w:t xml:space="preserve"> </w:t>
      </w:r>
    </w:p>
    <w:p w14:paraId="55D0A179">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pPr>
      <w:r>
        <w:rPr>
          <w:rFonts w:hint="eastAsia"/>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lang w:val="en-US" w:eastAsia="zh-CN"/>
        </w:rPr>
        <w:t xml:space="preserve"> </w:t>
      </w:r>
    </w:p>
    <w:p w14:paraId="3C81E6B2">
      <w:pPr>
        <w:keepNext w:val="0"/>
        <w:keepLines w:val="0"/>
        <w:pageBreakBefore w:val="0"/>
        <w:widowControl w:val="0"/>
        <w:numPr>
          <w:numId w:val="0"/>
        </w:numPr>
        <w:kinsoku/>
        <w:wordWrap/>
        <w:overflowPunct/>
        <w:topLinePunct w:val="0"/>
        <w:autoSpaceDE/>
        <w:autoSpaceDN/>
        <w:bidi w:val="0"/>
        <w:adjustRightInd/>
        <w:snapToGrid/>
        <w:spacing w:line="360" w:lineRule="auto"/>
        <w:ind w:firstLine="422" w:firstLineChars="200"/>
        <w:textAlignment w:val="auto"/>
        <w:rPr>
          <w:b/>
          <w:bCs/>
          <w:lang w:val="en-US" w:eastAsia="zh-CN"/>
        </w:rPr>
      </w:pPr>
      <w:r>
        <w:rPr>
          <w:rFonts w:hint="eastAsia"/>
          <w:b/>
          <w:bCs/>
          <w:lang w:val="en-US" w:eastAsia="zh-CN"/>
        </w:rPr>
        <w:t>评审依据：供应商需在项目电子化交易系统中按要求填写《投标函》完成承诺并进行电子签章。</w:t>
      </w:r>
      <w:r>
        <w:rPr>
          <w:b/>
          <w:bCs/>
          <w:lang w:val="en-US" w:eastAsia="zh-CN"/>
        </w:rPr>
        <w:t xml:space="preserve"> </w:t>
      </w:r>
    </w:p>
    <w:p w14:paraId="200135A7">
      <w:pPr>
        <w:pStyle w:val="2"/>
        <w:rPr>
          <w:rFonts w:hint="eastAsia" w:eastAsia="宋体"/>
          <w:lang w:val="en-US" w:eastAsia="zh-CN"/>
        </w:rPr>
      </w:pPr>
    </w:p>
    <w:p w14:paraId="08FA07B8">
      <w:pPr>
        <w:pStyle w:val="2"/>
        <w:numPr>
          <w:numId w:val="0"/>
        </w:numPr>
        <w:ind w:leftChars="0"/>
        <w:rPr>
          <w:rFonts w:hint="default"/>
          <w:lang w:val="en-US" w:eastAsia="zh-CN"/>
        </w:rPr>
      </w:pPr>
    </w:p>
    <w:p w14:paraId="0A6A8D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p>
    <w:p w14:paraId="1BE60E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p>
    <w:p w14:paraId="4A12C9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p>
    <w:p w14:paraId="277AF42E">
      <w:pPr>
        <w:pStyle w:val="3"/>
        <w:bidi w:val="0"/>
        <w:jc w:val="center"/>
        <w:rPr>
          <w:rFonts w:hint="eastAsia"/>
        </w:rPr>
      </w:pPr>
      <w:r>
        <w:rPr>
          <w:rFonts w:hint="eastAsia"/>
        </w:rPr>
        <w:t>特殊资格审查</w:t>
      </w:r>
    </w:p>
    <w:p w14:paraId="73B7B8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1.法定代表人授权委托书：</w:t>
      </w:r>
    </w:p>
    <w:p w14:paraId="799A36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评审依据：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格式详见附件2。</w:t>
      </w:r>
    </w:p>
    <w:p w14:paraId="7B4031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2.供应商提供进口产品授权链；</w:t>
      </w:r>
    </w:p>
    <w:p w14:paraId="6259C1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评审依据：所投产品为进口产品的，须提供所投产品厂家授权书或总代理商授权书（提供总代理商授权书的须出具有效授权权限的相关证明文件，证明文件须能显示产品制造厂家对所投产品授权链条的完整性）；</w:t>
      </w:r>
    </w:p>
    <w:p w14:paraId="364D09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3.</w:t>
      </w:r>
      <w:r>
        <w:rPr>
          <w:rFonts w:hint="eastAsia" w:ascii="仿宋" w:hAnsi="仿宋" w:eastAsia="仿宋" w:cs="仿宋"/>
          <w:b w:val="0"/>
          <w:bCs w:val="0"/>
          <w:kern w:val="2"/>
          <w:sz w:val="24"/>
          <w:szCs w:val="24"/>
          <w:highlight w:val="none"/>
          <w:lang w:val="en-US" w:eastAsia="zh-Hans" w:bidi="ar-SA"/>
        </w:rPr>
        <w:t>本项目不接受联合体投标</w:t>
      </w:r>
      <w:r>
        <w:rPr>
          <w:rFonts w:hint="eastAsia" w:ascii="仿宋" w:hAnsi="仿宋" w:eastAsia="仿宋" w:cs="仿宋"/>
          <w:b w:val="0"/>
          <w:bCs w:val="0"/>
          <w:kern w:val="2"/>
          <w:sz w:val="24"/>
          <w:szCs w:val="24"/>
          <w:highlight w:val="none"/>
          <w:lang w:val="en-US" w:eastAsia="zh-CN" w:bidi="ar-SA"/>
        </w:rPr>
        <w:t>；</w:t>
      </w:r>
    </w:p>
    <w:p w14:paraId="1ED030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ascii="仿宋" w:hAnsi="仿宋" w:eastAsia="仿宋" w:cs="仿宋"/>
          <w:b/>
          <w:bCs/>
          <w:kern w:val="2"/>
          <w:sz w:val="24"/>
          <w:szCs w:val="24"/>
          <w:highlight w:val="none"/>
          <w:lang w:val="en-US" w:eastAsia="zh-Hans" w:bidi="ar-SA"/>
        </w:rPr>
      </w:pPr>
      <w:r>
        <w:rPr>
          <w:rFonts w:hint="eastAsia" w:ascii="仿宋" w:hAnsi="仿宋" w:eastAsia="仿宋" w:cs="仿宋"/>
          <w:b/>
          <w:bCs/>
          <w:kern w:val="2"/>
          <w:sz w:val="24"/>
          <w:szCs w:val="24"/>
          <w:highlight w:val="none"/>
          <w:lang w:val="en-US" w:eastAsia="zh-CN" w:bidi="ar-SA"/>
        </w:rPr>
        <w:t>评审依据：</w:t>
      </w:r>
      <w:r>
        <w:rPr>
          <w:rFonts w:hint="eastAsia" w:ascii="仿宋" w:hAnsi="仿宋" w:eastAsia="仿宋" w:cs="仿宋"/>
          <w:b/>
          <w:bCs/>
          <w:kern w:val="2"/>
          <w:sz w:val="24"/>
          <w:szCs w:val="24"/>
          <w:highlight w:val="none"/>
          <w:lang w:val="en-US" w:eastAsia="zh-Hans" w:bidi="ar-SA"/>
        </w:rPr>
        <w:t>本项目不接受联合体投标</w:t>
      </w:r>
      <w:r>
        <w:rPr>
          <w:rFonts w:hint="eastAsia" w:ascii="仿宋" w:hAnsi="仿宋" w:eastAsia="仿宋" w:cs="仿宋"/>
          <w:b/>
          <w:bCs/>
          <w:kern w:val="2"/>
          <w:sz w:val="24"/>
          <w:szCs w:val="24"/>
          <w:highlight w:val="none"/>
          <w:lang w:val="en-US" w:eastAsia="zh-CN" w:bidi="ar-SA"/>
        </w:rPr>
        <w:t>，</w:t>
      </w:r>
      <w:r>
        <w:rPr>
          <w:rFonts w:hint="eastAsia" w:ascii="仿宋" w:hAnsi="仿宋" w:eastAsia="仿宋" w:cs="仿宋"/>
          <w:b/>
          <w:bCs/>
          <w:kern w:val="2"/>
          <w:sz w:val="24"/>
          <w:szCs w:val="24"/>
          <w:highlight w:val="none"/>
          <w:lang w:val="en-US" w:eastAsia="zh-Hans" w:bidi="ar-SA"/>
        </w:rPr>
        <w:t>单位负责人为同一人或者存在直接控股、管理关系的不同单位，不得参加同一项下的政府采购活动。对列入失信被执行人、政府采购严重违法失信行为记录名单的供应商，拒绝参与本项目政府采购活动。</w:t>
      </w:r>
      <w:r>
        <w:rPr>
          <w:rFonts w:hint="eastAsia" w:ascii="仿宋" w:hAnsi="仿宋" w:eastAsia="仿宋" w:cs="仿宋"/>
          <w:b/>
          <w:bCs/>
          <w:kern w:val="2"/>
          <w:sz w:val="24"/>
          <w:szCs w:val="24"/>
          <w:highlight w:val="none"/>
          <w:lang w:val="en-US" w:eastAsia="zh-CN" w:bidi="ar-SA"/>
        </w:rPr>
        <w:t>提供承诺书加盖单位公章，格式详见附件1。</w:t>
      </w:r>
    </w:p>
    <w:p w14:paraId="281187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4.本项目为非专门面向中小企业采购。</w:t>
      </w:r>
    </w:p>
    <w:p w14:paraId="70FFC5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评审依据：供应商根据企业自身情况，提供中小企业声明函加盖单位公章，内容详见格式。</w:t>
      </w:r>
    </w:p>
    <w:p w14:paraId="353A30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kern w:val="2"/>
          <w:sz w:val="24"/>
          <w:szCs w:val="24"/>
          <w:highlight w:val="none"/>
          <w:lang w:val="en-US" w:eastAsia="zh-CN" w:bidi="ar-SA"/>
        </w:rPr>
      </w:pPr>
    </w:p>
    <w:p w14:paraId="489843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7445F22A">
      <w:pPr>
        <w:pStyle w:val="2"/>
        <w:rPr>
          <w:rFonts w:hint="eastAsia" w:ascii="仿宋" w:hAnsi="仿宋" w:eastAsia="仿宋" w:cs="仿宋"/>
          <w:sz w:val="24"/>
          <w:szCs w:val="24"/>
          <w:highlight w:val="none"/>
          <w:lang w:val="en-US" w:eastAsia="zh-CN"/>
        </w:rPr>
      </w:pPr>
    </w:p>
    <w:p w14:paraId="04B230D3">
      <w:pPr>
        <w:pStyle w:val="2"/>
        <w:rPr>
          <w:rFonts w:hint="eastAsia" w:ascii="仿宋" w:hAnsi="仿宋" w:eastAsia="仿宋" w:cs="仿宋"/>
          <w:sz w:val="24"/>
          <w:szCs w:val="24"/>
          <w:highlight w:val="none"/>
          <w:lang w:val="en-US" w:eastAsia="zh-CN"/>
        </w:rPr>
      </w:pPr>
    </w:p>
    <w:p w14:paraId="0C6129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EB315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2E0EB8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185644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83F9E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15106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lang w:val="en-US" w:eastAsia="zh-CN"/>
        </w:rPr>
      </w:pPr>
    </w:p>
    <w:p w14:paraId="2CE841F0">
      <w:pPr>
        <w:bidi w:val="0"/>
        <w:rPr>
          <w:rFonts w:hint="eastAsia" w:ascii="仿宋" w:hAnsi="仿宋" w:eastAsia="仿宋" w:cs="仿宋"/>
          <w:sz w:val="24"/>
          <w:szCs w:val="28"/>
          <w:highlight w:val="none"/>
          <w:lang w:val="en-US" w:eastAsia="zh-CN"/>
        </w:rPr>
      </w:pPr>
      <w:r>
        <w:rPr>
          <w:rFonts w:hint="eastAsia" w:ascii="仿宋" w:hAnsi="仿宋" w:eastAsia="仿宋" w:cs="仿宋"/>
          <w:sz w:val="24"/>
          <w:szCs w:val="28"/>
          <w:highlight w:val="none"/>
          <w:lang w:val="en-US" w:eastAsia="zh-CN"/>
        </w:rPr>
        <w:t>附件1</w:t>
      </w:r>
    </w:p>
    <w:p w14:paraId="3E2F0213">
      <w:pPr>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承诺书</w:t>
      </w:r>
    </w:p>
    <w:p w14:paraId="261AD23B">
      <w:pPr>
        <w:spacing w:line="360" w:lineRule="auto"/>
        <w:rPr>
          <w:rFonts w:hint="eastAsia" w:ascii="仿宋" w:hAnsi="仿宋" w:eastAsia="仿宋" w:cs="仿宋"/>
          <w:color w:val="auto"/>
          <w:spacing w:val="4"/>
          <w:sz w:val="24"/>
          <w:szCs w:val="24"/>
          <w:highlight w:val="none"/>
          <w:u w:val="single"/>
        </w:rPr>
      </w:pPr>
    </w:p>
    <w:p w14:paraId="4C19795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Cs/>
          <w:color w:val="auto"/>
          <w:sz w:val="24"/>
          <w:szCs w:val="24"/>
          <w:highlight w:val="none"/>
          <w:u w:val="none"/>
          <w:lang w:val="en-US" w:eastAsia="zh-CN"/>
        </w:rPr>
      </w:pPr>
      <w:r>
        <w:rPr>
          <w:rFonts w:hint="eastAsia" w:ascii="仿宋" w:hAnsi="仿宋" w:eastAsia="仿宋" w:cs="仿宋"/>
          <w:bCs/>
          <w:color w:val="auto"/>
          <w:sz w:val="24"/>
          <w:szCs w:val="24"/>
          <w:highlight w:val="none"/>
          <w:u w:val="none"/>
          <w:lang w:val="en-US" w:eastAsia="zh-CN"/>
        </w:rPr>
        <w:t>致：</w:t>
      </w:r>
      <w:r>
        <w:rPr>
          <w:rFonts w:hint="eastAsia" w:ascii="仿宋" w:hAnsi="仿宋" w:eastAsia="仿宋" w:cs="仿宋"/>
          <w:bCs/>
          <w:color w:val="auto"/>
          <w:sz w:val="24"/>
          <w:szCs w:val="24"/>
          <w:highlight w:val="none"/>
          <w:u w:val="single"/>
          <w:lang w:val="en-US" w:eastAsia="zh-CN"/>
        </w:rPr>
        <w:t xml:space="preserve">     （采购人名称）    </w:t>
      </w:r>
      <w:r>
        <w:rPr>
          <w:rFonts w:hint="eastAsia" w:ascii="仿宋" w:hAnsi="仿宋" w:eastAsia="仿宋" w:cs="仿宋"/>
          <w:bCs/>
          <w:color w:val="auto"/>
          <w:sz w:val="24"/>
          <w:szCs w:val="24"/>
          <w:highlight w:val="none"/>
          <w:u w:val="none"/>
          <w:lang w:val="en-US" w:eastAsia="zh-CN"/>
        </w:rPr>
        <w:t>：</w:t>
      </w:r>
    </w:p>
    <w:p w14:paraId="5FE3D02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highlight w:val="none"/>
          <w:u w:val="none"/>
          <w:lang w:val="en-US" w:eastAsia="zh-CN"/>
        </w:rPr>
      </w:pPr>
      <w:r>
        <w:rPr>
          <w:rFonts w:hint="eastAsia" w:ascii="仿宋" w:hAnsi="仿宋" w:eastAsia="仿宋" w:cs="仿宋"/>
          <w:bCs/>
          <w:color w:val="auto"/>
          <w:sz w:val="24"/>
          <w:szCs w:val="24"/>
          <w:highlight w:val="none"/>
          <w:u w:val="none"/>
          <w:lang w:val="en-US" w:eastAsia="zh-CN"/>
        </w:rPr>
        <w:t>我公司</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none"/>
          <w:lang w:val="en-US" w:eastAsia="zh-CN"/>
        </w:rPr>
        <w:t>为在中华人民共和国境内合法注册并经营的机构，参与</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项目的政府采购活动，经全面细致的了解项目情况及采购文件要求后，在此郑重承诺：</w:t>
      </w:r>
    </w:p>
    <w:p w14:paraId="6BCA53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b w:val="0"/>
          <w:bCs w:val="0"/>
          <w:kern w:val="2"/>
          <w:sz w:val="24"/>
          <w:szCs w:val="24"/>
          <w:highlight w:val="none"/>
          <w:lang w:val="en-US" w:eastAsia="zh-CN" w:bidi="ar-SA"/>
        </w:rPr>
        <w:t>我</w:t>
      </w:r>
      <w:r>
        <w:rPr>
          <w:rFonts w:hint="eastAsia" w:ascii="仿宋" w:hAnsi="仿宋" w:eastAsia="仿宋" w:cs="仿宋"/>
          <w:b w:val="0"/>
          <w:bCs w:val="0"/>
          <w:kern w:val="2"/>
          <w:sz w:val="24"/>
          <w:szCs w:val="24"/>
          <w:highlight w:val="none"/>
          <w:lang w:val="en-US" w:eastAsia="zh-Hans" w:bidi="ar-SA"/>
        </w:rPr>
        <w:t>单位负责人为同一人或者存在直接控股、管理关系的不同单位，</w:t>
      </w:r>
      <w:r>
        <w:rPr>
          <w:rFonts w:hint="eastAsia" w:ascii="仿宋" w:hAnsi="仿宋" w:eastAsia="仿宋" w:cs="仿宋"/>
          <w:b w:val="0"/>
          <w:bCs w:val="0"/>
          <w:kern w:val="2"/>
          <w:sz w:val="24"/>
          <w:szCs w:val="24"/>
          <w:highlight w:val="none"/>
          <w:lang w:val="en-US" w:eastAsia="zh-CN" w:bidi="ar-SA"/>
        </w:rPr>
        <w:t>未同时</w:t>
      </w:r>
      <w:r>
        <w:rPr>
          <w:rFonts w:hint="eastAsia" w:ascii="仿宋" w:hAnsi="仿宋" w:eastAsia="仿宋" w:cs="仿宋"/>
          <w:b w:val="0"/>
          <w:bCs w:val="0"/>
          <w:kern w:val="2"/>
          <w:sz w:val="24"/>
          <w:szCs w:val="24"/>
          <w:highlight w:val="none"/>
          <w:lang w:val="en-US" w:eastAsia="zh-Hans" w:bidi="ar-SA"/>
        </w:rPr>
        <w:t>参加同一项下的政府采购活动</w:t>
      </w:r>
      <w:r>
        <w:rPr>
          <w:rFonts w:hint="eastAsia" w:ascii="仿宋" w:hAnsi="仿宋" w:eastAsia="仿宋" w:cs="仿宋"/>
          <w:b w:val="0"/>
          <w:bCs w:val="0"/>
          <w:kern w:val="2"/>
          <w:sz w:val="24"/>
          <w:szCs w:val="24"/>
          <w:highlight w:val="none"/>
          <w:lang w:val="en-US" w:eastAsia="zh-CN" w:bidi="ar-SA"/>
        </w:rPr>
        <w:t>；</w:t>
      </w:r>
    </w:p>
    <w:p w14:paraId="2C6588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我公司未被“信用中国”网站列入失信被执行人、重大税收违法失信主体名单，未被“中国政府采购网”网站列入政府采购严重违法失信行为记录名单；</w:t>
      </w:r>
    </w:p>
    <w:p w14:paraId="08A8D153">
      <w:pPr>
        <w:pStyle w:val="2"/>
        <w:rPr>
          <w:rFonts w:hint="eastAsia"/>
          <w:lang w:val="en-US" w:eastAsia="zh-CN"/>
        </w:rPr>
      </w:pPr>
    </w:p>
    <w:p w14:paraId="5C0EDA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如</w:t>
      </w:r>
      <w:r>
        <w:rPr>
          <w:rFonts w:hint="eastAsia" w:ascii="仿宋" w:hAnsi="仿宋" w:eastAsia="仿宋" w:cs="仿宋"/>
          <w:sz w:val="24"/>
          <w:szCs w:val="24"/>
          <w:highlight w:val="none"/>
          <w:lang w:val="en-US" w:eastAsia="zh-CN"/>
        </w:rPr>
        <w:t>上述内容</w:t>
      </w:r>
      <w:r>
        <w:rPr>
          <w:rFonts w:hint="eastAsia" w:ascii="仿宋" w:hAnsi="仿宋" w:eastAsia="仿宋" w:cs="仿宋"/>
          <w:sz w:val="24"/>
          <w:szCs w:val="24"/>
          <w:highlight w:val="none"/>
          <w:lang w:eastAsia="zh-CN"/>
        </w:rPr>
        <w:t>有隐瞒或未能提供真实信息的，</w:t>
      </w:r>
      <w:r>
        <w:rPr>
          <w:rFonts w:hint="eastAsia" w:ascii="仿宋" w:hAnsi="仿宋" w:eastAsia="仿宋" w:cs="仿宋"/>
          <w:sz w:val="24"/>
          <w:szCs w:val="24"/>
          <w:highlight w:val="none"/>
          <w:lang w:val="en-US" w:eastAsia="zh-CN"/>
        </w:rPr>
        <w:t>我公司</w:t>
      </w:r>
      <w:r>
        <w:rPr>
          <w:rFonts w:hint="eastAsia" w:ascii="仿宋" w:hAnsi="仿宋" w:eastAsia="仿宋" w:cs="仿宋"/>
          <w:sz w:val="24"/>
          <w:szCs w:val="24"/>
          <w:highlight w:val="none"/>
          <w:lang w:eastAsia="zh-CN"/>
        </w:rPr>
        <w:t>将承担一</w:t>
      </w:r>
      <w:r>
        <w:rPr>
          <w:rFonts w:hint="eastAsia" w:ascii="仿宋" w:hAnsi="仿宋" w:eastAsia="仿宋" w:cs="仿宋"/>
          <w:sz w:val="24"/>
          <w:szCs w:val="24"/>
          <w:highlight w:val="none"/>
        </w:rPr>
        <w:t>切不利后果</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同时我单位已经全面了解了有关陕西省财政厅电子化招投标及采购文件的规定，愿意承担相应的风险及责任</w:t>
      </w:r>
      <w:r>
        <w:rPr>
          <w:rFonts w:hint="eastAsia" w:ascii="仿宋" w:hAnsi="仿宋" w:eastAsia="仿宋" w:cs="仿宋"/>
          <w:sz w:val="24"/>
          <w:szCs w:val="24"/>
          <w:highlight w:val="none"/>
        </w:rPr>
        <w:t>。</w:t>
      </w:r>
    </w:p>
    <w:p w14:paraId="415DE54F">
      <w:pPr>
        <w:spacing w:line="360" w:lineRule="auto"/>
        <w:jc w:val="both"/>
        <w:rPr>
          <w:rFonts w:hint="eastAsia" w:ascii="仿宋" w:hAnsi="仿宋" w:eastAsia="仿宋" w:cs="仿宋"/>
          <w:color w:val="auto"/>
          <w:sz w:val="24"/>
          <w:szCs w:val="24"/>
          <w:highlight w:val="none"/>
          <w:lang w:val="en-US" w:eastAsia="zh-CN"/>
        </w:rPr>
      </w:pPr>
    </w:p>
    <w:p w14:paraId="797EEF25">
      <w:pPr>
        <w:spacing w:line="360" w:lineRule="auto"/>
        <w:ind w:firstLine="4440" w:firstLineChars="1850"/>
        <w:jc w:val="righ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lang w:val="en-US" w:eastAsia="zh-CN"/>
        </w:rPr>
        <w:t>供应商名称</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65F4AB53">
      <w:pPr>
        <w:spacing w:line="360" w:lineRule="auto"/>
        <w:ind w:firstLine="4440" w:firstLineChars="1850"/>
        <w:rPr>
          <w:rFonts w:hint="eastAsia" w:ascii="仿宋" w:hAnsi="仿宋" w:eastAsia="仿宋" w:cs="仿宋"/>
          <w:bCs/>
          <w:color w:val="auto"/>
          <w:sz w:val="24"/>
          <w:szCs w:val="24"/>
          <w:highlight w:val="none"/>
        </w:rPr>
      </w:pPr>
    </w:p>
    <w:p w14:paraId="60EBB0B8">
      <w:pPr>
        <w:spacing w:line="360" w:lineRule="auto"/>
        <w:jc w:val="righ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法定代表人或被授权人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szCs w:val="24"/>
          <w:highlight w:val="none"/>
        </w:rPr>
        <w:t>（签字或盖章）</w:t>
      </w:r>
    </w:p>
    <w:p w14:paraId="41E6BF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3ADD2E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日</w:t>
      </w:r>
      <w:r>
        <w:rPr>
          <w:rFonts w:hint="eastAsia" w:ascii="仿宋" w:hAnsi="仿宋" w:eastAsia="仿宋" w:cs="仿宋"/>
          <w:color w:val="auto"/>
          <w:sz w:val="24"/>
          <w:szCs w:val="24"/>
          <w:highlight w:val="none"/>
        </w:rPr>
        <w:t xml:space="preserve">  </w:t>
      </w:r>
    </w:p>
    <w:p w14:paraId="240E5FC2">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p>
    <w:p w14:paraId="260150A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p>
    <w:p w14:paraId="67D0952D">
      <w:pPr>
        <w:pStyle w:val="5"/>
        <w:rPr>
          <w:rFonts w:hint="eastAsia" w:ascii="仿宋" w:hAnsi="仿宋" w:eastAsia="仿宋" w:cs="仿宋"/>
          <w:color w:val="auto"/>
          <w:sz w:val="22"/>
          <w:szCs w:val="22"/>
          <w:highlight w:val="none"/>
        </w:rPr>
      </w:pPr>
    </w:p>
    <w:p w14:paraId="0204D443">
      <w:pPr>
        <w:rPr>
          <w:rFonts w:hint="eastAsia" w:ascii="仿宋" w:hAnsi="仿宋" w:eastAsia="仿宋" w:cs="仿宋"/>
          <w:color w:val="auto"/>
          <w:sz w:val="22"/>
          <w:szCs w:val="22"/>
          <w:highlight w:val="none"/>
        </w:rPr>
      </w:pPr>
    </w:p>
    <w:p w14:paraId="670FFF9C">
      <w:pPr>
        <w:pStyle w:val="5"/>
        <w:rPr>
          <w:rFonts w:hint="eastAsia" w:ascii="仿宋" w:hAnsi="仿宋" w:eastAsia="仿宋" w:cs="仿宋"/>
          <w:color w:val="auto"/>
          <w:sz w:val="22"/>
          <w:szCs w:val="22"/>
          <w:highlight w:val="none"/>
        </w:rPr>
      </w:pPr>
    </w:p>
    <w:p w14:paraId="2F07FEC2">
      <w:pPr>
        <w:rPr>
          <w:rFonts w:hint="eastAsia" w:ascii="仿宋" w:hAnsi="仿宋" w:eastAsia="仿宋" w:cs="仿宋"/>
          <w:color w:val="auto"/>
          <w:sz w:val="22"/>
          <w:szCs w:val="22"/>
          <w:highlight w:val="none"/>
        </w:rPr>
      </w:pPr>
    </w:p>
    <w:p w14:paraId="310447B2">
      <w:pPr>
        <w:pStyle w:val="5"/>
        <w:rPr>
          <w:rFonts w:hint="eastAsia" w:ascii="仿宋" w:hAnsi="仿宋" w:eastAsia="仿宋" w:cs="仿宋"/>
          <w:color w:val="auto"/>
          <w:sz w:val="22"/>
          <w:szCs w:val="22"/>
          <w:highlight w:val="none"/>
        </w:rPr>
      </w:pPr>
    </w:p>
    <w:p w14:paraId="7D9A328E">
      <w:pPr>
        <w:rPr>
          <w:rFonts w:hint="eastAsia" w:ascii="仿宋" w:hAnsi="仿宋" w:eastAsia="仿宋" w:cs="仿宋"/>
          <w:color w:val="auto"/>
          <w:sz w:val="22"/>
          <w:szCs w:val="22"/>
          <w:highlight w:val="none"/>
        </w:rPr>
      </w:pPr>
    </w:p>
    <w:p w14:paraId="70795895">
      <w:pPr>
        <w:pStyle w:val="5"/>
        <w:rPr>
          <w:rFonts w:hint="eastAsia"/>
          <w:highlight w:val="none"/>
        </w:rPr>
      </w:pPr>
    </w:p>
    <w:p w14:paraId="75E2A9BA">
      <w:pPr>
        <w:pStyle w:val="5"/>
        <w:rPr>
          <w:rFonts w:hint="eastAsia" w:ascii="仿宋" w:hAnsi="仿宋" w:eastAsia="仿宋" w:cs="仿宋"/>
          <w:highlight w:val="none"/>
        </w:rPr>
      </w:pPr>
    </w:p>
    <w:p w14:paraId="38DB64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附件2</w:t>
      </w:r>
    </w:p>
    <w:p w14:paraId="2B1CFE95">
      <w:pPr>
        <w:spacing w:before="312" w:beforeLines="100" w:after="312" w:afterLines="100"/>
        <w:jc w:val="center"/>
        <w:outlineLvl w:val="2"/>
        <w:rPr>
          <w:rFonts w:hint="eastAsia" w:ascii="仿宋" w:hAnsi="仿宋" w:eastAsia="仿宋" w:cs="仿宋"/>
          <w:b/>
          <w:sz w:val="30"/>
          <w:szCs w:val="30"/>
          <w:highlight w:val="none"/>
        </w:rPr>
      </w:pPr>
      <w:r>
        <w:rPr>
          <w:rFonts w:hint="eastAsia" w:ascii="仿宋" w:hAnsi="仿宋" w:eastAsia="仿宋" w:cs="仿宋"/>
          <w:b/>
          <w:sz w:val="30"/>
          <w:szCs w:val="30"/>
          <w:highlight w:val="none"/>
        </w:rPr>
        <w:t>法定代表人身份证明书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613E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09A6C5B0">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eastAsia="zh-CN"/>
              </w:rPr>
              <w:t>采购人</w:t>
            </w:r>
            <w:r>
              <w:rPr>
                <w:rFonts w:hint="eastAsia" w:ascii="仿宋" w:hAnsi="仿宋" w:eastAsia="仿宋" w:cs="仿宋"/>
                <w:bCs/>
                <w:color w:val="auto"/>
                <w:sz w:val="24"/>
                <w:szCs w:val="24"/>
                <w:highlight w:val="none"/>
                <w:u w:val="single"/>
              </w:rPr>
              <w:t>名称）</w:t>
            </w:r>
          </w:p>
        </w:tc>
      </w:tr>
      <w:tr w14:paraId="369BE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5B09672B">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w:t>
            </w:r>
          </w:p>
          <w:p w14:paraId="208FAF4B">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法人</w:t>
            </w:r>
          </w:p>
        </w:tc>
        <w:tc>
          <w:tcPr>
            <w:tcW w:w="2412" w:type="dxa"/>
            <w:noWrap w:val="0"/>
            <w:vAlign w:val="center"/>
          </w:tcPr>
          <w:p w14:paraId="2580492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 业 名 称</w:t>
            </w:r>
          </w:p>
        </w:tc>
        <w:tc>
          <w:tcPr>
            <w:tcW w:w="4972" w:type="dxa"/>
            <w:gridSpan w:val="3"/>
            <w:noWrap w:val="0"/>
            <w:vAlign w:val="center"/>
          </w:tcPr>
          <w:p w14:paraId="540B08F0">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7B33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929C0F3">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2412" w:type="dxa"/>
            <w:noWrap w:val="0"/>
            <w:vAlign w:val="center"/>
          </w:tcPr>
          <w:p w14:paraId="1A0E68D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 定 地 址</w:t>
            </w:r>
          </w:p>
        </w:tc>
        <w:tc>
          <w:tcPr>
            <w:tcW w:w="4972" w:type="dxa"/>
            <w:gridSpan w:val="3"/>
            <w:noWrap w:val="0"/>
            <w:vAlign w:val="center"/>
          </w:tcPr>
          <w:p w14:paraId="70AF7634">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257F7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654B2B2">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2412" w:type="dxa"/>
            <w:noWrap w:val="0"/>
            <w:vAlign w:val="center"/>
          </w:tcPr>
          <w:p w14:paraId="22BD1EC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工商登记机关</w:t>
            </w:r>
          </w:p>
        </w:tc>
        <w:tc>
          <w:tcPr>
            <w:tcW w:w="4972" w:type="dxa"/>
            <w:gridSpan w:val="3"/>
            <w:noWrap w:val="0"/>
            <w:vAlign w:val="center"/>
          </w:tcPr>
          <w:p w14:paraId="2015CA9B">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76F1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42740E8">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2412" w:type="dxa"/>
            <w:noWrap w:val="0"/>
            <w:vAlign w:val="center"/>
          </w:tcPr>
          <w:p w14:paraId="1D777013">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统一社会信用代码</w:t>
            </w:r>
          </w:p>
        </w:tc>
        <w:tc>
          <w:tcPr>
            <w:tcW w:w="4972" w:type="dxa"/>
            <w:gridSpan w:val="3"/>
            <w:noWrap w:val="0"/>
            <w:vAlign w:val="center"/>
          </w:tcPr>
          <w:p w14:paraId="2996B0B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487A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7069848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w:t>
            </w:r>
          </w:p>
          <w:p w14:paraId="74E4610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代表人</w:t>
            </w:r>
          </w:p>
        </w:tc>
        <w:tc>
          <w:tcPr>
            <w:tcW w:w="2412" w:type="dxa"/>
            <w:noWrap w:val="0"/>
            <w:vAlign w:val="center"/>
          </w:tcPr>
          <w:p w14:paraId="2E8D5FC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1607" w:type="dxa"/>
            <w:noWrap w:val="0"/>
            <w:vAlign w:val="center"/>
          </w:tcPr>
          <w:p w14:paraId="6D2FF50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074" w:type="dxa"/>
            <w:noWrap w:val="0"/>
            <w:vAlign w:val="center"/>
          </w:tcPr>
          <w:p w14:paraId="78F41AC6">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联系电话</w:t>
            </w:r>
          </w:p>
        </w:tc>
        <w:tc>
          <w:tcPr>
            <w:tcW w:w="2291" w:type="dxa"/>
            <w:noWrap w:val="0"/>
            <w:vAlign w:val="center"/>
          </w:tcPr>
          <w:p w14:paraId="0854879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67EA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543628C5">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308D3857">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45800CE1">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0D920A47">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07898D43">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78F495B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w:t>
            </w:r>
          </w:p>
          <w:p w14:paraId="6C63DE3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代表人</w:t>
            </w:r>
          </w:p>
          <w:p w14:paraId="5A3139F1">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身份证</w:t>
            </w:r>
          </w:p>
          <w:p w14:paraId="76CAE0E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复印件</w:t>
            </w:r>
          </w:p>
        </w:tc>
        <w:tc>
          <w:tcPr>
            <w:tcW w:w="4019" w:type="dxa"/>
            <w:gridSpan w:val="2"/>
            <w:vMerge w:val="restart"/>
            <w:noWrap w:val="0"/>
            <w:vAlign w:val="center"/>
          </w:tcPr>
          <w:p w14:paraId="634C527D">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身份证（国徽面、人像面）</w:t>
            </w:r>
          </w:p>
        </w:tc>
        <w:tc>
          <w:tcPr>
            <w:tcW w:w="3365" w:type="dxa"/>
            <w:gridSpan w:val="2"/>
            <w:noWrap w:val="0"/>
            <w:vAlign w:val="center"/>
          </w:tcPr>
          <w:p w14:paraId="2134D092">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3FCB3E1A">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（法定代表人签字或盖章）</w:t>
            </w:r>
          </w:p>
        </w:tc>
      </w:tr>
      <w:tr w14:paraId="2113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7E69592D">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c>
          <w:tcPr>
            <w:tcW w:w="4019" w:type="dxa"/>
            <w:gridSpan w:val="2"/>
            <w:vMerge w:val="continue"/>
            <w:noWrap w:val="0"/>
            <w:vAlign w:val="top"/>
          </w:tcPr>
          <w:p w14:paraId="51FF57A0">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c>
          <w:tcPr>
            <w:tcW w:w="3365" w:type="dxa"/>
            <w:gridSpan w:val="2"/>
            <w:noWrap w:val="0"/>
            <w:vAlign w:val="top"/>
          </w:tcPr>
          <w:p w14:paraId="2F7AD0F5">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0F138F44">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7B3350F9">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公章）</w:t>
            </w:r>
          </w:p>
          <w:p w14:paraId="46FBC9DA">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0DC8F558">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6B426955">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  月  日</w:t>
            </w:r>
          </w:p>
        </w:tc>
      </w:tr>
    </w:tbl>
    <w:p w14:paraId="6BE8A0CE">
      <w:pPr>
        <w:adjustRightInd w:val="0"/>
        <w:snapToGrid w:val="0"/>
        <w:spacing w:line="360" w:lineRule="auto"/>
        <w:ind w:firstLine="4680" w:firstLineChars="19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630C67E9">
      <w:pPr>
        <w:spacing w:before="312" w:beforeLines="100" w:after="312" w:afterLines="100"/>
        <w:jc w:val="center"/>
        <w:outlineLvl w:val="2"/>
        <w:rPr>
          <w:rFonts w:hint="eastAsia" w:ascii="仿宋" w:hAnsi="仿宋" w:eastAsia="仿宋" w:cs="仿宋"/>
          <w:b/>
          <w:sz w:val="30"/>
          <w:szCs w:val="30"/>
          <w:highlight w:val="none"/>
        </w:rPr>
      </w:pPr>
      <w:r>
        <w:rPr>
          <w:rFonts w:hint="eastAsia" w:ascii="仿宋" w:hAnsi="仿宋" w:eastAsia="仿宋" w:cs="仿宋"/>
          <w:sz w:val="24"/>
          <w:szCs w:val="24"/>
          <w:highlight w:val="none"/>
        </w:rPr>
        <w:br w:type="page"/>
      </w:r>
      <w:bookmarkStart w:id="0" w:name="_Toc324947079"/>
      <w:bookmarkStart w:id="1" w:name="_Toc321812079"/>
      <w:r>
        <w:rPr>
          <w:rFonts w:hint="eastAsia" w:ascii="仿宋" w:hAnsi="仿宋" w:eastAsia="仿宋" w:cs="仿宋"/>
          <w:b/>
          <w:sz w:val="30"/>
          <w:szCs w:val="30"/>
          <w:highlight w:val="none"/>
        </w:rPr>
        <w:t>授权委托书</w:t>
      </w:r>
      <w:bookmarkEnd w:id="0"/>
      <w:bookmarkEnd w:id="1"/>
    </w:p>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6127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143" w:type="dxa"/>
            <w:gridSpan w:val="6"/>
            <w:noWrap w:val="0"/>
            <w:vAlign w:val="top"/>
          </w:tcPr>
          <w:p w14:paraId="4B41B677">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eastAsia="zh-CN"/>
              </w:rPr>
              <w:t>采购人</w:t>
            </w:r>
            <w:r>
              <w:rPr>
                <w:rFonts w:hint="eastAsia" w:ascii="仿宋" w:hAnsi="仿宋" w:eastAsia="仿宋" w:cs="仿宋"/>
                <w:bCs/>
                <w:color w:val="auto"/>
                <w:sz w:val="24"/>
                <w:szCs w:val="24"/>
                <w:highlight w:val="none"/>
                <w:u w:val="single"/>
              </w:rPr>
              <w:t>名称）</w:t>
            </w:r>
          </w:p>
        </w:tc>
      </w:tr>
      <w:tr w14:paraId="5BB7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786" w:type="dxa"/>
            <w:vMerge w:val="restart"/>
            <w:noWrap w:val="0"/>
            <w:vAlign w:val="center"/>
          </w:tcPr>
          <w:p w14:paraId="75F64550">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59634AE5">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35736091">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4F6B9BB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人</w:t>
            </w:r>
          </w:p>
        </w:tc>
        <w:tc>
          <w:tcPr>
            <w:tcW w:w="1668" w:type="dxa"/>
            <w:noWrap w:val="0"/>
            <w:vAlign w:val="center"/>
          </w:tcPr>
          <w:p w14:paraId="3304E19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2975" w:type="dxa"/>
            <w:gridSpan w:val="2"/>
            <w:noWrap w:val="0"/>
            <w:vAlign w:val="center"/>
          </w:tcPr>
          <w:p w14:paraId="720262CB">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393" w:type="dxa"/>
            <w:noWrap w:val="0"/>
            <w:vAlign w:val="center"/>
          </w:tcPr>
          <w:p w14:paraId="6642E70E">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2321" w:type="dxa"/>
            <w:noWrap w:val="0"/>
            <w:vAlign w:val="center"/>
          </w:tcPr>
          <w:p w14:paraId="67832D3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61FF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6CC7D45">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center"/>
          </w:tcPr>
          <w:p w14:paraId="0D5AC17D">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    务</w:t>
            </w:r>
          </w:p>
        </w:tc>
        <w:tc>
          <w:tcPr>
            <w:tcW w:w="2975" w:type="dxa"/>
            <w:gridSpan w:val="2"/>
            <w:noWrap w:val="0"/>
            <w:vAlign w:val="center"/>
          </w:tcPr>
          <w:p w14:paraId="32B97A01">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393" w:type="dxa"/>
            <w:noWrap w:val="0"/>
            <w:vAlign w:val="center"/>
          </w:tcPr>
          <w:p w14:paraId="63F4E44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联系电话</w:t>
            </w:r>
          </w:p>
        </w:tc>
        <w:tc>
          <w:tcPr>
            <w:tcW w:w="2321" w:type="dxa"/>
            <w:noWrap w:val="0"/>
            <w:vAlign w:val="center"/>
          </w:tcPr>
          <w:p w14:paraId="4F83E2F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55A82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786" w:type="dxa"/>
            <w:vMerge w:val="restart"/>
            <w:noWrap w:val="0"/>
            <w:vAlign w:val="top"/>
          </w:tcPr>
          <w:p w14:paraId="0AE6A7DE">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0654164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192EE314">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7B17ABD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w:t>
            </w:r>
          </w:p>
          <w:p w14:paraId="4ADE2F02">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目</w:t>
            </w:r>
          </w:p>
          <w:p w14:paraId="460338B2">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与</w:t>
            </w:r>
          </w:p>
          <w:p w14:paraId="52692AB1">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内</w:t>
            </w:r>
          </w:p>
          <w:p w14:paraId="0A45D7F8">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容</w:t>
            </w:r>
          </w:p>
        </w:tc>
        <w:tc>
          <w:tcPr>
            <w:tcW w:w="1668" w:type="dxa"/>
            <w:noWrap w:val="0"/>
            <w:vAlign w:val="top"/>
          </w:tcPr>
          <w:p w14:paraId="37C222E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项目名称</w:t>
            </w:r>
          </w:p>
        </w:tc>
        <w:tc>
          <w:tcPr>
            <w:tcW w:w="6689" w:type="dxa"/>
            <w:gridSpan w:val="4"/>
            <w:noWrap w:val="0"/>
            <w:vAlign w:val="top"/>
          </w:tcPr>
          <w:p w14:paraId="0A6E6EF6">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4E02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86" w:type="dxa"/>
            <w:vMerge w:val="continue"/>
            <w:noWrap w:val="0"/>
            <w:vAlign w:val="top"/>
          </w:tcPr>
          <w:p w14:paraId="7F48E48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top"/>
          </w:tcPr>
          <w:p w14:paraId="4CD4B664">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项目编号</w:t>
            </w:r>
          </w:p>
        </w:tc>
        <w:tc>
          <w:tcPr>
            <w:tcW w:w="6689" w:type="dxa"/>
            <w:gridSpan w:val="4"/>
            <w:noWrap w:val="0"/>
            <w:vAlign w:val="top"/>
          </w:tcPr>
          <w:p w14:paraId="2230809A">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3CBB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CF25A2D">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center"/>
          </w:tcPr>
          <w:p w14:paraId="6BC1DF23">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授权范围</w:t>
            </w:r>
          </w:p>
        </w:tc>
        <w:tc>
          <w:tcPr>
            <w:tcW w:w="6689" w:type="dxa"/>
            <w:gridSpan w:val="4"/>
            <w:noWrap w:val="0"/>
            <w:vAlign w:val="top"/>
          </w:tcPr>
          <w:p w14:paraId="7C02E32C">
            <w:pPr>
              <w:tabs>
                <w:tab w:val="right" w:leader="dot" w:pos="9022"/>
              </w:tabs>
              <w:autoSpaceDE w:val="0"/>
              <w:autoSpaceDN w:val="0"/>
              <w:adjustRightInd w:val="0"/>
              <w:spacing w:line="500" w:lineRule="exact"/>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全权办理本次</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项目的</w:t>
            </w:r>
            <w:r>
              <w:rPr>
                <w:rFonts w:hint="eastAsia" w:ascii="仿宋" w:hAnsi="仿宋" w:eastAsia="仿宋" w:cs="仿宋"/>
                <w:bCs/>
                <w:color w:val="auto"/>
                <w:sz w:val="24"/>
                <w:szCs w:val="24"/>
                <w:highlight w:val="none"/>
                <w:lang w:val="en-US" w:eastAsia="zh-CN"/>
              </w:rPr>
              <w:t>投标</w:t>
            </w:r>
            <w:r>
              <w:rPr>
                <w:rFonts w:hint="eastAsia" w:ascii="仿宋" w:hAnsi="仿宋" w:eastAsia="仿宋" w:cs="仿宋"/>
                <w:bCs/>
                <w:color w:val="auto"/>
                <w:sz w:val="24"/>
                <w:szCs w:val="24"/>
                <w:highlight w:val="none"/>
              </w:rPr>
              <w:t>、联系、洽谈、签约、执行等具体事务，签署全部有关文件、文书、协议及合同。</w:t>
            </w:r>
          </w:p>
        </w:tc>
      </w:tr>
      <w:tr w14:paraId="6DAA8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BD166F4">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top"/>
          </w:tcPr>
          <w:p w14:paraId="39F319C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法律责任</w:t>
            </w:r>
          </w:p>
        </w:tc>
        <w:tc>
          <w:tcPr>
            <w:tcW w:w="6689" w:type="dxa"/>
            <w:gridSpan w:val="4"/>
            <w:noWrap w:val="0"/>
            <w:vAlign w:val="top"/>
          </w:tcPr>
          <w:p w14:paraId="3D76EEBB">
            <w:pPr>
              <w:tabs>
                <w:tab w:val="right" w:leader="dot" w:pos="9022"/>
              </w:tabs>
              <w:autoSpaceDE w:val="0"/>
              <w:autoSpaceDN w:val="0"/>
              <w:adjustRightInd w:val="0"/>
              <w:spacing w:line="500" w:lineRule="exact"/>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w:t>
            </w:r>
            <w:r>
              <w:rPr>
                <w:rFonts w:hint="eastAsia" w:ascii="仿宋" w:hAnsi="仿宋" w:eastAsia="仿宋" w:cs="仿宋"/>
                <w:bCs/>
                <w:color w:val="auto"/>
                <w:sz w:val="24"/>
                <w:szCs w:val="24"/>
                <w:highlight w:val="none"/>
                <w:lang w:val="en-US" w:eastAsia="zh-CN"/>
              </w:rPr>
              <w:t>公</w:t>
            </w:r>
            <w:r>
              <w:rPr>
                <w:rFonts w:hint="eastAsia" w:ascii="仿宋" w:hAnsi="仿宋" w:eastAsia="仿宋" w:cs="仿宋"/>
                <w:bCs/>
                <w:color w:val="auto"/>
                <w:sz w:val="24"/>
                <w:szCs w:val="24"/>
                <w:highlight w:val="none"/>
              </w:rPr>
              <w:t>司对被授权人在本项目中</w:t>
            </w:r>
            <w:r>
              <w:rPr>
                <w:rFonts w:hint="eastAsia" w:ascii="仿宋" w:hAnsi="仿宋" w:eastAsia="仿宋" w:cs="仿宋"/>
                <w:bCs/>
                <w:color w:val="auto"/>
                <w:sz w:val="24"/>
                <w:szCs w:val="24"/>
                <w:highlight w:val="none"/>
                <w:lang w:val="en-US" w:eastAsia="zh-CN"/>
              </w:rPr>
              <w:t>所实施的代理行为</w:t>
            </w:r>
            <w:r>
              <w:rPr>
                <w:rFonts w:hint="eastAsia" w:ascii="仿宋" w:hAnsi="仿宋" w:eastAsia="仿宋" w:cs="仿宋"/>
                <w:bCs/>
                <w:color w:val="auto"/>
                <w:sz w:val="24"/>
                <w:szCs w:val="24"/>
                <w:highlight w:val="none"/>
              </w:rPr>
              <w:t>承担</w:t>
            </w:r>
            <w:r>
              <w:rPr>
                <w:rFonts w:hint="eastAsia" w:ascii="仿宋" w:hAnsi="仿宋" w:eastAsia="仿宋" w:cs="仿宋"/>
                <w:bCs/>
                <w:color w:val="auto"/>
                <w:sz w:val="24"/>
                <w:szCs w:val="24"/>
                <w:highlight w:val="none"/>
                <w:lang w:val="en-US" w:eastAsia="zh-CN"/>
              </w:rPr>
              <w:t>全部</w:t>
            </w:r>
            <w:r>
              <w:rPr>
                <w:rFonts w:hint="eastAsia" w:ascii="仿宋" w:hAnsi="仿宋" w:eastAsia="仿宋" w:cs="仿宋"/>
                <w:bCs/>
                <w:color w:val="auto"/>
                <w:sz w:val="24"/>
                <w:szCs w:val="24"/>
                <w:highlight w:val="none"/>
              </w:rPr>
              <w:t>法律责任。</w:t>
            </w:r>
          </w:p>
        </w:tc>
      </w:tr>
      <w:tr w14:paraId="15E56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97FA34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center"/>
          </w:tcPr>
          <w:p w14:paraId="0F9BC718">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授权期限</w:t>
            </w:r>
          </w:p>
        </w:tc>
        <w:tc>
          <w:tcPr>
            <w:tcW w:w="6689" w:type="dxa"/>
            <w:gridSpan w:val="4"/>
            <w:noWrap w:val="0"/>
            <w:vAlign w:val="center"/>
          </w:tcPr>
          <w:p w14:paraId="7AEB2932">
            <w:pPr>
              <w:tabs>
                <w:tab w:val="right" w:leader="dot" w:pos="9022"/>
              </w:tabs>
              <w:autoSpaceDE w:val="0"/>
              <w:autoSpaceDN w:val="0"/>
              <w:adjustRightInd w:val="0"/>
              <w:spacing w:line="500" w:lineRule="exact"/>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本授权书自开标会议之日计算有效期为90天。</w:t>
            </w:r>
          </w:p>
        </w:tc>
      </w:tr>
      <w:tr w14:paraId="7358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162761A0">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被授权人身份证复印件</w:t>
            </w:r>
          </w:p>
        </w:tc>
        <w:tc>
          <w:tcPr>
            <w:tcW w:w="4804" w:type="dxa"/>
            <w:gridSpan w:val="3"/>
            <w:vMerge w:val="restart"/>
            <w:noWrap w:val="0"/>
            <w:vAlign w:val="top"/>
          </w:tcPr>
          <w:p w14:paraId="664163BB">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rPr>
            </w:pPr>
          </w:p>
          <w:p w14:paraId="527FD5EB">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法定代表人签字或盖章：</w:t>
            </w:r>
          </w:p>
          <w:p w14:paraId="6FCC0383">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rPr>
            </w:pPr>
          </w:p>
          <w:p w14:paraId="298AD074">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被授权人签字或盖章：</w:t>
            </w:r>
          </w:p>
        </w:tc>
      </w:tr>
      <w:tr w14:paraId="3684B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10DAD975">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身份证（国徽面、人像面）</w:t>
            </w:r>
          </w:p>
        </w:tc>
        <w:tc>
          <w:tcPr>
            <w:tcW w:w="4804" w:type="dxa"/>
            <w:gridSpan w:val="3"/>
            <w:vMerge w:val="continue"/>
            <w:noWrap w:val="0"/>
            <w:vAlign w:val="top"/>
          </w:tcPr>
          <w:p w14:paraId="5FCDA253">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r>
      <w:tr w14:paraId="146F6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4" w:hRule="atLeast"/>
          <w:jc w:val="center"/>
        </w:trPr>
        <w:tc>
          <w:tcPr>
            <w:tcW w:w="4339" w:type="dxa"/>
            <w:gridSpan w:val="3"/>
            <w:vMerge w:val="continue"/>
            <w:noWrap w:val="0"/>
            <w:vAlign w:val="top"/>
          </w:tcPr>
          <w:p w14:paraId="65B66C1B">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c>
          <w:tcPr>
            <w:tcW w:w="4804" w:type="dxa"/>
            <w:gridSpan w:val="3"/>
            <w:noWrap w:val="0"/>
            <w:vAlign w:val="top"/>
          </w:tcPr>
          <w:p w14:paraId="3A157B0E">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47D5FE4B">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33244329">
            <w:pPr>
              <w:pStyle w:val="5"/>
              <w:rPr>
                <w:rFonts w:hint="eastAsia" w:ascii="仿宋" w:hAnsi="仿宋" w:eastAsia="仿宋" w:cs="仿宋"/>
                <w:highlight w:val="none"/>
              </w:rPr>
            </w:pPr>
          </w:p>
          <w:p w14:paraId="2C2A827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公章）</w:t>
            </w:r>
          </w:p>
          <w:p w14:paraId="31E51BF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11F42311">
            <w:pPr>
              <w:pStyle w:val="5"/>
              <w:rPr>
                <w:rFonts w:hint="eastAsia" w:ascii="仿宋" w:hAnsi="仿宋" w:eastAsia="仿宋" w:cs="仿宋"/>
                <w:highlight w:val="none"/>
              </w:rPr>
            </w:pPr>
          </w:p>
          <w:p w14:paraId="35979E50">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rPr>
              <w:t>年  月  日</w:t>
            </w:r>
          </w:p>
        </w:tc>
      </w:tr>
    </w:tbl>
    <w:p w14:paraId="1A82112E">
      <w:pPr>
        <w:pStyle w:val="8"/>
        <w:rPr>
          <w:b/>
          <w:bCs/>
          <w:sz w:val="21"/>
          <w:szCs w:val="21"/>
          <w:highlight w:val="none"/>
        </w:rPr>
      </w:pPr>
      <w:r>
        <w:rPr>
          <w:rFonts w:hint="eastAsia" w:ascii="仿宋" w:hAnsi="仿宋" w:eastAsia="仿宋" w:cs="仿宋"/>
          <w:b/>
          <w:bCs/>
          <w:sz w:val="28"/>
          <w:szCs w:val="28"/>
          <w:highlight w:val="none"/>
          <w:lang w:val="en-US" w:eastAsia="zh-CN"/>
        </w:rPr>
        <w:t>后附社保缴纳证明材料。</w:t>
      </w:r>
    </w:p>
    <w:p w14:paraId="6B46BC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254CE6"/>
    <w:rsid w:val="08973107"/>
    <w:rsid w:val="61254C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宋体" w:hAnsi="Courier New"/>
      <w:szCs w:val="20"/>
    </w:rPr>
  </w:style>
  <w:style w:type="paragraph" w:styleId="5">
    <w:name w:val="Body Text"/>
    <w:basedOn w:val="1"/>
    <w:next w:val="1"/>
    <w:qFormat/>
    <w:uiPriority w:val="0"/>
    <w:pPr>
      <w:spacing w:after="120" w:afterLines="0"/>
    </w:pPr>
    <w:rPr>
      <w:rFonts w:ascii="Times New Roman"/>
      <w:kern w:val="2"/>
      <w:sz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687</Words>
  <Characters>691</Characters>
  <Lines>0</Lines>
  <Paragraphs>0</Paragraphs>
  <TotalTime>3</TotalTime>
  <ScaleCrop>false</ScaleCrop>
  <LinksUpToDate>false</LinksUpToDate>
  <CharactersWithSpaces>752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2025-10-30T02:22:00Z</dcterms:created>
  <dc:creator>张晨</dc:creator>
  <cp:lastModifiedBy>樱桃小晨子 </cp:lastModifiedBy>
  <dcterms:modified xsi:type="dcterms:W3CDTF">2025-10-30T07:28:19Z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ACB9BC35EA3D4E8FB4356788F85442D2_11</vt:lpwstr>
  </property>
  <property fmtid="{D5CDD505-2E9C-101B-9397-08002B2CF9AE}" pid="4" name="KSOTemplateDocerSaveRecord">
    <vt:lpwstr>eyJoZGlkIjoiZWIyMTBjZWRiMmI4ZWUwYWJkNzU1ZTY5OTRjYjVmOGEiLCJ1c2VySWQiOiIxMjkzNTU3MjkzIn0=</vt:lpwstr>
  </property>
</Properties>
</file>