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0FE7F9">
      <w:pPr>
        <w:spacing w:line="360" w:lineRule="atLeast"/>
        <w:jc w:val="center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谈判响应方案说明</w:t>
      </w:r>
    </w:p>
    <w:p w14:paraId="36885CD1">
      <w:pPr>
        <w:widowControl/>
        <w:spacing w:line="480" w:lineRule="atLeast"/>
        <w:jc w:val="left"/>
        <w:rPr>
          <w:rFonts w:ascii="宋体" w:hAnsi="宋体" w:eastAsia="宋体" w:cs="宋体"/>
          <w:kern w:val="0"/>
          <w:sz w:val="24"/>
        </w:rPr>
      </w:pPr>
    </w:p>
    <w:p w14:paraId="5707DBF7">
      <w:pPr>
        <w:kinsoku w:val="0"/>
        <w:spacing w:line="50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一、供应商企业简介。</w:t>
      </w:r>
    </w:p>
    <w:p w14:paraId="698C73ED">
      <w:pPr>
        <w:kinsoku w:val="0"/>
        <w:spacing w:line="50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二、供应商根据采购内容及要求，自主编写方案说明。</w:t>
      </w:r>
    </w:p>
    <w:p w14:paraId="72A5791F">
      <w:pPr>
        <w:spacing w:line="50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三、供应商认为有必要说明的问题。</w:t>
      </w:r>
    </w:p>
    <w:p w14:paraId="5FC312A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440B7F"/>
    <w:rsid w:val="44440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2025-10-30T02:30:00Z</dcterms:created>
  <dc:creator>Aurora</dc:creator>
  <cp:lastModifiedBy>Aurora</cp:lastModifiedBy>
  <dcterms:modified xsi:type="dcterms:W3CDTF">2025-10-30T02:31:04Z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2BE935DD619A4430946D123C17049423_11</vt:lpwstr>
  </property>
  <property fmtid="{D5CDD505-2E9C-101B-9397-08002B2CF9AE}" pid="4" name="KSOTemplateDocerSaveRecord">
    <vt:lpwstr>eyJoZGlkIjoiMjFkZWJjZjdkYjI4NGFiYWJjNTI5ZmQzMDdiZTdjOTQiLCJ1c2VySWQiOiIzMjMxNzgwNTIifQ==</vt:lpwstr>
  </property>
</Properties>
</file>