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A916B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首次磋商</w:t>
      </w:r>
      <w:r>
        <w:rPr>
          <w:rFonts w:ascii="Times New Roman" w:hAnsi="Times New Roman" w:eastAsia="仿宋_GB2312"/>
          <w:sz w:val="32"/>
          <w:szCs w:val="32"/>
        </w:rPr>
        <w:t>报价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明细</w:t>
      </w:r>
      <w:r>
        <w:rPr>
          <w:rFonts w:ascii="Times New Roman" w:hAnsi="Times New Roman" w:eastAsia="仿宋_GB2312"/>
          <w:sz w:val="32"/>
          <w:szCs w:val="32"/>
        </w:rPr>
        <w:t>表</w:t>
      </w:r>
    </w:p>
    <w:p w14:paraId="5DD85C26">
      <w:pPr>
        <w:pStyle w:val="3"/>
        <w:ind w:left="0" w:leftChars="0" w:firstLine="0" w:firstLineChars="0"/>
        <w:jc w:val="center"/>
        <w:rPr>
          <w:rFonts w:hint="eastAsia" w:ascii="Times New Roman" w:eastAsia="宋体"/>
          <w:lang w:eastAsia="zh-CN"/>
        </w:rPr>
      </w:pPr>
      <w:r>
        <w:rPr>
          <w:rFonts w:hint="eastAsia" w:ascii="Times New Roman"/>
          <w:lang w:eastAsia="zh-CN"/>
        </w:rPr>
        <w:t>（</w:t>
      </w:r>
      <w:r>
        <w:rPr>
          <w:rFonts w:hint="eastAsia" w:ascii="Times New Roman"/>
          <w:lang w:val="en-US" w:eastAsia="zh-CN"/>
        </w:rPr>
        <w:t>由供应商自拟格式</w:t>
      </w:r>
      <w:r>
        <w:rPr>
          <w:rFonts w:hint="eastAsia" w:ascii="Times New Roman"/>
          <w:lang w:eastAsia="zh-CN"/>
        </w:rPr>
        <w:t>）</w:t>
      </w:r>
    </w:p>
    <w:p w14:paraId="746362AE">
      <w:pPr>
        <w:pStyle w:val="3"/>
        <w:rPr>
          <w:rFonts w:ascii="Times New Roman"/>
        </w:rPr>
      </w:pPr>
    </w:p>
    <w:p w14:paraId="655A8CB5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09B2440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8C09F4"/>
    <w:rsid w:val="315C1A5D"/>
    <w:rsid w:val="3883788F"/>
    <w:rsid w:val="69D26F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2025-08-26T09:30:00Z</dcterms:created>
  <dc:creator>Administrator</dc:creator>
  <cp:lastModifiedBy>Patton</cp:lastModifiedBy>
  <dcterms:modified xsi:type="dcterms:W3CDTF">2025-09-12T09:58:50Z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eyJoZGlkIjoiNjllMjU4NjNjOWJiNDI1NjZkZDc5NDJiOTVmODQzZmQiLCJ1c2VySWQiOiIxMDYzMTcxMDUxIn0=</vt:lpwstr>
  </property>
  <property fmtid="{D5CDD505-2E9C-101B-9397-08002B2CF9AE}" pid="4" name="ICV">
    <vt:lpwstr>962AC00533524AB58A76CD5CF2951861_13</vt:lpwstr>
  </property>
</Properties>
</file>