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DE1" w:rsidRPr="0020798F" w:rsidRDefault="00FF4DE1" w:rsidP="00FF4DE1">
      <w:pPr>
        <w:pStyle w:val="null3"/>
        <w:jc w:val="center"/>
        <w:outlineLvl w:val="2"/>
        <w:rPr>
          <w:rFonts w:ascii="仿宋" w:eastAsia="仿宋" w:hAnsi="仿宋" w:hint="default"/>
          <w:b/>
          <w:color w:val="000000" w:themeColor="text1"/>
          <w:sz w:val="28"/>
        </w:rPr>
      </w:pPr>
      <w:bookmarkStart w:id="0" w:name="_GoBack"/>
      <w:r w:rsidRPr="0020798F">
        <w:rPr>
          <w:rFonts w:ascii="仿宋" w:eastAsia="仿宋" w:hAnsi="仿宋"/>
          <w:b/>
          <w:color w:val="000000" w:themeColor="text1"/>
          <w:sz w:val="28"/>
        </w:rPr>
        <w:t>拟投入本项目设备配备表</w:t>
      </w:r>
      <w:bookmarkEnd w:id="0"/>
    </w:p>
    <w:tbl>
      <w:tblPr>
        <w:tblStyle w:val="a3"/>
        <w:tblW w:w="4991" w:type="pct"/>
        <w:tblLook w:val="04A0" w:firstRow="1" w:lastRow="0" w:firstColumn="1" w:lastColumn="0" w:noHBand="0" w:noVBand="1"/>
      </w:tblPr>
      <w:tblGrid>
        <w:gridCol w:w="1380"/>
        <w:gridCol w:w="1381"/>
        <w:gridCol w:w="1380"/>
        <w:gridCol w:w="1380"/>
        <w:gridCol w:w="1380"/>
        <w:gridCol w:w="1380"/>
      </w:tblGrid>
      <w:tr w:rsidR="00FF4DE1" w:rsidRPr="0020798F" w:rsidTr="00214BAF">
        <w:trPr>
          <w:trHeight w:val="741"/>
        </w:trPr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20798F">
              <w:rPr>
                <w:rFonts w:ascii="仿宋" w:eastAsia="仿宋" w:hAnsi="仿宋" w:cstheme="minorEastAsia" w:hint="eastAsia"/>
                <w:color w:val="000000" w:themeColor="text1"/>
              </w:rPr>
              <w:t>序号</w:t>
            </w:r>
          </w:p>
        </w:tc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20798F">
              <w:rPr>
                <w:rFonts w:ascii="仿宋" w:eastAsia="仿宋" w:hAnsi="仿宋" w:cstheme="minorEastAsia" w:hint="eastAsia"/>
                <w:color w:val="000000" w:themeColor="text1"/>
              </w:rPr>
              <w:t>名称</w:t>
            </w: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20798F">
              <w:rPr>
                <w:rFonts w:ascii="仿宋" w:eastAsia="仿宋" w:hAnsi="仿宋" w:cstheme="minorEastAsia" w:hint="eastAsia"/>
                <w:color w:val="000000" w:themeColor="text1"/>
              </w:rPr>
              <w:t>品牌</w:t>
            </w: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20798F">
              <w:rPr>
                <w:rFonts w:ascii="仿宋" w:eastAsia="仿宋" w:hAnsi="仿宋" w:cstheme="minorEastAsia" w:hint="eastAsia"/>
                <w:color w:val="000000" w:themeColor="text1"/>
              </w:rPr>
              <w:t>规格型号</w:t>
            </w: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20798F">
              <w:rPr>
                <w:rFonts w:ascii="仿宋" w:eastAsia="仿宋" w:hAnsi="仿宋" w:cstheme="minorEastAsia" w:hint="eastAsia"/>
                <w:color w:val="000000" w:themeColor="text1"/>
              </w:rPr>
              <w:t>数量</w:t>
            </w: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20798F">
              <w:rPr>
                <w:rFonts w:ascii="仿宋" w:eastAsia="仿宋" w:hAnsi="仿宋" w:cstheme="minorEastAsia" w:hint="eastAsia"/>
                <w:color w:val="000000" w:themeColor="text1"/>
              </w:rPr>
              <w:t>备注</w:t>
            </w:r>
          </w:p>
        </w:tc>
      </w:tr>
      <w:tr w:rsidR="00FF4DE1" w:rsidRPr="0020798F" w:rsidTr="00214BAF">
        <w:trPr>
          <w:trHeight w:val="705"/>
        </w:trPr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20798F">
              <w:rPr>
                <w:rFonts w:ascii="仿宋" w:eastAsia="仿宋" w:hAnsi="仿宋" w:cstheme="minorEastAsia" w:hint="eastAsia"/>
                <w:color w:val="000000" w:themeColor="text1"/>
              </w:rPr>
              <w:t>1</w:t>
            </w:r>
          </w:p>
        </w:tc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FF4DE1" w:rsidRPr="0020798F" w:rsidTr="00214BAF">
        <w:trPr>
          <w:trHeight w:val="741"/>
        </w:trPr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20798F">
              <w:rPr>
                <w:rFonts w:ascii="仿宋" w:eastAsia="仿宋" w:hAnsi="仿宋" w:cstheme="minorEastAsia" w:hint="eastAsia"/>
                <w:color w:val="000000" w:themeColor="text1"/>
              </w:rPr>
              <w:t>2</w:t>
            </w:r>
          </w:p>
        </w:tc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FF4DE1" w:rsidRPr="0020798F" w:rsidTr="00214BAF">
        <w:trPr>
          <w:trHeight w:val="705"/>
        </w:trPr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20798F">
              <w:rPr>
                <w:rFonts w:ascii="仿宋" w:eastAsia="仿宋" w:hAnsi="仿宋" w:cstheme="minorEastAsia" w:hint="eastAsia"/>
                <w:color w:val="000000" w:themeColor="text1"/>
              </w:rPr>
              <w:t>3</w:t>
            </w:r>
          </w:p>
        </w:tc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FF4DE1" w:rsidRPr="0020798F" w:rsidTr="00214BAF">
        <w:trPr>
          <w:trHeight w:val="741"/>
        </w:trPr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20798F">
              <w:rPr>
                <w:rFonts w:ascii="仿宋" w:eastAsia="仿宋" w:hAnsi="仿宋" w:cstheme="minorEastAsia" w:hint="eastAsia"/>
                <w:color w:val="000000" w:themeColor="text1"/>
              </w:rPr>
              <w:t>4</w:t>
            </w:r>
          </w:p>
        </w:tc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FF4DE1" w:rsidRPr="0020798F" w:rsidTr="00214BAF">
        <w:trPr>
          <w:trHeight w:val="741"/>
        </w:trPr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20798F">
              <w:rPr>
                <w:rFonts w:ascii="仿宋" w:eastAsia="仿宋" w:hAnsi="仿宋" w:cstheme="minorEastAsia" w:hint="eastAsia"/>
                <w:color w:val="000000" w:themeColor="text1"/>
              </w:rPr>
              <w:t>5</w:t>
            </w:r>
          </w:p>
        </w:tc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FF4DE1" w:rsidRPr="0020798F" w:rsidTr="00214BAF">
        <w:trPr>
          <w:trHeight w:val="741"/>
        </w:trPr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20798F">
              <w:rPr>
                <w:rFonts w:ascii="仿宋" w:eastAsia="仿宋" w:hAnsi="仿宋" w:cstheme="minorEastAsia" w:hint="eastAsia"/>
                <w:color w:val="000000" w:themeColor="text1"/>
              </w:rPr>
              <w:t>6</w:t>
            </w:r>
          </w:p>
        </w:tc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FF4DE1" w:rsidRPr="0020798F" w:rsidTr="00214BAF">
        <w:trPr>
          <w:trHeight w:val="741"/>
        </w:trPr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20798F">
              <w:rPr>
                <w:rFonts w:ascii="仿宋" w:eastAsia="仿宋" w:hAnsi="仿宋" w:cstheme="minorEastAsia" w:hint="eastAsia"/>
                <w:color w:val="000000" w:themeColor="text1"/>
              </w:rPr>
              <w:t>7</w:t>
            </w:r>
          </w:p>
        </w:tc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FF4DE1" w:rsidRPr="0020798F" w:rsidTr="00214BAF">
        <w:trPr>
          <w:trHeight w:val="741"/>
        </w:trPr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20798F">
              <w:rPr>
                <w:rFonts w:ascii="仿宋" w:eastAsia="仿宋" w:hAnsi="仿宋" w:cstheme="minorEastAsia" w:hint="eastAsia"/>
                <w:color w:val="000000" w:themeColor="text1"/>
              </w:rPr>
              <w:t>8</w:t>
            </w:r>
          </w:p>
        </w:tc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FF4DE1" w:rsidRPr="0020798F" w:rsidTr="00214BAF">
        <w:trPr>
          <w:trHeight w:val="741"/>
        </w:trPr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20798F">
              <w:rPr>
                <w:rFonts w:ascii="仿宋" w:eastAsia="仿宋" w:hAnsi="仿宋" w:cstheme="minorEastAsia" w:hint="eastAsia"/>
                <w:color w:val="000000" w:themeColor="text1"/>
              </w:rPr>
              <w:t>9</w:t>
            </w:r>
          </w:p>
        </w:tc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FF4DE1" w:rsidRPr="0020798F" w:rsidTr="00214BAF">
        <w:trPr>
          <w:trHeight w:val="741"/>
        </w:trPr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20798F">
              <w:rPr>
                <w:rFonts w:ascii="仿宋" w:eastAsia="仿宋" w:hAnsi="仿宋" w:cstheme="minorEastAsia" w:hint="eastAsia"/>
                <w:color w:val="000000" w:themeColor="text1"/>
              </w:rPr>
              <w:t>1</w:t>
            </w:r>
            <w:r w:rsidRPr="0020798F">
              <w:rPr>
                <w:rFonts w:ascii="仿宋" w:eastAsia="仿宋" w:hAnsi="仿宋" w:cstheme="minorEastAsia"/>
                <w:color w:val="000000" w:themeColor="text1"/>
              </w:rPr>
              <w:t>0</w:t>
            </w:r>
          </w:p>
        </w:tc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FF4DE1" w:rsidRPr="0020798F" w:rsidTr="00214BAF">
        <w:trPr>
          <w:trHeight w:val="741"/>
        </w:trPr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20798F">
              <w:rPr>
                <w:rFonts w:ascii="仿宋" w:eastAsia="仿宋" w:hAnsi="仿宋" w:cstheme="minorEastAsia" w:hint="eastAsia"/>
                <w:color w:val="000000" w:themeColor="text1"/>
              </w:rPr>
              <w:t>1</w:t>
            </w:r>
            <w:r w:rsidRPr="0020798F">
              <w:rPr>
                <w:rFonts w:ascii="仿宋" w:eastAsia="仿宋" w:hAnsi="仿宋" w:cstheme="minorEastAsia"/>
                <w:color w:val="000000" w:themeColor="text1"/>
              </w:rPr>
              <w:t>1</w:t>
            </w:r>
          </w:p>
        </w:tc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FF4DE1" w:rsidRPr="0020798F" w:rsidTr="00214BAF">
        <w:trPr>
          <w:trHeight w:val="705"/>
        </w:trPr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20798F">
              <w:rPr>
                <w:rFonts w:ascii="仿宋" w:eastAsia="仿宋" w:hAnsi="仿宋" w:cstheme="minorEastAsia" w:hint="eastAsia"/>
                <w:color w:val="000000" w:themeColor="text1"/>
              </w:rPr>
              <w:t>...</w:t>
            </w:r>
          </w:p>
        </w:tc>
        <w:tc>
          <w:tcPr>
            <w:tcW w:w="834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FF4DE1" w:rsidRPr="0020798F" w:rsidRDefault="00FF4DE1" w:rsidP="00214BAF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</w:tbl>
    <w:p w:rsidR="00FF4DE1" w:rsidRPr="0020798F" w:rsidRDefault="00FF4DE1" w:rsidP="00FF4DE1">
      <w:pPr>
        <w:spacing w:line="440" w:lineRule="exact"/>
        <w:rPr>
          <w:rFonts w:ascii="仿宋" w:eastAsia="仿宋" w:hAnsi="仿宋" w:cstheme="minorEastAsia"/>
          <w:color w:val="000000" w:themeColor="text1"/>
        </w:rPr>
      </w:pPr>
      <w:r w:rsidRPr="0020798F">
        <w:rPr>
          <w:rFonts w:ascii="仿宋" w:eastAsia="仿宋" w:hAnsi="仿宋" w:cstheme="minorEastAsia" w:hint="eastAsia"/>
          <w:color w:val="000000" w:themeColor="text1"/>
        </w:rPr>
        <w:t>注：1.本表可横置填写，空间不足可自行扩展。</w:t>
      </w:r>
    </w:p>
    <w:p w:rsidR="00FF4DE1" w:rsidRPr="0020798F" w:rsidRDefault="00FF4DE1" w:rsidP="00FF4DE1">
      <w:pPr>
        <w:spacing w:line="440" w:lineRule="exact"/>
        <w:ind w:firstLineChars="200" w:firstLine="400"/>
        <w:rPr>
          <w:rFonts w:ascii="仿宋" w:eastAsia="仿宋" w:hAnsi="仿宋" w:cstheme="minorEastAsia"/>
          <w:color w:val="000000" w:themeColor="text1"/>
        </w:rPr>
      </w:pPr>
      <w:r w:rsidRPr="0020798F">
        <w:rPr>
          <w:rFonts w:ascii="仿宋" w:eastAsia="仿宋" w:hAnsi="仿宋" w:cstheme="minorEastAsia" w:hint="eastAsia"/>
          <w:color w:val="000000" w:themeColor="text1"/>
          <w:kern w:val="0"/>
          <w:sz w:val="20"/>
          <w:szCs w:val="20"/>
        </w:rPr>
        <w:t>2.产权一栏填写“自有”或“租赁”</w:t>
      </w:r>
    </w:p>
    <w:p w:rsidR="00F811C9" w:rsidRPr="00FF4DE1" w:rsidRDefault="00F811C9" w:rsidP="00FF4DE1"/>
    <w:sectPr w:rsidR="00F811C9" w:rsidRPr="00FF4D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AD2" w:rsidRDefault="005A1AD2" w:rsidP="00FF4DE1">
      <w:r>
        <w:separator/>
      </w:r>
    </w:p>
  </w:endnote>
  <w:endnote w:type="continuationSeparator" w:id="0">
    <w:p w:rsidR="005A1AD2" w:rsidRDefault="005A1AD2" w:rsidP="00FF4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AD2" w:rsidRDefault="005A1AD2" w:rsidP="00FF4DE1">
      <w:r>
        <w:separator/>
      </w:r>
    </w:p>
  </w:footnote>
  <w:footnote w:type="continuationSeparator" w:id="0">
    <w:p w:rsidR="005A1AD2" w:rsidRDefault="005A1AD2" w:rsidP="00FF4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D86"/>
    <w:rsid w:val="005A1AD2"/>
    <w:rsid w:val="00895257"/>
    <w:rsid w:val="00CF6D86"/>
    <w:rsid w:val="00F811C9"/>
    <w:rsid w:val="00FF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9322E82-4556-4510-8924-6869E0EA0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25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9525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4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F4DE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F4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F4DE1"/>
    <w:rPr>
      <w:sz w:val="18"/>
      <w:szCs w:val="18"/>
    </w:rPr>
  </w:style>
  <w:style w:type="paragraph" w:customStyle="1" w:styleId="null3">
    <w:name w:val="null3"/>
    <w:hidden/>
    <w:qFormat/>
    <w:rsid w:val="00FF4DE1"/>
    <w:rPr>
      <w:rFonts w:hint="eastAsia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Lenovo</cp:lastModifiedBy>
  <cp:revision>3</cp:revision>
  <dcterms:created xsi:type="dcterms:W3CDTF">2025-04-03T09:55:00Z</dcterms:created>
  <dcterms:modified xsi:type="dcterms:W3CDTF">2025-10-09T07:56:00Z</dcterms:modified>
</cp:coreProperties>
</file>