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9A9AF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D段消防工程</w:t>
      </w:r>
    </w:p>
    <w:p w14:paraId="4F8C7D2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招标工程量清单编制说明</w:t>
      </w:r>
    </w:p>
    <w:p w14:paraId="11CD08E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一、工程名称：</w:t>
      </w:r>
    </w:p>
    <w:p w14:paraId="23C7C51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D段消防工程。</w:t>
      </w:r>
    </w:p>
    <w:p w14:paraId="7334130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二、工程概况：</w:t>
      </w:r>
    </w:p>
    <w:p w14:paraId="10FC2CE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建设地点:陕西省西安市陕西历史博物馆。</w:t>
      </w:r>
    </w:p>
    <w:p w14:paraId="2BF22A0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本项目由西地下室建筑面积：2276.31㎡，商品部建筑面积：1335.32㎡。</w:t>
      </w:r>
    </w:p>
    <w:p w14:paraId="7FE809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三、编制依据：</w:t>
      </w:r>
    </w:p>
    <w:p w14:paraId="5D43AE7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1.D段消防工程施工图纸及说明。</w:t>
      </w:r>
    </w:p>
    <w:p w14:paraId="22B9DA7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2.2025《陕西省建设工程工程量清单计价计算标准》、</w:t>
      </w:r>
      <w:r>
        <w:rPr>
          <w:rFonts w:hint="eastAsia" w:ascii="宋体" w:hAnsi="宋体" w:eastAsia="宋体" w:cs="宋体"/>
          <w:sz w:val="28"/>
          <w:szCs w:val="28"/>
          <w:highlight w:val="none"/>
          <w:lang w:val="zh-CN" w:eastAsia="zh-CN"/>
        </w:rPr>
        <w:t>20</w:t>
      </w:r>
      <w:r>
        <w:rPr>
          <w:rFonts w:hint="eastAsia" w:ascii="宋体" w:hAnsi="宋体" w:eastAsia="宋体" w:cs="宋体"/>
          <w:sz w:val="28"/>
          <w:szCs w:val="28"/>
          <w:highlight w:val="none"/>
          <w:lang w:val="en-US" w:eastAsia="zh-CN"/>
        </w:rPr>
        <w:t>25</w:t>
      </w:r>
      <w:r>
        <w:rPr>
          <w:rFonts w:hint="eastAsia" w:ascii="宋体" w:hAnsi="宋体" w:eastAsia="宋体" w:cs="宋体"/>
          <w:sz w:val="28"/>
          <w:szCs w:val="28"/>
          <w:highlight w:val="none"/>
          <w:lang w:val="zh-CN" w:eastAsia="zh-CN"/>
        </w:rPr>
        <w:t>《陕西省房屋建筑与装饰工程消耗量定额》、20</w:t>
      </w:r>
      <w:r>
        <w:rPr>
          <w:rFonts w:hint="eastAsia" w:ascii="宋体" w:hAnsi="宋体" w:eastAsia="宋体" w:cs="宋体"/>
          <w:sz w:val="28"/>
          <w:szCs w:val="28"/>
          <w:highlight w:val="none"/>
          <w:lang w:val="en-US" w:eastAsia="zh-CN"/>
        </w:rPr>
        <w:t>25</w:t>
      </w:r>
      <w:r>
        <w:rPr>
          <w:rFonts w:hint="eastAsia" w:ascii="宋体" w:hAnsi="宋体" w:eastAsia="宋体" w:cs="宋体"/>
          <w:sz w:val="28"/>
          <w:szCs w:val="28"/>
          <w:highlight w:val="none"/>
          <w:lang w:val="zh-CN" w:eastAsia="zh-CN"/>
        </w:rPr>
        <w:t>《陕西省通用安装工程消耗量定额》。</w:t>
      </w:r>
    </w:p>
    <w:p w14:paraId="5CF19FB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bCs/>
          <w:sz w:val="28"/>
          <w:szCs w:val="28"/>
          <w:highlight w:val="none"/>
          <w:lang w:val="en-US" w:eastAsia="zh-CN"/>
        </w:rPr>
      </w:pPr>
      <w:r>
        <w:rPr>
          <w:rFonts w:hint="eastAsia" w:ascii="宋体" w:hAnsi="宋体" w:eastAsia="宋体" w:cs="宋体"/>
          <w:sz w:val="28"/>
          <w:szCs w:val="28"/>
          <w:highlight w:val="none"/>
          <w:lang w:val="en-US" w:eastAsia="zh-CN"/>
        </w:rPr>
        <w:t>3.文件编制采用广联达计价软件GCCP7.0（版本：7.5000.23.1）。</w:t>
      </w:r>
    </w:p>
    <w:p w14:paraId="214BA8F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四、编制范围</w:t>
      </w:r>
    </w:p>
    <w:p w14:paraId="6D9F6C4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w:t>
      </w:r>
      <w:r>
        <w:rPr>
          <w:rFonts w:hint="eastAsia" w:eastAsia="宋体"/>
          <w:sz w:val="28"/>
          <w:szCs w:val="28"/>
          <w:lang w:eastAsia="zh-CN"/>
        </w:rPr>
        <w:t>西地下室</w:t>
      </w:r>
      <w:r>
        <w:rPr>
          <w:rFonts w:hint="eastAsia" w:ascii="宋体" w:hAnsi="宋体" w:eastAsia="宋体" w:cs="宋体"/>
          <w:sz w:val="28"/>
          <w:szCs w:val="28"/>
          <w:highlight w:val="none"/>
          <w:lang w:val="en-US" w:eastAsia="zh-CN"/>
        </w:rPr>
        <w:t>：</w:t>
      </w:r>
    </w:p>
    <w:p w14:paraId="31118B18">
      <w:pPr>
        <w:ind w:firstLine="560" w:firstLineChars="200"/>
        <w:rPr>
          <w:sz w:val="28"/>
          <w:szCs w:val="28"/>
        </w:rPr>
      </w:pPr>
      <w:r>
        <w:rPr>
          <w:rFonts w:hint="eastAsia" w:ascii="宋体" w:hAnsi="宋体" w:eastAsia="宋体" w:cs="宋体"/>
          <w:sz w:val="28"/>
          <w:szCs w:val="28"/>
          <w:highlight w:val="none"/>
          <w:lang w:val="en-US" w:eastAsia="zh-CN"/>
        </w:rPr>
        <w:t>（1）</w:t>
      </w:r>
      <w:r>
        <w:rPr>
          <w:rFonts w:hint="eastAsia" w:eastAsia="宋体"/>
          <w:sz w:val="28"/>
          <w:szCs w:val="28"/>
          <w:lang w:eastAsia="zh-CN"/>
        </w:rPr>
        <w:t>西地</w:t>
      </w:r>
      <w:bookmarkStart w:id="0" w:name="_GoBack"/>
      <w:bookmarkEnd w:id="0"/>
      <w:r>
        <w:rPr>
          <w:rFonts w:hint="eastAsia" w:eastAsia="宋体"/>
          <w:sz w:val="28"/>
          <w:szCs w:val="28"/>
          <w:lang w:eastAsia="zh-CN"/>
        </w:rPr>
        <w:t>下室</w:t>
      </w:r>
      <w:r>
        <w:rPr>
          <w:rFonts w:hint="eastAsia"/>
          <w:sz w:val="28"/>
          <w:szCs w:val="28"/>
          <w:lang w:eastAsia="zh-CN"/>
        </w:rPr>
        <w:t>拆除原有喷淋系统及防排烟系统；火灾自动报警系统中广播系统及消防电话相关配管配线元器件均未计入</w:t>
      </w:r>
      <w:r>
        <w:rPr>
          <w:rFonts w:hint="eastAsia"/>
          <w:sz w:val="28"/>
          <w:szCs w:val="28"/>
        </w:rPr>
        <w:t>。</w:t>
      </w:r>
    </w:p>
    <w:p w14:paraId="3A634A3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五、其他说明</w:t>
      </w:r>
    </w:p>
    <w:p w14:paraId="4B175D9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mYTBlYjc3ZWE1ZDA0MWNiNTcyNjU4NzRhYWRhNjgifQ=="/>
  </w:docVars>
  <w:rsids>
    <w:rsidRoot w:val="00000000"/>
    <w:rsid w:val="037D2A64"/>
    <w:rsid w:val="059C7C7E"/>
    <w:rsid w:val="07DD3E71"/>
    <w:rsid w:val="0840718F"/>
    <w:rsid w:val="08F71A98"/>
    <w:rsid w:val="0D4973FB"/>
    <w:rsid w:val="1130599E"/>
    <w:rsid w:val="11A64E6F"/>
    <w:rsid w:val="11EA62C5"/>
    <w:rsid w:val="12040D82"/>
    <w:rsid w:val="125B745E"/>
    <w:rsid w:val="1357641D"/>
    <w:rsid w:val="13D81FEC"/>
    <w:rsid w:val="1C150A0C"/>
    <w:rsid w:val="1CB959E1"/>
    <w:rsid w:val="25AD1299"/>
    <w:rsid w:val="27D0117F"/>
    <w:rsid w:val="288C02BA"/>
    <w:rsid w:val="291116E9"/>
    <w:rsid w:val="2E6652A7"/>
    <w:rsid w:val="2F495448"/>
    <w:rsid w:val="2F6C002B"/>
    <w:rsid w:val="31325611"/>
    <w:rsid w:val="315869BA"/>
    <w:rsid w:val="340A666C"/>
    <w:rsid w:val="39E52FBB"/>
    <w:rsid w:val="3C6E6DE3"/>
    <w:rsid w:val="3C906D44"/>
    <w:rsid w:val="41C44B3C"/>
    <w:rsid w:val="4324550E"/>
    <w:rsid w:val="4E316C6D"/>
    <w:rsid w:val="4E6D2611"/>
    <w:rsid w:val="50302767"/>
    <w:rsid w:val="512244B9"/>
    <w:rsid w:val="524336D4"/>
    <w:rsid w:val="546D5C7A"/>
    <w:rsid w:val="54BB6448"/>
    <w:rsid w:val="555A486F"/>
    <w:rsid w:val="572D30BF"/>
    <w:rsid w:val="5971762C"/>
    <w:rsid w:val="5C1B251D"/>
    <w:rsid w:val="6083701C"/>
    <w:rsid w:val="67475494"/>
    <w:rsid w:val="6B6456AA"/>
    <w:rsid w:val="6DCB5008"/>
    <w:rsid w:val="73C60B68"/>
    <w:rsid w:val="76381B38"/>
    <w:rsid w:val="7A383E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330</Words>
  <Characters>385</Characters>
  <Lines>0</Lines>
  <Paragraphs>0</Paragraphs>
  <TotalTime>2</TotalTime>
  <ScaleCrop>false</ScaleCrop>
  <LinksUpToDate>false</LinksUpToDate>
  <CharactersWithSpaces>385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2022-03-10T09:31:00Z</dcterms:created>
  <dc:creator>Administrator</dc:creator>
  <cp:lastModifiedBy>Administrator</cp:lastModifiedBy>
  <dcterms:modified xsi:type="dcterms:W3CDTF">2025-09-10T06:31:32Z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520D40BB49054F54BCD9CC6283294E4C</vt:lpwstr>
  </property>
  <property fmtid="{D5CDD505-2E9C-101B-9397-08002B2CF9AE}" pid="4" name="KSOTemplateDocerSaveRecord">
    <vt:lpwstr>eyJoZGlkIjoiNTNmYTBlYjc3ZWE1ZDA0MWNiNTcyNjU4NzRhYWRhNjgifQ==</vt:lpwstr>
  </property>
</Properties>
</file>