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2639"/>
      </w:tblGrid>
      <w:tr w14:paraId="1356B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采购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  <w:tc>
          <w:tcPr>
            <w:tcW w:w="2639" w:type="dxa"/>
            <w:vAlign w:val="center"/>
          </w:tcPr>
          <w:p w14:paraId="79EE399F">
            <w:pPr>
              <w:spacing w:line="360" w:lineRule="auto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529B3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639" w:type="dxa"/>
          </w:tcPr>
          <w:p w14:paraId="7AD1E0DF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FE49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D715E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D206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799D9C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B61A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823A71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3272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02DFC4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0CDD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7BE577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38A9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2123A6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</w:t>
      </w:r>
      <w:r>
        <w:rPr>
          <w:rFonts w:hint="eastAsia"/>
          <w:sz w:val="28"/>
          <w:szCs w:val="28"/>
          <w:lang w:eastAsia="zh-CN"/>
        </w:rPr>
        <w:t>采购</w:t>
      </w:r>
      <w:r>
        <w:rPr>
          <w:sz w:val="28"/>
          <w:szCs w:val="28"/>
        </w:rPr>
        <w:t>文件要求提供相应的证明材料。</w:t>
      </w:r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453275D5"/>
    <w:rsid w:val="67299E01"/>
    <w:rsid w:val="67A57773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142</Characters>
  <Lines>1</Lines>
  <Paragraphs>1</Paragraphs>
  <TotalTime>0</TotalTime>
  <ScaleCrop>false</ScaleCrop>
  <LinksUpToDate>false</LinksUpToDate>
  <CharactersWithSpaces>164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趁早</cp:lastModifiedBy>
  <dcterms:modified xsi:type="dcterms:W3CDTF">2025-11-05T11:13:42Z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6E40052B64014E1C802C776B3277417C_12</vt:lpwstr>
  </property>
  <property fmtid="{D5CDD505-2E9C-101B-9397-08002B2CF9AE}" pid="4" name="KSOTemplateDocerSaveRecord">
    <vt:lpwstr>eyJoZGlkIjoiZGQ0ZDc1MGU1Y2Y0NjIxODI2YmI1OGEzN2MzOWM3NjIiLCJ1c2VySWQiOiIyNDE1Nzk0OTUifQ==</vt:lpwstr>
  </property>
</Properties>
</file>