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6C9D57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40"/>
          <w:lang w:val="en-US" w:eastAsia="zh-CN"/>
        </w:rPr>
        <w:t>售后服务方案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C4797B"/>
    <w:rsid w:val="7AF2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2025-09-10T06:32:11Z</dcterms:created>
  <dc:creator>MAXHUB</dc:creator>
  <cp:lastModifiedBy>小疙瘩</cp:lastModifiedBy>
  <dcterms:modified xsi:type="dcterms:W3CDTF">2025-09-10T06:32:23Z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eyJoZGlkIjoiYzhkM2Q2NjIyY2Y1NzcxZDRlMDQ4NDMyYjAzMTZhZDMiLCJ1c2VySWQiOiIxMDQwOTkyNDU0In0=</vt:lpwstr>
  </property>
  <property fmtid="{D5CDD505-2E9C-101B-9397-08002B2CF9AE}" pid="4" name="ICV">
    <vt:lpwstr>B8F56CF0ADD9496FB5CEE8BA3643AA28_12</vt:lpwstr>
  </property>
</Properties>
</file>