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35B26">
      <w:pPr>
        <w:pStyle w:val="4"/>
        <w:rPr>
          <w:rFonts w:hint="eastAsia" w:ascii="仿宋" w:hAnsi="仿宋" w:eastAsia="仿宋" w:cs="仿宋"/>
        </w:rPr>
      </w:pPr>
    </w:p>
    <w:p w14:paraId="0A9760E7">
      <w:pPr>
        <w:pStyle w:val="2"/>
        <w:ind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投标分项报价表"/>
      <w:bookmarkEnd w:id="0"/>
      <w:r>
        <w:rPr>
          <w:rFonts w:hint="eastAsia" w:ascii="宋体" w:hAnsi="宋体" w:eastAsia="宋体" w:cs="宋体"/>
          <w:sz w:val="24"/>
          <w:szCs w:val="24"/>
        </w:rPr>
        <w:t>分项报价表</w:t>
      </w:r>
    </w:p>
    <w:p w14:paraId="42F794A9"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27658C3C">
      <w:pPr>
        <w:pStyle w:val="4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11963AB9"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tbl>
      <w:tblPr>
        <w:tblStyle w:val="6"/>
        <w:tblW w:w="10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034"/>
        <w:gridCol w:w="1188"/>
        <w:gridCol w:w="1848"/>
        <w:gridCol w:w="1848"/>
        <w:gridCol w:w="1157"/>
        <w:gridCol w:w="1276"/>
        <w:gridCol w:w="1134"/>
      </w:tblGrid>
      <w:tr w14:paraId="48245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4C1E51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34" w:type="dxa"/>
            <w:noWrap w:val="0"/>
            <w:vAlign w:val="center"/>
          </w:tcPr>
          <w:p w14:paraId="042C3111">
            <w:pPr>
              <w:adjustRightInd w:val="0"/>
              <w:snapToGrid w:val="0"/>
              <w:spacing w:line="360" w:lineRule="auto"/>
              <w:ind w:firstLine="240" w:firstLineChars="100"/>
              <w:jc w:val="both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产品</w:t>
            </w:r>
          </w:p>
          <w:p w14:paraId="484019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88" w:type="dxa"/>
            <w:noWrap w:val="0"/>
            <w:vAlign w:val="top"/>
          </w:tcPr>
          <w:p w14:paraId="0DA85C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848" w:type="dxa"/>
            <w:noWrap w:val="0"/>
            <w:vAlign w:val="top"/>
          </w:tcPr>
          <w:p w14:paraId="52D37590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848" w:type="dxa"/>
            <w:noWrap w:val="0"/>
            <w:vAlign w:val="top"/>
          </w:tcPr>
          <w:p w14:paraId="2AAA63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商</w:t>
            </w:r>
          </w:p>
        </w:tc>
        <w:tc>
          <w:tcPr>
            <w:tcW w:w="1157" w:type="dxa"/>
            <w:noWrap w:val="0"/>
            <w:vAlign w:val="center"/>
          </w:tcPr>
          <w:p w14:paraId="75C39F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24F9C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34" w:type="dxa"/>
            <w:noWrap w:val="0"/>
            <w:vAlign w:val="center"/>
          </w:tcPr>
          <w:p w14:paraId="5C0DFA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金额</w:t>
            </w:r>
          </w:p>
        </w:tc>
      </w:tr>
      <w:tr w14:paraId="0D5E0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1F4D357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1C7D7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7B79E0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4D534F6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67A4BA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1C6DD82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22A8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29E4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952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231714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EC206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8E6B8D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AEFE0C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22C4466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DD2CE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00EB8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3DD5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97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597D4E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973E0A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01C938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3881B6C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25D8F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1DFB9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3A2B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E30B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18E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4074CBD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13B37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3337F9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6C8AC6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41236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1D3FBB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8A58E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AAA1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D6C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72B189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1919BC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273AD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486BD0F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D29CAB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277491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94F7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D495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2B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41A758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2419FD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CB9780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5EBEED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30E305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1F1326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C016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A823A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36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1E17A4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2635C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3D158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D506D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7029ED7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5C5A7E6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1881E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CFCF2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6E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4C9846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33459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96956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73F6CD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6D3783E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21091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F12D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BCE61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F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593B5EC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22E1BD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DDBD78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4471F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79B9E6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03C387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1701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2704F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9A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7B2E5A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9540BA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F5F41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31CF270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38C918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436440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D7B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C9BD8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02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6EDCA2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45C2ED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67BFF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48C85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71EAF4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40A86E5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1CA7D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C5559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C5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16D967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31E675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A6525D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002260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5353C63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18E1CF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A757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76F3E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B5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7" w:type="dxa"/>
            <w:noWrap w:val="0"/>
            <w:vAlign w:val="center"/>
          </w:tcPr>
          <w:p w14:paraId="3C0F97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A81A6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0C69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773487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top"/>
          </w:tcPr>
          <w:p w14:paraId="30FF29D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7699C8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9E49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E9A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D33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222" w:type="dxa"/>
            <w:gridSpan w:val="8"/>
            <w:noWrap w:val="0"/>
            <w:vAlign w:val="center"/>
          </w:tcPr>
          <w:p w14:paraId="7041ED6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合计：（元）</w:t>
            </w:r>
          </w:p>
        </w:tc>
      </w:tr>
      <w:tr w14:paraId="0D6C1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771" w:type="dxa"/>
            <w:gridSpan w:val="2"/>
            <w:noWrap w:val="0"/>
            <w:vAlign w:val="center"/>
          </w:tcPr>
          <w:p w14:paraId="6139C825">
            <w:p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8451" w:type="dxa"/>
            <w:gridSpan w:val="6"/>
            <w:noWrap w:val="0"/>
            <w:vAlign w:val="top"/>
          </w:tcPr>
          <w:p w14:paraId="638EDF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小写：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</w:t>
            </w:r>
          </w:p>
          <w:p w14:paraId="722E63CC">
            <w:pPr>
              <w:adjustRightInd w:val="0"/>
              <w:snapToGrid w:val="0"/>
              <w:spacing w:line="360" w:lineRule="auto"/>
              <w:ind w:firstLine="3120" w:firstLineChars="1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单位：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元（报价最多保留到小数后两位）</w:t>
            </w:r>
          </w:p>
        </w:tc>
      </w:tr>
    </w:tbl>
    <w:p w14:paraId="090C33EF">
      <w:pPr>
        <w:pStyle w:val="5"/>
        <w:spacing w:after="0" w:line="360" w:lineRule="auto"/>
        <w:ind w:left="0" w:leftChars="0" w:firstLine="0" w:firstLineChars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备注：1、本表“投标报价”金额应与“开标一览表”中的“投标报价”一致； </w:t>
      </w:r>
    </w:p>
    <w:p w14:paraId="717800CD">
      <w:pPr>
        <w:pStyle w:val="5"/>
        <w:spacing w:after="0" w:line="360" w:lineRule="auto"/>
        <w:ind w:left="0" w:leftChars="0" w:firstLine="720" w:firstLineChars="3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2、本表为样表，仅供参考，投标人根据项目实际需求进行填写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88AE3B2">
      <w:pPr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5EB5183F">
      <w:pPr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1C426F3E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</w:t>
      </w:r>
      <w:r>
        <w:rPr>
          <w:rFonts w:hint="eastAsia" w:ascii="宋体" w:hAnsi="宋体" w:eastAsia="宋体" w:cs="宋体"/>
          <w:sz w:val="24"/>
          <w:szCs w:val="24"/>
        </w:rPr>
        <w:t>盖公章）</w:t>
      </w:r>
    </w:p>
    <w:p w14:paraId="4A397EB0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bookmarkStart w:id="1" w:name="_GoBack"/>
      <w:bookmarkEnd w:id="1"/>
    </w:p>
    <w:p w14:paraId="0F91B103">
      <w:pPr>
        <w:spacing w:line="360" w:lineRule="auto"/>
        <w:ind w:firstLine="4320" w:firstLineChars="1800"/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</w:p>
    <w:p w14:paraId="37C73A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45DB4"/>
    <w:rsid w:val="17345DB4"/>
    <w:rsid w:val="1AD2299A"/>
    <w:rsid w:val="2DF0013E"/>
    <w:rsid w:val="397E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Indent 2"/>
    <w:basedOn w:val="1"/>
    <w:qFormat/>
    <w:uiPriority w:val="0"/>
    <w:pPr>
      <w:ind w:firstLine="480" w:firstLineChars="200"/>
    </w:pPr>
    <w:rPr>
      <w:rFonts w:ascii="仿宋_GB2312" w:eastAsia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244</Characters>
  <Lines>0</Lines>
  <Paragraphs>0</Paragraphs>
  <TotalTime>8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2025-09-05T10:24:00Z</dcterms:created>
  <dc:creator>琢</dc:creator>
  <cp:lastModifiedBy>琢</cp:lastModifiedBy>
  <dcterms:modified xsi:type="dcterms:W3CDTF">2025-11-11T06:29:55Z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94315C901236409692704C9F7872BEBB_13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