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C9293">
      <w:pPr>
        <w:spacing w:after="120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</w:rPr>
        <w:t>技术规格响应表</w:t>
      </w:r>
    </w:p>
    <w:p w14:paraId="3E032DA0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 w14:paraId="76F26FE1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 w14:paraId="3DDB6490"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货物名称：</w:t>
      </w:r>
    </w:p>
    <w:tbl>
      <w:tblPr>
        <w:tblStyle w:val="2"/>
        <w:tblW w:w="83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3A029A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4818AE1C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条款号</w:t>
            </w:r>
          </w:p>
        </w:tc>
        <w:tc>
          <w:tcPr>
            <w:tcW w:w="2399" w:type="dxa"/>
            <w:tcBorders>
              <w:bottom w:val="nil"/>
            </w:tcBorders>
            <w:noWrap w:val="0"/>
            <w:vAlign w:val="center"/>
          </w:tcPr>
          <w:p w14:paraId="49A8533E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招标规格(参数) ☆1</w:t>
            </w:r>
          </w:p>
        </w:tc>
        <w:tc>
          <w:tcPr>
            <w:tcW w:w="2566" w:type="dxa"/>
            <w:tcBorders>
              <w:bottom w:val="nil"/>
            </w:tcBorders>
            <w:noWrap w:val="0"/>
            <w:vAlign w:val="center"/>
          </w:tcPr>
          <w:p w14:paraId="60CC190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投标规格(参数) ☆2</w:t>
            </w:r>
          </w:p>
        </w:tc>
        <w:tc>
          <w:tcPr>
            <w:tcW w:w="1290" w:type="dxa"/>
            <w:tcBorders>
              <w:bottom w:val="nil"/>
            </w:tcBorders>
            <w:noWrap w:val="0"/>
            <w:vAlign w:val="center"/>
          </w:tcPr>
          <w:p w14:paraId="21221077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tcBorders>
              <w:bottom w:val="nil"/>
            </w:tcBorders>
            <w:noWrap w:val="0"/>
            <w:vAlign w:val="center"/>
          </w:tcPr>
          <w:p w14:paraId="0C8C47CE"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 w14:paraId="2B459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29D28A7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67FD8C9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B3EEF35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2AA9B866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770D2CE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7CBADFC1">
      <w:pPr>
        <w:rPr>
          <w:rFonts w:hint="eastAsia" w:ascii="宋体" w:hAnsi="宋体"/>
          <w:color w:val="000000"/>
        </w:rPr>
      </w:pPr>
    </w:p>
    <w:p w14:paraId="7D998363">
      <w:pPr>
        <w:rPr>
          <w:rFonts w:hint="eastAsia" w:ascii="宋体" w:hAnsi="宋体"/>
          <w:color w:val="000000"/>
          <w:sz w:val="24"/>
          <w:szCs w:val="24"/>
        </w:rPr>
      </w:pPr>
    </w:p>
    <w:p w14:paraId="7CD195F4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授权代表人签字： </w:t>
      </w:r>
    </w:p>
    <w:p w14:paraId="63C9EF5C">
      <w:pPr>
        <w:rPr>
          <w:rFonts w:hint="eastAsia" w:ascii="宋体" w:hAnsi="宋体"/>
          <w:color w:val="000000"/>
          <w:sz w:val="24"/>
          <w:szCs w:val="24"/>
        </w:rPr>
      </w:pPr>
    </w:p>
    <w:p w14:paraId="01690699">
      <w:pPr>
        <w:rPr>
          <w:rFonts w:hint="eastAsia" w:ascii="宋体" w:hAnsi="宋体"/>
          <w:color w:val="000000"/>
          <w:sz w:val="24"/>
          <w:szCs w:val="24"/>
        </w:rPr>
      </w:pPr>
    </w:p>
    <w:p w14:paraId="4C4B6C2A"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 w14:paraId="264A0549">
      <w:pPr>
        <w:rPr>
          <w:rFonts w:hint="eastAsia" w:ascii="宋体" w:hAnsi="宋体"/>
          <w:color w:val="000000"/>
          <w:sz w:val="24"/>
          <w:szCs w:val="24"/>
        </w:rPr>
      </w:pPr>
    </w:p>
    <w:p w14:paraId="3BA3C5DD">
      <w:pPr>
        <w:rPr>
          <w:rFonts w:hint="eastAsia" w:ascii="宋体" w:hAnsi="宋体"/>
          <w:color w:val="000000"/>
          <w:sz w:val="24"/>
          <w:szCs w:val="24"/>
        </w:rPr>
      </w:pPr>
    </w:p>
    <w:p w14:paraId="7860EB3C">
      <w:pPr>
        <w:ind w:left="1560" w:hanging="1560" w:hangingChars="65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注：</w:t>
      </w:r>
    </w:p>
    <w:p w14:paraId="1165146F">
      <w:pPr>
        <w:ind w:left="2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1.☆1指招标文件中的技术规格(参数),投标人应按照招标文件中的内容逐条抄写。</w:t>
      </w:r>
    </w:p>
    <w:p w14:paraId="682F04A9">
      <w:pPr>
        <w:ind w:left="2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2.☆2 指投标人拟提供的投标设备的功能及技术规格(参数),投标人应逐条如实填写并提供相应的支持文件。</w:t>
      </w:r>
      <w:bookmarkStart w:id="0" w:name="_GoBack"/>
      <w:bookmarkEnd w:id="0"/>
    </w:p>
    <w:p w14:paraId="01CE608E">
      <w:pPr>
        <w:ind w:left="2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3.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备注栏须标明正偏离项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</w:rPr>
        <w:t>★</w:t>
      </w:r>
      <w:r>
        <w:rPr>
          <w:rFonts w:hint="default" w:ascii="宋体" w:hAnsi="宋体"/>
          <w:color w:val="000000"/>
          <w:sz w:val="24"/>
          <w:szCs w:val="24"/>
        </w:rPr>
        <w:t>号项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参数及</w:t>
      </w:r>
      <w:r>
        <w:rPr>
          <w:rFonts w:hint="eastAsia" w:ascii="微软雅黑" w:hAnsi="微软雅黑" w:eastAsia="微软雅黑" w:cs="Arial"/>
          <w:b/>
          <w:caps/>
          <w:strike w:val="0"/>
          <w:dstrike w:val="0"/>
          <w:sz w:val="24"/>
          <w:highlight w:val="none"/>
        </w:rPr>
        <w:t>▲</w:t>
      </w:r>
      <w:r>
        <w:rPr>
          <w:rFonts w:hint="default" w:ascii="宋体" w:hAnsi="宋体"/>
          <w:color w:val="000000"/>
          <w:sz w:val="24"/>
          <w:szCs w:val="24"/>
        </w:rPr>
        <w:t>号项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参数</w:t>
      </w:r>
      <w:r>
        <w:rPr>
          <w:rFonts w:hint="default" w:ascii="宋体" w:hAnsi="宋体"/>
          <w:color w:val="000000"/>
          <w:sz w:val="24"/>
          <w:szCs w:val="24"/>
        </w:rPr>
        <w:t>证明材料具体页码。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3A1654CA"/>
    <w:rsid w:val="4E48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182</Characters>
  <Lines>0</Lines>
  <Paragraphs>0</Paragraphs>
  <TotalTime>0</TotalTime>
  <ScaleCrop>false</ScaleCrop>
  <LinksUpToDate>false</LinksUpToDate>
  <CharactersWithSpaces>187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2025-10-28T12:04:26Z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EECD88DB56344FE1B8B0BA6027F30F4A_11</vt:lpwstr>
  </property>
  <property fmtid="{D5CDD505-2E9C-101B-9397-08002B2CF9AE}" pid="4" name="KSOTemplateDocerSaveRecord">
    <vt:lpwstr>eyJoZGlkIjoiYmI2MDNlZWNiMGI0YzU3MzU4NDA4MWRhZjZmNGZjMmUiLCJ1c2VySWQiOiI1MDA0Mzg4ODkifQ==</vt:lpwstr>
  </property>
</Properties>
</file>