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319CF">
      <w:pPr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  <w:shd w:val="clear" w:color="auto" w:fill="FFFFFF"/>
        </w:rPr>
        <w:t>商务和</w:t>
      </w:r>
      <w:r>
        <w:rPr>
          <w:rFonts w:hint="eastAsia" w:cs="宋体"/>
          <w:color w:val="000000"/>
          <w:sz w:val="32"/>
          <w:szCs w:val="32"/>
          <w:shd w:val="clear" w:color="auto" w:fill="FFFFFF"/>
        </w:rPr>
        <w:t>技术</w:t>
      </w:r>
      <w:r>
        <w:rPr>
          <w:rFonts w:hint="eastAsia" w:ascii="宋体" w:hAnsi="宋体" w:cs="宋体"/>
          <w:color w:val="000000"/>
          <w:sz w:val="32"/>
          <w:szCs w:val="32"/>
          <w:shd w:val="clear" w:color="auto" w:fill="FFFFFF"/>
        </w:rPr>
        <w:t>响应偏离表</w:t>
      </w:r>
    </w:p>
    <w:p w14:paraId="53444404">
      <w:pPr>
        <w:pStyle w:val="3"/>
        <w:ind w:firstLine="0"/>
      </w:pPr>
    </w:p>
    <w:p w14:paraId="4CA53F64">
      <w:pPr>
        <w:kinsoku w:val="0"/>
        <w:spacing w:line="480" w:lineRule="auto"/>
        <w:ind w:left="1232" w:hanging="1232" w:hangingChars="44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表1、商务响应偏差表</w:t>
      </w:r>
    </w:p>
    <w:tbl>
      <w:tblPr>
        <w:tblStyle w:val="9"/>
        <w:tblW w:w="88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2101"/>
        <w:gridCol w:w="3062"/>
        <w:gridCol w:w="2554"/>
      </w:tblGrid>
      <w:tr w14:paraId="0671B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120" w:type="dxa"/>
            <w:noWrap w:val="0"/>
            <w:vAlign w:val="center"/>
          </w:tcPr>
          <w:p w14:paraId="6E3C602A">
            <w:pPr>
              <w:pStyle w:val="5"/>
              <w:spacing w:line="480" w:lineRule="auto"/>
              <w:jc w:val="center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kern w:val="2"/>
              </w:rPr>
              <w:t xml:space="preserve"> 序号</w:t>
            </w:r>
          </w:p>
        </w:tc>
        <w:tc>
          <w:tcPr>
            <w:tcW w:w="2101" w:type="dxa"/>
            <w:noWrap w:val="0"/>
            <w:vAlign w:val="center"/>
          </w:tcPr>
          <w:p w14:paraId="55376664">
            <w:pPr>
              <w:pStyle w:val="5"/>
              <w:spacing w:line="480" w:lineRule="auto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kern w:val="2"/>
              </w:rPr>
              <w:t>商务要求内容</w:t>
            </w:r>
          </w:p>
        </w:tc>
        <w:tc>
          <w:tcPr>
            <w:tcW w:w="3062" w:type="dxa"/>
            <w:noWrap w:val="0"/>
            <w:vAlign w:val="center"/>
          </w:tcPr>
          <w:p w14:paraId="5FB533F4">
            <w:pPr>
              <w:pStyle w:val="5"/>
              <w:spacing w:line="480" w:lineRule="auto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kern w:val="2"/>
              </w:rPr>
              <w:t>文件响应商务内容</w:t>
            </w:r>
          </w:p>
        </w:tc>
        <w:tc>
          <w:tcPr>
            <w:tcW w:w="2554" w:type="dxa"/>
            <w:noWrap w:val="0"/>
            <w:vAlign w:val="center"/>
          </w:tcPr>
          <w:p w14:paraId="3C3F11D7">
            <w:pPr>
              <w:pStyle w:val="5"/>
              <w:spacing w:line="480" w:lineRule="auto"/>
              <w:jc w:val="center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kern w:val="2"/>
              </w:rPr>
              <w:t>偏离说明</w:t>
            </w:r>
          </w:p>
        </w:tc>
      </w:tr>
      <w:tr w14:paraId="4724F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20" w:type="dxa"/>
            <w:noWrap w:val="0"/>
            <w:vAlign w:val="top"/>
          </w:tcPr>
          <w:p w14:paraId="7BA0A86F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01" w:type="dxa"/>
            <w:noWrap w:val="0"/>
            <w:vAlign w:val="center"/>
          </w:tcPr>
          <w:p w14:paraId="5AAC10C2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062" w:type="dxa"/>
            <w:noWrap w:val="0"/>
            <w:vAlign w:val="center"/>
          </w:tcPr>
          <w:p w14:paraId="7905C35A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554" w:type="dxa"/>
            <w:noWrap w:val="0"/>
            <w:vAlign w:val="center"/>
          </w:tcPr>
          <w:p w14:paraId="6CF62284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10B3F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20" w:type="dxa"/>
            <w:noWrap w:val="0"/>
            <w:vAlign w:val="top"/>
          </w:tcPr>
          <w:p w14:paraId="626A1854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01" w:type="dxa"/>
            <w:noWrap w:val="0"/>
            <w:vAlign w:val="top"/>
          </w:tcPr>
          <w:p w14:paraId="3E6415B0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062" w:type="dxa"/>
            <w:noWrap w:val="0"/>
            <w:vAlign w:val="top"/>
          </w:tcPr>
          <w:p w14:paraId="2B74DDA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554" w:type="dxa"/>
            <w:noWrap w:val="0"/>
            <w:vAlign w:val="top"/>
          </w:tcPr>
          <w:p w14:paraId="0100099F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7970B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20" w:type="dxa"/>
            <w:noWrap w:val="0"/>
            <w:vAlign w:val="top"/>
          </w:tcPr>
          <w:p w14:paraId="36014DE5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01" w:type="dxa"/>
            <w:noWrap w:val="0"/>
            <w:vAlign w:val="top"/>
          </w:tcPr>
          <w:p w14:paraId="238E5AE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062" w:type="dxa"/>
            <w:noWrap w:val="0"/>
            <w:vAlign w:val="top"/>
          </w:tcPr>
          <w:p w14:paraId="1153FA9C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554" w:type="dxa"/>
            <w:noWrap w:val="0"/>
            <w:vAlign w:val="top"/>
          </w:tcPr>
          <w:p w14:paraId="6CE5EEC8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678A0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20" w:type="dxa"/>
            <w:noWrap w:val="0"/>
            <w:vAlign w:val="top"/>
          </w:tcPr>
          <w:p w14:paraId="5B040263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01" w:type="dxa"/>
            <w:noWrap w:val="0"/>
            <w:vAlign w:val="top"/>
          </w:tcPr>
          <w:p w14:paraId="1ECB8B36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062" w:type="dxa"/>
            <w:noWrap w:val="0"/>
            <w:vAlign w:val="top"/>
          </w:tcPr>
          <w:p w14:paraId="326A849D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554" w:type="dxa"/>
            <w:noWrap w:val="0"/>
            <w:vAlign w:val="top"/>
          </w:tcPr>
          <w:p w14:paraId="15B996D6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41486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20" w:type="dxa"/>
            <w:noWrap w:val="0"/>
            <w:vAlign w:val="top"/>
          </w:tcPr>
          <w:p w14:paraId="40E4EE85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01" w:type="dxa"/>
            <w:noWrap w:val="0"/>
            <w:vAlign w:val="top"/>
          </w:tcPr>
          <w:p w14:paraId="62D2F8E4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062" w:type="dxa"/>
            <w:noWrap w:val="0"/>
            <w:vAlign w:val="top"/>
          </w:tcPr>
          <w:p w14:paraId="260B3E46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554" w:type="dxa"/>
            <w:noWrap w:val="0"/>
            <w:vAlign w:val="top"/>
          </w:tcPr>
          <w:p w14:paraId="78764F62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6F2E0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20" w:type="dxa"/>
            <w:noWrap w:val="0"/>
            <w:vAlign w:val="top"/>
          </w:tcPr>
          <w:p w14:paraId="727F9D7B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01" w:type="dxa"/>
            <w:noWrap w:val="0"/>
            <w:vAlign w:val="top"/>
          </w:tcPr>
          <w:p w14:paraId="6291DD4B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062" w:type="dxa"/>
            <w:noWrap w:val="0"/>
            <w:vAlign w:val="top"/>
          </w:tcPr>
          <w:p w14:paraId="16B94E74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554" w:type="dxa"/>
            <w:noWrap w:val="0"/>
            <w:vAlign w:val="top"/>
          </w:tcPr>
          <w:p w14:paraId="29B23452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7FA25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120" w:type="dxa"/>
            <w:noWrap w:val="0"/>
            <w:vAlign w:val="top"/>
          </w:tcPr>
          <w:p w14:paraId="583DB193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01" w:type="dxa"/>
            <w:noWrap w:val="0"/>
            <w:vAlign w:val="top"/>
          </w:tcPr>
          <w:p w14:paraId="2E63C5C2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062" w:type="dxa"/>
            <w:noWrap w:val="0"/>
            <w:vAlign w:val="top"/>
          </w:tcPr>
          <w:p w14:paraId="210C5B72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554" w:type="dxa"/>
            <w:noWrap w:val="0"/>
            <w:vAlign w:val="top"/>
          </w:tcPr>
          <w:p w14:paraId="6A060B1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</w:tr>
    </w:tbl>
    <w:p w14:paraId="79DEE752">
      <w:pPr>
        <w:pStyle w:val="3"/>
        <w:ind w:firstLine="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填写说明：供应商根据合同条款对本项目付款、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交付</w:t>
      </w:r>
      <w:r>
        <w:rPr>
          <w:rFonts w:hint="eastAsia" w:ascii="宋体" w:hAnsi="宋体"/>
          <w:b/>
          <w:bCs/>
          <w:sz w:val="28"/>
          <w:szCs w:val="28"/>
        </w:rPr>
        <w:t>期、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质量</w:t>
      </w:r>
      <w:r>
        <w:rPr>
          <w:rFonts w:hint="eastAsia" w:ascii="宋体" w:hAnsi="宋体"/>
          <w:b/>
          <w:bCs/>
          <w:sz w:val="28"/>
          <w:szCs w:val="28"/>
        </w:rPr>
        <w:t>保修期、质量、履约验收等商务方面进行响应说明，并保证响应的真实性。</w:t>
      </w:r>
    </w:p>
    <w:p w14:paraId="55FE5BE5">
      <w:pPr>
        <w:pStyle w:val="3"/>
        <w:ind w:firstLine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偏离说明填写：正偏离、符合，商务条款不允许负偏离。</w:t>
      </w:r>
    </w:p>
    <w:p w14:paraId="760DA68F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8"/>
          <w:szCs w:val="28"/>
        </w:rPr>
      </w:pPr>
    </w:p>
    <w:p w14:paraId="3A11AFC7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sz w:val="28"/>
          <w:szCs w:val="28"/>
        </w:rPr>
        <w:t>供应商（单位名称及公章）：</w:t>
      </w:r>
    </w:p>
    <w:p w14:paraId="4F702D9A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法定代表人或被授权人（签字或盖章）：</w:t>
      </w:r>
    </w:p>
    <w:p w14:paraId="7457986F">
      <w:pPr>
        <w:pStyle w:val="7"/>
        <w:shd w:val="clear" w:color="auto" w:fill="FFFFFF"/>
        <w:spacing w:before="0" w:beforeAutospacing="0" w:after="0" w:afterAutospacing="0" w:line="500" w:lineRule="atLeast"/>
        <w:rPr>
          <w:rFonts w:hint="eastAsia"/>
          <w:color w:val="000000"/>
          <w:kern w:val="2"/>
          <w:sz w:val="28"/>
          <w:szCs w:val="28"/>
        </w:rPr>
      </w:pPr>
      <w:r>
        <w:rPr>
          <w:rFonts w:hint="eastAsia"/>
          <w:color w:val="000000"/>
          <w:kern w:val="2"/>
          <w:sz w:val="28"/>
          <w:szCs w:val="28"/>
        </w:rPr>
        <w:t>日    期：________年________月________日</w:t>
      </w:r>
    </w:p>
    <w:p w14:paraId="3A73AB99">
      <w:pPr>
        <w:pStyle w:val="6"/>
      </w:pPr>
    </w:p>
    <w:p w14:paraId="446C9C98"/>
    <w:p w14:paraId="1667920B">
      <w:pPr>
        <w:rPr>
          <w:b/>
          <w:sz w:val="36"/>
        </w:rPr>
      </w:pPr>
      <w:r>
        <w:rPr>
          <w:b/>
          <w:sz w:val="36"/>
        </w:rPr>
        <w:br w:type="page"/>
      </w:r>
    </w:p>
    <w:p w14:paraId="50DB0A9D">
      <w:pPr>
        <w:pStyle w:val="8"/>
      </w:pPr>
    </w:p>
    <w:p w14:paraId="0236D46F">
      <w:pPr>
        <w:pStyle w:val="7"/>
        <w:shd w:val="clear" w:color="auto" w:fill="FFFFFF"/>
        <w:spacing w:before="0" w:beforeAutospacing="0" w:after="0" w:afterAutospacing="0" w:line="500" w:lineRule="atLeast"/>
        <w:rPr>
          <w:rFonts w:hint="eastAsia"/>
          <w:color w:val="000000"/>
          <w:kern w:val="2"/>
          <w:sz w:val="28"/>
          <w:szCs w:val="28"/>
          <w:highlight w:val="yellow"/>
        </w:rPr>
      </w:pPr>
      <w:r>
        <w:rPr>
          <w:rFonts w:hint="eastAsia"/>
          <w:color w:val="000000"/>
          <w:kern w:val="2"/>
          <w:sz w:val="28"/>
          <w:szCs w:val="28"/>
        </w:rPr>
        <w:t>表二、技术偏差表</w:t>
      </w:r>
    </w:p>
    <w:tbl>
      <w:tblPr>
        <w:tblStyle w:val="9"/>
        <w:tblW w:w="9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2864"/>
        <w:gridCol w:w="2443"/>
        <w:gridCol w:w="1621"/>
        <w:gridCol w:w="1614"/>
      </w:tblGrid>
      <w:tr w14:paraId="656D3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938" w:type="dxa"/>
            <w:vAlign w:val="center"/>
          </w:tcPr>
          <w:p w14:paraId="4064B66F">
            <w:pPr>
              <w:pStyle w:val="5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864" w:type="dxa"/>
            <w:vAlign w:val="center"/>
          </w:tcPr>
          <w:p w14:paraId="72D1FF72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文件要求</w:t>
            </w:r>
          </w:p>
        </w:tc>
        <w:tc>
          <w:tcPr>
            <w:tcW w:w="2443" w:type="dxa"/>
            <w:vAlign w:val="center"/>
          </w:tcPr>
          <w:p w14:paraId="7A2818F6">
            <w:pPr>
              <w:pStyle w:val="5"/>
              <w:spacing w:line="480" w:lineRule="auto"/>
              <w:ind w:firstLine="480" w:firstLineChars="200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响应文件内容</w:t>
            </w:r>
          </w:p>
        </w:tc>
        <w:tc>
          <w:tcPr>
            <w:tcW w:w="1621" w:type="dxa"/>
            <w:vAlign w:val="center"/>
          </w:tcPr>
          <w:p w14:paraId="57F81F93">
            <w:pPr>
              <w:pStyle w:val="5"/>
              <w:spacing w:line="480" w:lineRule="auto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偏差说明</w:t>
            </w:r>
          </w:p>
        </w:tc>
        <w:tc>
          <w:tcPr>
            <w:tcW w:w="1614" w:type="dxa"/>
            <w:vAlign w:val="center"/>
          </w:tcPr>
          <w:p w14:paraId="73E3F730">
            <w:pPr>
              <w:pStyle w:val="5"/>
              <w:spacing w:line="480" w:lineRule="auto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7439A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06346EC8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  <w:vAlign w:val="center"/>
          </w:tcPr>
          <w:p w14:paraId="6CD6392E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  <w:vAlign w:val="center"/>
          </w:tcPr>
          <w:p w14:paraId="7E610B5B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  <w:vAlign w:val="center"/>
          </w:tcPr>
          <w:p w14:paraId="1957A774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  <w:vAlign w:val="center"/>
          </w:tcPr>
          <w:p w14:paraId="1FCE2B03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8F8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5E19D855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732AEF93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20F6500A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68341E14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0102012A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263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5512E54C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0EC064C4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017A4AF1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6F0EF0EE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09E7BB00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739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12F7CA27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4B6A612A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679C4B32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7928BB42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37B4B4A3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D61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0B4AF3D1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27419224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5B21F44C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350B45F8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43C11F06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AA7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288008C3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426B6C55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5D8DEE12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6F348B49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517DD7B4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7CB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70CA8412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5B39320A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71486915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300B91D5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19959553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A81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38" w:type="dxa"/>
          </w:tcPr>
          <w:p w14:paraId="57EB9B15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47EA1808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36A6516F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05D4C39E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046C43E3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A2DBB69">
      <w:pPr>
        <w:pStyle w:val="7"/>
        <w:shd w:val="clear" w:color="auto" w:fill="FFFFFF"/>
        <w:spacing w:before="0" w:beforeAutospacing="0" w:after="0" w:afterAutospacing="0" w:line="284" w:lineRule="atLeast"/>
        <w:ind w:firstLine="560"/>
        <w:rPr>
          <w:rFonts w:hint="eastAsia"/>
          <w:color w:val="000000"/>
          <w:shd w:val="clear" w:color="auto" w:fill="FFFFFF"/>
        </w:rPr>
      </w:pPr>
    </w:p>
    <w:p w14:paraId="47181249">
      <w:pPr>
        <w:pStyle w:val="5"/>
        <w:ind w:firstLine="562" w:firstLineChars="200"/>
        <w:jc w:val="left"/>
        <w:rPr>
          <w:rFonts w:hAnsi="宋体" w:cs="宋体"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填写说明：</w:t>
      </w:r>
      <w:r>
        <w:rPr>
          <w:rFonts w:hint="eastAsia" w:ascii="宋体" w:hAnsi="宋体" w:cs="宋体"/>
          <w:color w:val="000000"/>
          <w:sz w:val="28"/>
          <w:szCs w:val="28"/>
        </w:rPr>
        <w:t>请按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磋商</w:t>
      </w:r>
      <w:r>
        <w:rPr>
          <w:rFonts w:hint="eastAsia" w:ascii="宋体" w:hAnsi="宋体" w:cs="宋体"/>
          <w:color w:val="000000"/>
          <w:sz w:val="28"/>
          <w:szCs w:val="28"/>
        </w:rPr>
        <w:t>文件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第</w:t>
      </w:r>
      <w:r>
        <w:rPr>
          <w:rFonts w:hint="eastAsia" w:hAnsi="宋体" w:cs="宋体"/>
          <w:color w:val="000000"/>
          <w:sz w:val="28"/>
          <w:szCs w:val="28"/>
          <w:lang w:val="en-US" w:eastAsia="zh-CN"/>
        </w:rPr>
        <w:t>三</w:t>
      </w:r>
      <w:bookmarkStart w:id="0" w:name="_GoBack"/>
      <w:bookmarkEnd w:id="0"/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部分采购</w:t>
      </w:r>
      <w:r>
        <w:rPr>
          <w:rFonts w:hint="eastAsia" w:ascii="宋体" w:hAnsi="宋体" w:cs="宋体"/>
          <w:color w:val="000000"/>
          <w:sz w:val="28"/>
          <w:szCs w:val="28"/>
        </w:rPr>
        <w:t>要求，逐条对应响应文件的“采购要求”中的要求认真填写本表。偏差说明填写：正偏离、符合或负偏离</w:t>
      </w:r>
      <w:r>
        <w:rPr>
          <w:rFonts w:hint="eastAsia" w:hAnsi="宋体" w:cs="宋体"/>
          <w:sz w:val="28"/>
          <w:szCs w:val="28"/>
        </w:rPr>
        <w:t>。</w:t>
      </w:r>
    </w:p>
    <w:p w14:paraId="3B9CC7E1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color w:val="000000"/>
          <w:sz w:val="28"/>
          <w:szCs w:val="28"/>
        </w:rPr>
      </w:pPr>
    </w:p>
    <w:p w14:paraId="2132E552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供应商（单位名称及公章）：____________________</w:t>
      </w:r>
    </w:p>
    <w:p w14:paraId="609A9266">
      <w:pPr>
        <w:adjustRightInd w:val="0"/>
        <w:snapToGrid w:val="0"/>
        <w:spacing w:line="48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法定代表人或被授权人（签字或盖章）：____________________</w:t>
      </w:r>
    </w:p>
    <w:p w14:paraId="777D5619">
      <w:pPr>
        <w:adjustRightInd w:val="0"/>
        <w:snapToGrid w:val="0"/>
        <w:spacing w:line="480" w:lineRule="auto"/>
        <w:rPr>
          <w:rFonts w:hint="eastAsia" w:hAnsi="宋体" w:cs="宋体"/>
          <w:b/>
          <w:bCs/>
          <w:sz w:val="28"/>
          <w:szCs w:val="28"/>
        </w:rPr>
        <w:sectPr>
          <w:pgSz w:w="11906" w:h="16838"/>
          <w:pgMar w:top="1440" w:right="1576" w:bottom="1440" w:left="1463" w:header="851" w:footer="992" w:gutter="0"/>
          <w:cols w:space="720" w:num="1"/>
          <w:docGrid w:type="lines" w:linePitch="317" w:charSpace="0"/>
        </w:sectPr>
      </w:pPr>
      <w:r>
        <w:rPr>
          <w:rFonts w:hint="eastAsia" w:ascii="宋体" w:hAnsi="宋体" w:cs="宋体"/>
          <w:sz w:val="24"/>
          <w:szCs w:val="24"/>
        </w:rPr>
        <w:t>日    期：________年________月________日</w:t>
      </w:r>
    </w:p>
    <w:p w14:paraId="6BCC396D">
      <w:pPr>
        <w:bidi w:val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合同条款响应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说明</w:t>
      </w:r>
    </w:p>
    <w:tbl>
      <w:tblPr>
        <w:tblStyle w:val="9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449"/>
        <w:gridCol w:w="2600"/>
        <w:gridCol w:w="1282"/>
      </w:tblGrid>
      <w:tr w14:paraId="010530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6425609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05FBCA3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条款名称</w:t>
            </w:r>
          </w:p>
        </w:tc>
        <w:tc>
          <w:tcPr>
            <w:tcW w:w="244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1154DD2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招标文件合同条款明细</w:t>
            </w:r>
          </w:p>
        </w:tc>
        <w:tc>
          <w:tcPr>
            <w:tcW w:w="2600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7DF0A4A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投标文件合同条款响应</w:t>
            </w:r>
          </w:p>
        </w:tc>
        <w:tc>
          <w:tcPr>
            <w:tcW w:w="1282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29D1808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响应说明</w:t>
            </w:r>
          </w:p>
        </w:tc>
      </w:tr>
      <w:tr w14:paraId="40E688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vAlign w:val="center"/>
          </w:tcPr>
          <w:p w14:paraId="1DBC4E7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vAlign w:val="center"/>
          </w:tcPr>
          <w:p w14:paraId="51FD4764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tcBorders>
              <w:top w:val="single" w:color="auto" w:sz="2" w:space="0"/>
            </w:tcBorders>
            <w:vAlign w:val="center"/>
          </w:tcPr>
          <w:p w14:paraId="14367D2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color="auto" w:sz="2" w:space="0"/>
            </w:tcBorders>
            <w:vAlign w:val="center"/>
          </w:tcPr>
          <w:p w14:paraId="612C4E6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single" w:color="auto" w:sz="2" w:space="0"/>
            </w:tcBorders>
            <w:vAlign w:val="center"/>
          </w:tcPr>
          <w:p w14:paraId="7E65D48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3CFFDE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988" w:type="dxa"/>
            <w:vAlign w:val="center"/>
          </w:tcPr>
          <w:p w14:paraId="0844C61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538283B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73BBC904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518D685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6F22BC34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7686C8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988" w:type="dxa"/>
            <w:vAlign w:val="center"/>
          </w:tcPr>
          <w:p w14:paraId="261A484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4C997DB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1CA52A2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69DDBAC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2FB3191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32D54A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88" w:type="dxa"/>
            <w:vAlign w:val="center"/>
          </w:tcPr>
          <w:p w14:paraId="31E7F9D1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207C316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5D50EC0C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60E8ED0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226D42A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08E1EB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988" w:type="dxa"/>
            <w:vAlign w:val="center"/>
          </w:tcPr>
          <w:p w14:paraId="0E36327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44A8320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4D66B0C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793F7E84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7387CF5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3E817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988" w:type="dxa"/>
            <w:vAlign w:val="center"/>
          </w:tcPr>
          <w:p w14:paraId="322B455B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26B3276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6E97642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602EC7E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189DCC0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71219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988" w:type="dxa"/>
            <w:vAlign w:val="center"/>
          </w:tcPr>
          <w:p w14:paraId="09032EC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4A2968A1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6F4C8B0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7EC79F0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2A6EE64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5A5961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7BBC8D7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备注</w:t>
            </w:r>
          </w:p>
        </w:tc>
        <w:tc>
          <w:tcPr>
            <w:tcW w:w="7880" w:type="dxa"/>
            <w:gridSpan w:val="4"/>
            <w:vAlign w:val="center"/>
          </w:tcPr>
          <w:p w14:paraId="760B148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1．服务商应逐条响应。</w:t>
            </w:r>
          </w:p>
          <w:p w14:paraId="28482F4F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2.响应说明填写“完全接受”、“不能接受”、“有条件接受”，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对于需要供应商填报的内容，以及“不能接受”或“有条件接受”的条款，则应写明该条款名称及条款明细、以及供应商所能接受的条件。</w:t>
            </w:r>
          </w:p>
          <w:p w14:paraId="74D9D87E">
            <w:pPr>
              <w:jc w:val="both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．根据《政府采购货物和服务招标投标管理办法》（财政部87号令）第六十三条，若投标文件含有采购人不能接受的附加条件的，投标无效。</w:t>
            </w:r>
          </w:p>
        </w:tc>
      </w:tr>
    </w:tbl>
    <w:p w14:paraId="6FD82BBD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声明：除上表所列的合同条款外，招标文件中的其他合同条款我方均完全接受。</w:t>
      </w:r>
    </w:p>
    <w:p w14:paraId="5240F4C0">
      <w:pPr>
        <w:adjustRightInd w:val="0"/>
        <w:snapToGrid w:val="0"/>
        <w:spacing w:line="480" w:lineRule="auto"/>
        <w:jc w:val="left"/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AA1AA2B">
      <w:pPr>
        <w:adjustRightInd w:val="0"/>
        <w:snapToGrid w:val="0"/>
        <w:spacing w:line="480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供应商（单位名称及公章）：</w:t>
      </w:r>
    </w:p>
    <w:p w14:paraId="6C172B82">
      <w:pPr>
        <w:adjustRightInd w:val="0"/>
        <w:snapToGrid w:val="0"/>
        <w:spacing w:line="480" w:lineRule="auto"/>
        <w:rPr>
          <w:rFonts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法定代表人或被授权人（签字或盖章）：</w:t>
      </w:r>
    </w:p>
    <w:p w14:paraId="622195D6">
      <w:pPr>
        <w:pStyle w:val="5"/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    期：年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</w:t>
      </w:r>
    </w:p>
    <w:p w14:paraId="7579696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5A0AC4"/>
    <w:rsid w:val="3B383459"/>
    <w:rsid w:val="785A0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3">
    <w:name w:val="Normal Indent"/>
    <w:basedOn w:val="1"/>
    <w:qFormat/>
    <w:uiPriority w:val="99"/>
    <w:pPr>
      <w:ind w:firstLine="420"/>
    </w:pPr>
    <w:rPr>
      <w:szCs w:val="20"/>
    </w:rPr>
  </w:style>
  <w:style w:type="paragraph" w:styleId="4">
    <w:name w:val="Body Text"/>
    <w:basedOn w:val="1"/>
    <w:next w:val="1"/>
    <w:qFormat/>
    <w:uiPriority w:val="99"/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toc 6"/>
    <w:basedOn w:val="1"/>
    <w:next w:val="1"/>
    <w:unhideWhenUsed/>
    <w:qFormat/>
    <w:uiPriority w:val="39"/>
    <w:pPr>
      <w:ind w:left="1200"/>
      <w:jc w:val="left"/>
    </w:pPr>
    <w:rPr>
      <w:rFonts w:ascii="Calibri" w:hAnsi="Calibri" w:eastAsia="宋体" w:cs="Calibri"/>
      <w:sz w:val="20"/>
      <w:szCs w:val="20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8">
    <w:name w:val="Body Text First Indent"/>
    <w:basedOn w:val="4"/>
    <w:next w:val="6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343</Words>
  <Characters>423</Characters>
  <Lines>0</Lines>
  <Paragraphs>0</Paragraphs>
  <TotalTime>0</TotalTime>
  <ScaleCrop>false</ScaleCrop>
  <LinksUpToDate>false</LinksUpToDate>
  <CharactersWithSpaces>435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2025-06-26T08:07:00Z</dcterms:created>
  <dc:creator>C</dc:creator>
  <cp:lastModifiedBy>Arian</cp:lastModifiedBy>
  <dcterms:modified xsi:type="dcterms:W3CDTF">2025-11-14T09:05:18Z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8C35C12280DD43D882450AD44203D8AE_11</vt:lpwstr>
  </property>
  <property fmtid="{D5CDD505-2E9C-101B-9397-08002B2CF9AE}" pid="4" name="KSOTemplateDocerSaveRecord">
    <vt:lpwstr>eyJoZGlkIjoiNTE3NmI2MDc4MTQyZGIzY2Y2NmZjMzUwMjExYzI2NjMiLCJ1c2VySWQiOiIxMTUzMzk1MzI1In0=</vt:lpwstr>
  </property>
</Properties>
</file>