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5292EF">
      <w:pPr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相关</w:t>
      </w:r>
      <w:r>
        <w:rPr>
          <w:rFonts w:hint="eastAsia" w:ascii="宋体" w:hAnsi="宋体" w:eastAsia="宋体" w:cs="宋体"/>
          <w:sz w:val="28"/>
          <w:szCs w:val="28"/>
        </w:rPr>
        <w:t>承诺</w:t>
      </w:r>
    </w:p>
    <w:p w14:paraId="5EDF2C09">
      <w:pPr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68928B75">
      <w:pPr>
        <w:ind w:firstLine="480" w:firstLineChars="200"/>
        <w:jc w:val="both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根据项目特点及采购需求，提供相关承诺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A9A023C"/>
    <w:rsid w:val="564A2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35</Characters>
  <Lines>0</Lines>
  <Paragraphs>0</Paragraphs>
  <TotalTime>1</TotalTime>
  <ScaleCrop>false</ScaleCrop>
  <LinksUpToDate>false</LinksUpToDate>
  <CharactersWithSpaces>35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2025-11-18T08:21:00Z</dcterms:created>
  <dc:creator>admin</dc:creator>
  <cp:lastModifiedBy>Lafayette</cp:lastModifiedBy>
  <dcterms:modified xsi:type="dcterms:W3CDTF">2025-11-18T08:57:24Z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eyJoZGlkIjoiYjE2MTI1Y2IzNjFhM2Q1ZjRlNDI5YjMyNzk2OTc5NmIiLCJ1c2VySWQiOiIzOTM3MTE5MjUifQ==</vt:lpwstr>
  </property>
  <property fmtid="{D5CDD505-2E9C-101B-9397-08002B2CF9AE}" pid="4" name="ICV">
    <vt:lpwstr>C02AAFCF30344AEF95C920E13DA5C484_12</vt:lpwstr>
  </property>
</Properties>
</file>