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150"/>
        <w:jc w:val="center"/>
        <w:rPr>
          <w:rFonts w:hint="default" w:eastAsia="宋体"/>
          <w:color w:val="000000"/>
          <w:sz w:val="32"/>
          <w:szCs w:val="32"/>
          <w:lang w:val="en-US" w:eastAsia="zh-CN"/>
        </w:rPr>
      </w:pPr>
      <w:r>
        <w:rPr>
          <w:rFonts w:hint="eastAsia"/>
          <w:color w:val="000000"/>
          <w:sz w:val="32"/>
          <w:szCs w:val="32"/>
          <w:lang w:val="en-US" w:eastAsia="zh-CN"/>
        </w:rPr>
        <w:t>此合同仅供参考，具体以实际签订合同为准</w:t>
      </w:r>
    </w:p>
    <w:p>
      <w:pPr>
        <w:ind w:firstLine="480" w:firstLineChars="150"/>
        <w:jc w:val="center"/>
        <w:rPr>
          <w:rFonts w:hint="eastAsia" w:eastAsia="宋体"/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（</w:t>
      </w:r>
      <w:r>
        <w:rPr>
          <w:rFonts w:hint="eastAsia"/>
          <w:color w:val="000000"/>
          <w:sz w:val="32"/>
          <w:szCs w:val="32"/>
          <w:lang w:val="en-US" w:eastAsia="zh-CN"/>
        </w:rPr>
        <w:t>项目名称</w:t>
      </w:r>
      <w:r>
        <w:rPr>
          <w:rFonts w:hint="eastAsia"/>
          <w:color w:val="000000"/>
          <w:sz w:val="32"/>
          <w:szCs w:val="32"/>
          <w:lang w:eastAsia="zh-CN"/>
        </w:rPr>
        <w:t>）</w:t>
      </w:r>
    </w:p>
    <w:p>
      <w:pPr>
        <w:ind w:firstLine="361" w:firstLineChars="150"/>
        <w:rPr>
          <w:b/>
          <w:color w:val="FF0000"/>
          <w:sz w:val="24"/>
        </w:rPr>
      </w:pPr>
    </w:p>
    <w:p>
      <w:pPr>
        <w:ind w:firstLine="361" w:firstLineChars="150"/>
        <w:rPr>
          <w:b/>
          <w:color w:val="FF0000"/>
          <w:sz w:val="24"/>
        </w:rPr>
      </w:pPr>
    </w:p>
    <w:p>
      <w:pPr>
        <w:tabs>
          <w:tab w:val="left" w:pos="2880"/>
        </w:tabs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甲方：西安石油大学</w:t>
      </w:r>
      <w:r>
        <w:rPr>
          <w:color w:val="000000"/>
          <w:sz w:val="24"/>
        </w:rPr>
        <w:tab/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乙方：××公司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西安石油大学（以下简称甲方）和××公司（以下简称乙方）通过谈判，就甲方××院××购置，达成以下技术协议：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一、设备名称、规格型号、生产厂家、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621"/>
        <w:gridCol w:w="2541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2621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设备名称</w:t>
            </w:r>
          </w:p>
        </w:tc>
        <w:tc>
          <w:tcPr>
            <w:tcW w:w="2541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规格型号</w:t>
            </w:r>
          </w:p>
        </w:tc>
        <w:tc>
          <w:tcPr>
            <w:tcW w:w="2149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生产厂家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5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</w:p>
        </w:tc>
        <w:tc>
          <w:tcPr>
            <w:tcW w:w="2621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</w:p>
        </w:tc>
        <w:tc>
          <w:tcPr>
            <w:tcW w:w="2541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</w:p>
        </w:tc>
        <w:tc>
          <w:tcPr>
            <w:tcW w:w="2149" w:type="dxa"/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</w:p>
        </w:tc>
      </w:tr>
    </w:tbl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二、设备配置及技术指标: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 xml:space="preserve">    1、××××××××××；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2、××××××××××；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3、××××××××××。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三、解决协议纠纷方式：双方友好协商解决，协商未果由西安市仲裁委员会仲裁。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四、其它事项</w:t>
      </w:r>
      <w:bookmarkStart w:id="0" w:name="_GoBack"/>
      <w:bookmarkEnd w:id="0"/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1、本协议作为设备购置合同附件与合同同时生效。</w:t>
      </w:r>
    </w:p>
    <w:p>
      <w:pPr>
        <w:ind w:firstLine="360" w:firstLineChars="150"/>
        <w:rPr>
          <w:color w:val="000000"/>
          <w:sz w:val="24"/>
        </w:rPr>
      </w:pPr>
      <w:r>
        <w:rPr>
          <w:color w:val="000000"/>
          <w:sz w:val="24"/>
        </w:rPr>
        <w:t>2、本协议一式七份，甲方五份，乙方一份，代理机构一份，经甲、乙双方签字盖章后生效。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8"/>
        <w:gridCol w:w="4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甲  方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单位名称：西安石油大学</w:t>
            </w:r>
            <w:r>
              <w:rPr>
                <w:rFonts w:hint="eastAsia"/>
                <w:color w:val="000000"/>
                <w:sz w:val="24"/>
              </w:rPr>
              <w:t>地球科学与工程学院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单位名称：××公司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地    址：西安市电子二路18号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地    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代表人：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代表人：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联系电话：029—88382337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 年    月    日</w:t>
            </w: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="360" w:firstLineChars="1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 xml:space="preserve"> 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2BA0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2025-11-04T11:24:54Z</dcterms:created>
  <dc:creator>Administrator</dc:creator>
  <cp:lastModifiedBy>洋芋</cp:lastModifiedBy>
  <dcterms:modified xsi:type="dcterms:W3CDTF">2025-11-04T11:27:43Z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0F6C06EFDFBC46DBBF1904D19A51A4E5_12</vt:lpwstr>
  </property>
</Properties>
</file>