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695C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Style w:val="9"/>
          <w:rFonts w:hint="eastAsia" w:ascii="黑体" w:hAnsi="黑体" w:eastAsia="黑体" w:cs="黑体"/>
          <w:color w:val="auto"/>
          <w:sz w:val="32"/>
          <w:szCs w:val="32"/>
        </w:rPr>
        <w:t>拟签订合同文本</w:t>
      </w:r>
    </w:p>
    <w:p w14:paraId="21C0CA12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u w:val="single"/>
        </w:rPr>
        <w:t>注：本合同仅为合同的参考文本，合同签订双方可根据项目的具体要求进行修订。</w:t>
      </w:r>
    </w:p>
    <w:p w14:paraId="18A6CFE3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</w:rPr>
      </w:pPr>
    </w:p>
    <w:p w14:paraId="6A2EFCF6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5925C59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7199B70D">
      <w:pPr>
        <w:kinsoku w:val="0"/>
        <w:spacing w:line="360" w:lineRule="auto"/>
        <w:ind w:firstLine="600" w:firstLineChars="250"/>
        <w:rPr>
          <w:rFonts w:hint="eastAsia" w:ascii="宋体" w:hAnsi="宋体" w:eastAsia="宋体"/>
          <w:sz w:val="24"/>
          <w:lang w:eastAsia="zh-CN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  <w:lang w:eastAsia="zh-CN"/>
        </w:rPr>
        <w:t>陕西省无线电管理委员会办公室</w:t>
      </w:r>
    </w:p>
    <w:p w14:paraId="72D2EB62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777C2993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ascii="宋体" w:hAnsi="宋体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4F779270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25F9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4D7B0A4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1402D5C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415B9DB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175A508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0224053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65CBE2D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49E16429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07A3715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6822B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12519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599134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57998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43D2B9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1E47D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B895A4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7C1AC73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B4644A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497F5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2309E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7D07A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59E31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9EA17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FB4D2C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233536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6E5689E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E9B430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13FB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76461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4CFD1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9900C9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7B738D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A6723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54F70F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04B8F4B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2ABE17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0D9A0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37FDBA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75ABB7A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751BDFB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632D8803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乙方负责按以上确定的产品规格、型号及配套内容进行供货，及时运到甲方指定交货地点安装调试，负责对甲方人员进行培训，指导操作、使用，做好售后服务工作。</w:t>
      </w:r>
    </w:p>
    <w:p w14:paraId="2A451D3F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1AD794BD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301E4AD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1B13F0B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4F61325E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04259E4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0DA11255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</w:t>
      </w:r>
      <w:r>
        <w:rPr>
          <w:rFonts w:hint="eastAsia" w:ascii="宋体" w:hAnsi="宋体"/>
          <w:sz w:val="24"/>
          <w:lang w:eastAsia="zh-CN"/>
        </w:rPr>
        <w:t>陕西省无线电管理委员会办公室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76014B25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</w:p>
    <w:p w14:paraId="77A359D7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238FC4E0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3AE67D07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31E29B1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</w:t>
      </w:r>
    </w:p>
    <w:p w14:paraId="25228F7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、乙方保证所提供的产品质量可靠，进货渠道正常，配置合理，完全满足招标文件要求；</w:t>
      </w:r>
    </w:p>
    <w:p w14:paraId="0940198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1741D7B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未达到技术要求的，乙方限期内进行整改；整改仍达不到要求的，甲方有权解除合同，保留依法索赔的权利。</w:t>
      </w:r>
    </w:p>
    <w:p w14:paraId="5565347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>5</w:t>
      </w:r>
      <w:r>
        <w:rPr>
          <w:rFonts w:hint="eastAsia" w:ascii="宋体" w:hAnsi="宋体"/>
          <w:bCs/>
          <w:sz w:val="24"/>
        </w:rPr>
        <w:t>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55695F43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七、违约责任：</w:t>
      </w:r>
    </w:p>
    <w:p w14:paraId="5A04756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35AF534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45950F4B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ascii="宋体" w:hAnsi="宋体"/>
          <w:b/>
          <w:sz w:val="24"/>
        </w:rPr>
        <w:t>、产品验收</w:t>
      </w:r>
    </w:p>
    <w:p w14:paraId="149AC3BE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77FEF3C0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九</w:t>
      </w:r>
      <w:r>
        <w:rPr>
          <w:rFonts w:hint="eastAsia" w:ascii="宋体" w:hAnsi="宋体"/>
          <w:b/>
          <w:bCs/>
          <w:sz w:val="24"/>
        </w:rPr>
        <w:t>、售后服务：</w:t>
      </w:r>
    </w:p>
    <w:p w14:paraId="427E44D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</w:p>
    <w:p w14:paraId="334AA366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十、合同争议的解决：</w:t>
      </w:r>
    </w:p>
    <w:p w14:paraId="0F110B0A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23E8606B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6AB45E15">
      <w:pPr>
        <w:tabs>
          <w:tab w:val="left" w:pos="980"/>
        </w:tabs>
        <w:spacing w:line="360" w:lineRule="auto"/>
        <w:ind w:firstLine="482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</w:t>
      </w:r>
      <w:r>
        <w:rPr>
          <w:rFonts w:ascii="宋体" w:hAnsi="宋体"/>
          <w:b/>
          <w:sz w:val="24"/>
        </w:rPr>
        <w:t>一</w:t>
      </w:r>
      <w:r>
        <w:rPr>
          <w:rFonts w:hint="eastAsia" w:ascii="宋体" w:hAnsi="宋体"/>
          <w:b/>
          <w:sz w:val="24"/>
        </w:rPr>
        <w:t>、本合同一式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</w:rPr>
        <w:t>份，</w:t>
      </w:r>
      <w:r>
        <w:rPr>
          <w:rFonts w:hint="eastAsia" w:ascii="宋体" w:hAnsi="宋体"/>
          <w:color w:val="000000"/>
          <w:sz w:val="24"/>
        </w:rPr>
        <w:t>甲方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</w:rPr>
        <w:t>份，乙方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</w:rPr>
        <w:t>份。签字盖章后生效，合同执行完毕自动失效。（合同的服务承诺则长期有效）。</w:t>
      </w:r>
    </w:p>
    <w:p w14:paraId="56B6B85E">
      <w:pPr>
        <w:tabs>
          <w:tab w:val="left" w:pos="980"/>
        </w:tabs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27E68761">
      <w:pPr>
        <w:tabs>
          <w:tab w:val="left" w:pos="980"/>
        </w:tabs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7F508838">
      <w:pPr>
        <w:tabs>
          <w:tab w:val="left" w:pos="980"/>
        </w:tabs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1E27A0D6">
      <w:pPr>
        <w:spacing w:line="360" w:lineRule="auto"/>
        <w:ind w:firstLine="482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十</w:t>
      </w:r>
      <w:r>
        <w:rPr>
          <w:rFonts w:hint="eastAsia" w:ascii="宋体" w:hAnsi="宋体"/>
          <w:b/>
          <w:color w:val="auto"/>
          <w:sz w:val="24"/>
          <w:lang w:val="en-US" w:eastAsia="zh-CN"/>
        </w:rPr>
        <w:t>二</w:t>
      </w:r>
      <w:r>
        <w:rPr>
          <w:rFonts w:hint="eastAsia" w:ascii="宋体" w:hAnsi="宋体"/>
          <w:b/>
          <w:color w:val="auto"/>
          <w:sz w:val="24"/>
        </w:rPr>
        <w:t>、其它</w:t>
      </w:r>
      <w:r>
        <w:rPr>
          <w:rFonts w:hint="eastAsia" w:ascii="宋体" w:hAnsi="宋体"/>
          <w:b/>
          <w:bCs/>
          <w:color w:val="auto"/>
          <w:sz w:val="24"/>
        </w:rPr>
        <w:t>（乙方信息全部为必填项）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0D106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C13F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B1E6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乙  方</w:t>
            </w:r>
          </w:p>
        </w:tc>
      </w:tr>
      <w:tr w14:paraId="27FE2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E71D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1013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成交单位全称</w:t>
            </w:r>
          </w:p>
          <w:p w14:paraId="557B66E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</w:tc>
      </w:tr>
      <w:tr w14:paraId="3F04E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F539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FAA23">
            <w:pPr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地址：</w:t>
            </w:r>
          </w:p>
        </w:tc>
      </w:tr>
      <w:tr w14:paraId="3D74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D58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FCB0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邮编：</w:t>
            </w:r>
          </w:p>
        </w:tc>
      </w:tr>
      <w:tr w14:paraId="25FA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C80D26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B8B6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法定代表人：</w:t>
            </w:r>
          </w:p>
        </w:tc>
      </w:tr>
      <w:tr w14:paraId="4BEA7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A7022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4628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被授权代表：（签字）</w:t>
            </w:r>
          </w:p>
        </w:tc>
      </w:tr>
      <w:tr w14:paraId="5FCC7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18F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B609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电话：</w:t>
            </w:r>
          </w:p>
        </w:tc>
      </w:tr>
      <w:tr w14:paraId="66EDB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68F6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4AA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传真：</w:t>
            </w:r>
          </w:p>
        </w:tc>
      </w:tr>
      <w:tr w14:paraId="04F9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A72A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A9B2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开户银行：</w:t>
            </w:r>
          </w:p>
        </w:tc>
      </w:tr>
      <w:tr w14:paraId="78EB6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CAB12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EEF0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账号:</w:t>
            </w:r>
          </w:p>
        </w:tc>
      </w:tr>
      <w:tr w14:paraId="5CBCF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819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05A4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开户名称：</w:t>
            </w:r>
          </w:p>
        </w:tc>
      </w:tr>
      <w:tr w14:paraId="7A0E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EB10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259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企业规模：</w:t>
            </w:r>
          </w:p>
        </w:tc>
      </w:tr>
      <w:tr w14:paraId="1DFEF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9F20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313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纳税人识别号：</w:t>
            </w:r>
          </w:p>
        </w:tc>
      </w:tr>
      <w:tr w14:paraId="7EF85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2F9B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6A6D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日期：  年   月   日</w:t>
            </w:r>
          </w:p>
        </w:tc>
      </w:tr>
    </w:tbl>
    <w:p w14:paraId="02576074">
      <w:pPr>
        <w:pStyle w:val="2"/>
        <w:rPr>
          <w:color w:val="auto"/>
          <w:sz w:val="20"/>
          <w:szCs w:val="20"/>
        </w:rPr>
      </w:pPr>
    </w:p>
    <w:p w14:paraId="12A0C0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E0723"/>
    <w:rsid w:val="0D52572E"/>
    <w:rsid w:val="457E0001"/>
    <w:rsid w:val="4F6A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ascii="Calibri" w:hAnsi="Calibri" w:cs="Times New Roman"/>
      <w:kern w:val="0"/>
    </w:rPr>
  </w:style>
  <w:style w:type="paragraph" w:customStyle="1" w:styleId="3">
    <w:name w:val="Default"/>
    <w:next w:val="4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4">
    <w:name w:val="toc 2"/>
    <w:basedOn w:val="1"/>
    <w:next w:val="1"/>
    <w:semiHidden/>
    <w:qFormat/>
    <w:uiPriority w:val="99"/>
    <w:pPr>
      <w:ind w:left="210"/>
      <w:jc w:val="left"/>
    </w:pPr>
    <w:rPr>
      <w:rFonts w:cs="Times New Roman"/>
      <w:smallCaps/>
      <w:sz w:val="20"/>
      <w:szCs w:val="20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character" w:customStyle="1" w:styleId="9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3252</Words>
  <Characters>3292</Characters>
  <Lines>0</Lines>
  <Paragraphs>0</Paragraphs>
  <TotalTime>0</TotalTime>
  <ScaleCrop>false</ScaleCrop>
  <LinksUpToDate>false</LinksUpToDate>
  <CharactersWithSpaces>3347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2025-10-20T09:21:00Z</dcterms:created>
  <dc:creator>张</dc:creator>
  <cp:lastModifiedBy>饣耳</cp:lastModifiedBy>
  <dcterms:modified xsi:type="dcterms:W3CDTF">2025-11-19T05:59:17Z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482D9A0292F54447B467ACB0B96FB03D_12</vt:lpwstr>
  </property>
</Properties>
</file>