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A344E">
      <w:pPr>
        <w:pStyle w:val="3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实质性商务部分偏离表</w:t>
      </w:r>
    </w:p>
    <w:p w14:paraId="7E378E38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项目名称：</w:t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  <w:r>
        <w:rPr>
          <w:rFonts w:hint="eastAsia" w:ascii="仿宋" w:hAnsi="仿宋" w:eastAsia="仿宋" w:cs="仿宋"/>
          <w:sz w:val="28"/>
          <w:szCs w:val="28"/>
        </w:rPr>
        <w:tab/>
      </w:r>
    </w:p>
    <w:p w14:paraId="62203E74">
      <w:pPr>
        <w:pStyle w:val="3"/>
        <w:spacing w:line="336" w:lineRule="auto"/>
        <w:ind w:firstLine="280" w:firstLineChars="100"/>
        <w:jc w:val="left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项目编号： 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6A277D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404E36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51B2999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</w:t>
            </w:r>
          </w:p>
          <w:p w14:paraId="748D7B40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2DF5FCA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</w:t>
            </w:r>
          </w:p>
          <w:p w14:paraId="5A03F67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08CA41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83CBD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5F12F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04674E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6CEE27C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8BC966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65500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1737743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EF5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44A92C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570D304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6281F5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16E2C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D093924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2EB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3BE848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239EA53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7BB847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3CCB246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7C2CE2A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C246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D4E1BF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5D5F2AD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40CDAED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636FF5D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EB8D79C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D737F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D078607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54B65EA8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208ACBA5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D246CAE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76EA0BE9">
            <w:pPr>
              <w:pStyle w:val="3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4A094B0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说明：</w:t>
      </w:r>
    </w:p>
    <w:p w14:paraId="5BC4D188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1、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“招标文件的商务部分”一栏</w:t>
      </w:r>
      <w:r>
        <w:rPr>
          <w:rFonts w:hint="eastAsia" w:ascii="仿宋" w:hAnsi="仿宋" w:eastAsia="仿宋" w:cs="仿宋"/>
          <w:sz w:val="28"/>
          <w:szCs w:val="28"/>
        </w:rPr>
        <w:t>填写招标文件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中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“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3.4商务要求中交货时间、交货地点、支付约定、质量保修范围和保修期要求及3.5.3要求内容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”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。</w:t>
      </w:r>
    </w:p>
    <w:p w14:paraId="34E80D8F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2、在偏离项，必须注明“正偏离”“负偏离”或“完全响应”，并予以说明。</w:t>
      </w:r>
    </w:p>
    <w:p w14:paraId="53F9F8B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3、投标文件实际存在偏离，但投标人未在偏离表中注明的，应当按照招标文件的规定执行。中标人在签订合同时，不得以任何理由进行抗辩。</w:t>
      </w:r>
    </w:p>
    <w:p w14:paraId="133C4593">
      <w:pPr>
        <w:pStyle w:val="3"/>
        <w:spacing w:line="336" w:lineRule="auto"/>
        <w:ind w:firstLine="560" w:firstLineChars="200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4、未填写此表的，视为完全响应。</w:t>
      </w:r>
    </w:p>
    <w:p w14:paraId="53B792A9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7C6994B0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投标人名称(公章)：____________________</w:t>
      </w:r>
    </w:p>
    <w:p w14:paraId="7AE32F25">
      <w:pPr>
        <w:pStyle w:val="3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日期：______年____月____日</w:t>
      </w:r>
    </w:p>
    <w:p w14:paraId="31A4561D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7763116"/>
    <w:rsid w:val="224152BD"/>
    <w:rsid w:val="27A835D4"/>
    <w:rsid w:val="345A40E4"/>
    <w:rsid w:val="39186D3D"/>
    <w:rsid w:val="3E3C5333"/>
    <w:rsid w:val="437C111F"/>
    <w:rsid w:val="4A9E7328"/>
    <w:rsid w:val="58CA3654"/>
    <w:rsid w:val="5A806B41"/>
    <w:rsid w:val="6FA913DB"/>
    <w:rsid w:val="74244A70"/>
    <w:rsid w:val="7E1467DB"/>
    <w:rsid w:val="7FC7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284</Words>
  <Characters>316</Characters>
  <Lines>0</Lines>
  <Paragraphs>0</Paragraphs>
  <TotalTime>3</TotalTime>
  <ScaleCrop>false</ScaleCrop>
  <LinksUpToDate>false</LinksUpToDate>
  <CharactersWithSpaces>361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2023-12-27T11:19:00Z</dcterms:created>
  <dc:creator>admin</dc:creator>
  <cp:lastModifiedBy>H</cp:lastModifiedBy>
  <dcterms:modified xsi:type="dcterms:W3CDTF">2025-11-13T10:28:09Z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74F9701889554A32BF466BC01BF28CA5_12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