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3.4商务要求及3.5其他要求中的第三条、第四条的实质性条款要求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sz w:val="28"/>
          <w:szCs w:val="28"/>
        </w:rPr>
        <w:t>逐条填写此</w:t>
      </w:r>
      <w:bookmarkStart w:id="0" w:name="_GoBack"/>
      <w:bookmarkEnd w:id="0"/>
      <w:r>
        <w:rPr>
          <w:sz w:val="28"/>
          <w:szCs w:val="28"/>
        </w:rPr>
        <w:t>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123408C4"/>
    <w:rsid w:val="3BBBF7AF"/>
    <w:rsid w:val="49A5051F"/>
    <w:rsid w:val="611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4</TotalTime>
  <ScaleCrop>false</ScaleCrop>
  <LinksUpToDate>false</LinksUpToDate>
  <CharactersWithSpaces>179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陕西省政府采购综合管理平台</dc:creator>
  <cp:lastModifiedBy>H</cp:lastModifiedBy>
  <dcterms:modified xsi:type="dcterms:W3CDTF">2025-10-22T07:26:16Z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eyJoZGlkIjoiNWVlZWQ2MGQxNmE1ODQyMmRiYjA3Yzk4MTMyMWVjOGQiLCJ1c2VySWQiOiI1MjUwOTc0MjQifQ==</vt:lpwstr>
  </property>
  <property fmtid="{D5CDD505-2E9C-101B-9397-08002B2CF9AE}" pid="4" name="ICV">
    <vt:lpwstr>AF3A27CFE0B7484C818D0411F5B9393D_12</vt:lpwstr>
  </property>
</Properties>
</file>