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9D373">
      <w:pPr>
        <w:snapToGrid w:val="0"/>
        <w:spacing w:line="360" w:lineRule="auto"/>
        <w:rPr>
          <w:rFonts w:ascii="宋体" w:hAnsi="宋体"/>
          <w:b/>
          <w:bCs/>
          <w:sz w:val="24"/>
        </w:rPr>
      </w:pPr>
      <w:r>
        <w:rPr>
          <w:rFonts w:hint="eastAsia" w:ascii="宋体" w:hAnsi="宋体"/>
          <w:b/>
          <w:bCs/>
          <w:sz w:val="24"/>
        </w:rPr>
        <w:t>投标人按招标文件要求，应提供以下相关</w:t>
      </w:r>
      <w:bookmarkStart w:id="12" w:name="_GoBack"/>
      <w:r>
        <w:rPr>
          <w:rFonts w:hint="eastAsia" w:ascii="宋体" w:hAnsi="宋体"/>
          <w:b/>
          <w:bCs/>
          <w:sz w:val="24"/>
        </w:rPr>
        <w:t>资格证明材料</w:t>
      </w:r>
      <w:bookmarkEnd w:id="12"/>
      <w:r>
        <w:rPr>
          <w:rFonts w:hint="eastAsia" w:ascii="宋体" w:hAnsi="宋体"/>
          <w:b/>
          <w:bCs/>
          <w:sz w:val="24"/>
        </w:rPr>
        <w:t>：</w:t>
      </w:r>
    </w:p>
    <w:p w14:paraId="2AA05000">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3D7848FA">
      <w:pPr>
        <w:snapToGrid w:val="0"/>
        <w:spacing w:line="360" w:lineRule="auto"/>
        <w:ind w:firstLine="40" w:firstLineChars="200"/>
        <w:jc w:val="center"/>
        <w:rPr>
          <w:b/>
          <w:bCs/>
          <w:color w:val="333333"/>
          <w:sz w:val="2"/>
          <w:szCs w:val="2"/>
          <w:shd w:val="clear" w:color="auto" w:fill="FFFFFF"/>
        </w:rPr>
      </w:pPr>
    </w:p>
    <w:p w14:paraId="501AFAF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1.投标人应具备《中华人民共和国政府采购法》第二十二条规定的条件：</w:t>
      </w:r>
    </w:p>
    <w:p w14:paraId="5E8ABB4B">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投标人需在项目电子化交易系统中按要求填写《投标函》完成承诺并进行电子签章。</w:t>
      </w:r>
    </w:p>
    <w:p w14:paraId="631239DF">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2.投标人应提供健全的财务会计制度的证明材料；</w:t>
      </w:r>
    </w:p>
    <w:p w14:paraId="4A269B32">
      <w:pPr>
        <w:snapToGrid w:val="0"/>
        <w:spacing w:line="360" w:lineRule="auto"/>
        <w:ind w:firstLine="482" w:firstLineChars="200"/>
        <w:rPr>
          <w:rFonts w:ascii="宋体" w:hAnsi="宋体"/>
          <w:color w:val="333333"/>
          <w:sz w:val="24"/>
          <w:shd w:val="clear" w:color="auto" w:fill="FFFFFF"/>
        </w:rPr>
      </w:pPr>
      <w:r>
        <w:rPr>
          <w:rFonts w:hint="eastAsia" w:ascii="宋体" w:hAnsi="宋体"/>
          <w:b/>
          <w:bCs/>
          <w:color w:val="333333"/>
          <w:sz w:val="24"/>
          <w:shd w:val="clear" w:color="auto" w:fill="FFFFFF"/>
        </w:rPr>
        <w:t>评审依据：投标人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5B0718C1">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46495EC0">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投标人需在项目电子化交易系统中按要求填写《投标函》完成承诺并进行电子签章。</w:t>
      </w:r>
    </w:p>
    <w:p w14:paraId="7404CF7D">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01CD88E5">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1.主体资格：投标人为向招标人提供相关货物的法人或其他组织；</w:t>
      </w:r>
    </w:p>
    <w:p w14:paraId="0AE12792">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313EC76F">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14:paraId="38C8928F">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评审依据：提供上述承诺书原件加盖单位公章，格式详见附件。</w:t>
      </w:r>
    </w:p>
    <w:p w14:paraId="0C40FC17">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3.投标授权代表：投标人应授权合法的人员参加本项目招标活动全过程；</w:t>
      </w:r>
    </w:p>
    <w:p w14:paraId="2023379D">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投标人提供上述证明材料原件加盖单位公章，格式详见附件。</w:t>
      </w:r>
    </w:p>
    <w:p w14:paraId="4419D4C8">
      <w:pPr>
        <w:pStyle w:val="5"/>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b w:val="0"/>
          <w:bCs w:val="0"/>
          <w:color w:val="333333"/>
          <w:kern w:val="2"/>
          <w:sz w:val="24"/>
          <w:szCs w:val="24"/>
          <w:shd w:val="clear" w:color="auto" w:fill="FFFFFF"/>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14:paraId="738FEF3C">
      <w:pPr>
        <w:snapToGrid w:val="0"/>
        <w:spacing w:line="360" w:lineRule="auto"/>
        <w:ind w:firstLine="482" w:firstLineChars="200"/>
        <w:rPr>
          <w:rFonts w:ascii="宋体" w:hAnsi="宋体"/>
          <w:b/>
          <w:bCs/>
          <w:color w:val="333333"/>
          <w:sz w:val="24"/>
          <w:shd w:val="clear" w:color="auto" w:fill="FFFFFF"/>
        </w:rPr>
      </w:pPr>
      <w:r>
        <w:rPr>
          <w:b/>
          <w:bCs/>
          <w:color w:val="333333"/>
          <w:sz w:val="24"/>
          <w:shd w:val="clear" w:color="auto" w:fill="FFFFFF"/>
        </w:rPr>
        <w:t>评审依据：</w:t>
      </w:r>
      <w:r>
        <w:rPr>
          <w:rFonts w:hint="eastAsia" w:ascii="宋体" w:hAnsi="宋体"/>
          <w:b/>
          <w:bCs/>
          <w:color w:val="333333"/>
          <w:sz w:val="24"/>
          <w:shd w:val="clear" w:color="auto" w:fill="FFFFFF"/>
        </w:rPr>
        <w:t>投标人</w:t>
      </w:r>
      <w:r>
        <w:rPr>
          <w:rFonts w:hint="eastAsia" w:ascii="宋体" w:hAnsi="宋体" w:cs="宋体"/>
          <w:b/>
          <w:bCs/>
          <w:color w:val="333333"/>
          <w:sz w:val="24"/>
          <w:shd w:val="clear" w:color="auto" w:fill="FFFFFF"/>
        </w:rPr>
        <w:t>所投产品为进口产品的，提供上述证明材料复印件或扫描件加盖单位公章。</w:t>
      </w:r>
    </w:p>
    <w:p w14:paraId="65D73557">
      <w:pPr>
        <w:pStyle w:val="5"/>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b w:val="0"/>
          <w:bCs w:val="0"/>
          <w:color w:val="333333"/>
          <w:kern w:val="2"/>
          <w:sz w:val="24"/>
          <w:szCs w:val="24"/>
          <w:shd w:val="clear" w:color="auto" w:fill="FFFFFF"/>
        </w:rPr>
        <w:t>5.是否面向中小企业采购：本项目不专门面向中小企业采购。</w:t>
      </w:r>
    </w:p>
    <w:p w14:paraId="10FA642C">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评审依据：投标人根据自身企业情况按需提供中、小企业声明函。</w:t>
      </w:r>
    </w:p>
    <w:p w14:paraId="28B3D68C">
      <w:pPr>
        <w:ind w:firstLine="482" w:firstLineChars="200"/>
        <w:rPr>
          <w:rFonts w:ascii="宋体" w:hAnsi="宋体"/>
          <w:sz w:val="24"/>
        </w:rPr>
      </w:pPr>
      <w:r>
        <w:rPr>
          <w:rFonts w:hint="eastAsia" w:ascii="宋体" w:hAnsi="宋体"/>
          <w:b/>
          <w:bCs/>
          <w:sz w:val="24"/>
        </w:rPr>
        <w:br w:type="page"/>
      </w:r>
    </w:p>
    <w:p w14:paraId="70E6BD32">
      <w:pPr>
        <w:rPr>
          <w:rFonts w:ascii="宋体" w:hAnsi="宋体"/>
          <w:b/>
          <w:bCs/>
          <w:sz w:val="24"/>
        </w:rPr>
      </w:pPr>
      <w:r>
        <w:rPr>
          <w:rFonts w:hint="eastAsia" w:ascii="宋体" w:hAnsi="宋体"/>
          <w:b/>
          <w:bCs/>
          <w:sz w:val="24"/>
        </w:rPr>
        <w:t>附件1：承诺书</w:t>
      </w:r>
    </w:p>
    <w:p w14:paraId="07A12EC1">
      <w:pPr>
        <w:spacing w:line="360" w:lineRule="auto"/>
        <w:rPr>
          <w:rFonts w:ascii="宋体" w:hAnsi="宋体"/>
          <w:spacing w:val="4"/>
          <w:sz w:val="24"/>
          <w:u w:val="single"/>
        </w:rPr>
      </w:pPr>
    </w:p>
    <w:p w14:paraId="47FAA3EF">
      <w:pPr>
        <w:spacing w:line="360" w:lineRule="auto"/>
        <w:rPr>
          <w:rFonts w:ascii="宋体" w:hAnsi="宋体"/>
          <w:spacing w:val="4"/>
          <w:sz w:val="24"/>
          <w:u w:val="single"/>
        </w:rPr>
      </w:pPr>
      <w:r>
        <w:rPr>
          <w:rFonts w:hint="eastAsia" w:ascii="宋体" w:hAnsi="宋体"/>
          <w:spacing w:val="4"/>
          <w:sz w:val="24"/>
          <w:u w:val="single"/>
        </w:rPr>
        <w:t>致：     （招标人名称）    ：</w:t>
      </w:r>
    </w:p>
    <w:p w14:paraId="102249D5">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项目的政府采购活动，经全面细致的了解项目情况及招标文件要求后，在此郑重承诺：</w:t>
      </w:r>
    </w:p>
    <w:p w14:paraId="2A0EB7AA">
      <w:pPr>
        <w:snapToGrid w:val="0"/>
        <w:spacing w:line="560" w:lineRule="exact"/>
        <w:ind w:firstLine="480" w:firstLineChars="200"/>
        <w:jc w:val="left"/>
        <w:rPr>
          <w:rFonts w:ascii="宋体" w:hAnsi="宋体"/>
          <w:bCs/>
          <w:sz w:val="24"/>
        </w:rPr>
      </w:pPr>
      <w:r>
        <w:rPr>
          <w:rFonts w:hint="eastAsia" w:ascii="宋体" w:hAnsi="宋体"/>
          <w:bCs/>
          <w:sz w:val="24"/>
        </w:rPr>
        <w:t>我公司截止至投标文件递交截止时间之前，未被“信用中国”网站列入失信被执行人、重大税收违法失信主体名单，未被“中国政府采购网”网站列入政府采购严重违法失信行为记录名单；</w:t>
      </w:r>
    </w:p>
    <w:p w14:paraId="65014716">
      <w:pPr>
        <w:snapToGrid w:val="0"/>
        <w:spacing w:line="560" w:lineRule="exact"/>
        <w:ind w:firstLine="480" w:firstLineChars="200"/>
        <w:jc w:val="left"/>
        <w:rPr>
          <w:rFonts w:ascii="宋体" w:hAnsi="宋体"/>
          <w:bCs/>
          <w:sz w:val="24"/>
          <w:lang w:val="zh-CN"/>
        </w:rPr>
      </w:pPr>
      <w:r>
        <w:rPr>
          <w:rFonts w:hint="eastAsia" w:ascii="宋体" w:hAnsi="宋体"/>
          <w:bCs/>
          <w:sz w:val="24"/>
          <w:lang w:val="zh-CN"/>
        </w:rPr>
        <w:t>我方与</w:t>
      </w:r>
      <w:r>
        <w:rPr>
          <w:rFonts w:hint="eastAsia" w:ascii="宋体" w:hAnsi="宋体"/>
          <w:bCs/>
          <w:sz w:val="24"/>
        </w:rPr>
        <w:t>招标</w:t>
      </w:r>
      <w:r>
        <w:rPr>
          <w:rFonts w:hint="eastAsia" w:ascii="宋体" w:hAnsi="宋体"/>
          <w:bCs/>
          <w:sz w:val="24"/>
          <w:lang w:val="zh-CN"/>
        </w:rPr>
        <w:t>人不存在利害关系及其他可能影响招标公正性的情形。</w:t>
      </w:r>
    </w:p>
    <w:p w14:paraId="5946DFE5">
      <w:pPr>
        <w:snapToGrid w:val="0"/>
        <w:spacing w:line="560" w:lineRule="exact"/>
        <w:ind w:firstLine="480" w:firstLineChars="200"/>
        <w:jc w:val="left"/>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533D0CA1">
      <w:pPr>
        <w:spacing w:line="360" w:lineRule="auto"/>
        <w:rPr>
          <w:rFonts w:ascii="宋体" w:hAnsi="宋体"/>
          <w:sz w:val="24"/>
        </w:rPr>
      </w:pPr>
    </w:p>
    <w:p w14:paraId="3EDCC3C3">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1ADB4EF7">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66E69D00">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7FDC1EA">
      <w:pPr>
        <w:jc w:val="left"/>
        <w:rPr>
          <w:rFonts w:ascii="宋体" w:hAnsi="宋体"/>
          <w:b/>
          <w:bCs/>
          <w:sz w:val="24"/>
        </w:rPr>
      </w:pPr>
    </w:p>
    <w:p w14:paraId="1E3880F9">
      <w:pPr>
        <w:rPr>
          <w:rFonts w:ascii="宋体" w:hAnsi="宋体"/>
          <w:b/>
          <w:bCs/>
          <w:sz w:val="24"/>
        </w:rPr>
      </w:pPr>
      <w:r>
        <w:rPr>
          <w:rFonts w:hint="eastAsia" w:ascii="宋体" w:hAnsi="宋体"/>
          <w:b/>
          <w:bCs/>
          <w:sz w:val="24"/>
        </w:rPr>
        <w:br w:type="page"/>
      </w:r>
    </w:p>
    <w:p w14:paraId="7D89034B">
      <w:pPr>
        <w:rPr>
          <w:rFonts w:ascii="宋体" w:hAnsi="宋体"/>
          <w:b/>
          <w:bCs/>
          <w:sz w:val="24"/>
        </w:rPr>
      </w:pPr>
      <w:r>
        <w:rPr>
          <w:rFonts w:hint="eastAsia" w:ascii="宋体" w:hAnsi="宋体"/>
          <w:b/>
          <w:bCs/>
          <w:sz w:val="24"/>
        </w:rPr>
        <w:t>附件2：法定代表人证明书及授权书</w:t>
      </w:r>
    </w:p>
    <w:p w14:paraId="0E3904D9">
      <w:pPr>
        <w:spacing w:line="360" w:lineRule="auto"/>
        <w:ind w:firstLine="211"/>
        <w:jc w:val="center"/>
        <w:rPr>
          <w:rFonts w:ascii="宋体" w:hAnsi="宋体"/>
          <w:b/>
          <w:sz w:val="28"/>
          <w:szCs w:val="28"/>
        </w:rPr>
      </w:pPr>
      <w:bookmarkStart w:id="0" w:name="_Toc47262070"/>
      <w:bookmarkStart w:id="1" w:name="_Toc49019498"/>
      <w:bookmarkStart w:id="2" w:name="_Toc47418256"/>
      <w:bookmarkStart w:id="3" w:name="_Toc48791236"/>
      <w:bookmarkStart w:id="4" w:name="_Toc47261886"/>
      <w:bookmarkStart w:id="5" w:name="_Toc47418732"/>
      <w:bookmarkStart w:id="6" w:name="_Toc48995852"/>
      <w:bookmarkStart w:id="7" w:name="_Toc49019237"/>
      <w:bookmarkStart w:id="8" w:name="_Toc47418939"/>
      <w:bookmarkStart w:id="9" w:name="_Toc47261691"/>
      <w:r>
        <w:rPr>
          <w:rFonts w:hint="eastAsia" w:ascii="宋体" w:hAnsi="宋体"/>
          <w:b/>
          <w:sz w:val="28"/>
          <w:szCs w:val="28"/>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01239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4C51663D">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6186B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2BEE92B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企业</w:t>
            </w:r>
          </w:p>
          <w:p w14:paraId="5890004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1C1A84F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0DAA66C8">
            <w:pPr>
              <w:tabs>
                <w:tab w:val="right" w:leader="dot" w:pos="9022"/>
              </w:tabs>
              <w:autoSpaceDE w:val="0"/>
              <w:autoSpaceDN w:val="0"/>
              <w:snapToGrid w:val="0"/>
              <w:spacing w:line="360" w:lineRule="auto"/>
              <w:jc w:val="center"/>
              <w:rPr>
                <w:rFonts w:ascii="宋体" w:hAnsi="宋体"/>
                <w:bCs/>
                <w:sz w:val="24"/>
              </w:rPr>
            </w:pPr>
          </w:p>
        </w:tc>
      </w:tr>
      <w:tr w14:paraId="65C6B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180D4556">
            <w:pPr>
              <w:tabs>
                <w:tab w:val="right" w:leader="dot" w:pos="9022"/>
              </w:tabs>
              <w:autoSpaceDE w:val="0"/>
              <w:autoSpaceDN w:val="0"/>
              <w:spacing w:line="500" w:lineRule="exact"/>
              <w:jc w:val="center"/>
              <w:rPr>
                <w:rFonts w:ascii="宋体" w:hAnsi="宋体"/>
                <w:bCs/>
                <w:sz w:val="24"/>
              </w:rPr>
            </w:pPr>
          </w:p>
        </w:tc>
        <w:tc>
          <w:tcPr>
            <w:tcW w:w="2412" w:type="dxa"/>
            <w:vAlign w:val="center"/>
          </w:tcPr>
          <w:p w14:paraId="039244B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1C4CB479">
            <w:pPr>
              <w:tabs>
                <w:tab w:val="right" w:leader="dot" w:pos="9022"/>
              </w:tabs>
              <w:autoSpaceDE w:val="0"/>
              <w:autoSpaceDN w:val="0"/>
              <w:snapToGrid w:val="0"/>
              <w:spacing w:line="360" w:lineRule="auto"/>
              <w:jc w:val="center"/>
              <w:rPr>
                <w:rFonts w:ascii="宋体" w:hAnsi="宋体"/>
                <w:bCs/>
                <w:sz w:val="24"/>
              </w:rPr>
            </w:pPr>
          </w:p>
        </w:tc>
      </w:tr>
      <w:tr w14:paraId="35393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573AE4DF">
            <w:pPr>
              <w:tabs>
                <w:tab w:val="right" w:leader="dot" w:pos="9022"/>
              </w:tabs>
              <w:autoSpaceDE w:val="0"/>
              <w:autoSpaceDN w:val="0"/>
              <w:spacing w:line="500" w:lineRule="exact"/>
              <w:jc w:val="center"/>
              <w:rPr>
                <w:rFonts w:ascii="宋体" w:hAnsi="宋体"/>
                <w:bCs/>
                <w:sz w:val="24"/>
              </w:rPr>
            </w:pPr>
          </w:p>
        </w:tc>
        <w:tc>
          <w:tcPr>
            <w:tcW w:w="2412" w:type="dxa"/>
            <w:vAlign w:val="center"/>
          </w:tcPr>
          <w:p w14:paraId="2CB6779B">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40A4EBD9">
            <w:pPr>
              <w:tabs>
                <w:tab w:val="right" w:leader="dot" w:pos="9022"/>
              </w:tabs>
              <w:autoSpaceDE w:val="0"/>
              <w:autoSpaceDN w:val="0"/>
              <w:snapToGrid w:val="0"/>
              <w:spacing w:line="360" w:lineRule="auto"/>
              <w:jc w:val="center"/>
              <w:rPr>
                <w:rFonts w:ascii="宋体" w:hAnsi="宋体"/>
                <w:bCs/>
                <w:sz w:val="24"/>
              </w:rPr>
            </w:pPr>
          </w:p>
        </w:tc>
      </w:tr>
      <w:tr w14:paraId="1349B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7DB13F8">
            <w:pPr>
              <w:tabs>
                <w:tab w:val="right" w:leader="dot" w:pos="9022"/>
              </w:tabs>
              <w:autoSpaceDE w:val="0"/>
              <w:autoSpaceDN w:val="0"/>
              <w:spacing w:line="500" w:lineRule="exact"/>
              <w:jc w:val="center"/>
              <w:rPr>
                <w:rFonts w:ascii="宋体" w:hAnsi="宋体"/>
                <w:bCs/>
                <w:sz w:val="24"/>
              </w:rPr>
            </w:pPr>
          </w:p>
        </w:tc>
        <w:tc>
          <w:tcPr>
            <w:tcW w:w="2412" w:type="dxa"/>
            <w:vAlign w:val="center"/>
          </w:tcPr>
          <w:p w14:paraId="6D08AEE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5ED613A1">
            <w:pPr>
              <w:tabs>
                <w:tab w:val="right" w:leader="dot" w:pos="9022"/>
              </w:tabs>
              <w:autoSpaceDE w:val="0"/>
              <w:autoSpaceDN w:val="0"/>
              <w:snapToGrid w:val="0"/>
              <w:spacing w:line="360" w:lineRule="auto"/>
              <w:jc w:val="center"/>
              <w:rPr>
                <w:rFonts w:ascii="宋体" w:hAnsi="宋体"/>
                <w:bCs/>
                <w:sz w:val="24"/>
              </w:rPr>
            </w:pPr>
          </w:p>
        </w:tc>
      </w:tr>
      <w:tr w14:paraId="29779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3524253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法定</w:t>
            </w:r>
          </w:p>
          <w:p w14:paraId="02059BB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4794D6C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63D6B3EC">
            <w:pPr>
              <w:tabs>
                <w:tab w:val="right" w:leader="dot" w:pos="9022"/>
              </w:tabs>
              <w:autoSpaceDE w:val="0"/>
              <w:autoSpaceDN w:val="0"/>
              <w:spacing w:line="500" w:lineRule="exact"/>
              <w:jc w:val="center"/>
              <w:rPr>
                <w:rFonts w:ascii="宋体" w:hAnsi="宋体"/>
                <w:bCs/>
                <w:sz w:val="24"/>
              </w:rPr>
            </w:pPr>
          </w:p>
        </w:tc>
        <w:tc>
          <w:tcPr>
            <w:tcW w:w="1737" w:type="dxa"/>
            <w:vAlign w:val="center"/>
          </w:tcPr>
          <w:p w14:paraId="3217797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52CF7886">
            <w:pPr>
              <w:tabs>
                <w:tab w:val="right" w:leader="dot" w:pos="9022"/>
              </w:tabs>
              <w:autoSpaceDE w:val="0"/>
              <w:autoSpaceDN w:val="0"/>
              <w:spacing w:line="500" w:lineRule="exact"/>
              <w:jc w:val="center"/>
              <w:rPr>
                <w:rFonts w:ascii="宋体" w:hAnsi="宋体"/>
                <w:bCs/>
                <w:sz w:val="24"/>
              </w:rPr>
            </w:pPr>
          </w:p>
        </w:tc>
      </w:tr>
      <w:tr w14:paraId="0B81D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223B9340">
            <w:pPr>
              <w:tabs>
                <w:tab w:val="right" w:leader="dot" w:pos="9022"/>
              </w:tabs>
              <w:autoSpaceDE w:val="0"/>
              <w:autoSpaceDN w:val="0"/>
              <w:snapToGrid w:val="0"/>
              <w:spacing w:line="360" w:lineRule="auto"/>
              <w:jc w:val="left"/>
              <w:rPr>
                <w:rFonts w:ascii="宋体" w:hAnsi="宋体"/>
                <w:bCs/>
                <w:sz w:val="24"/>
              </w:rPr>
            </w:pPr>
          </w:p>
          <w:p w14:paraId="3AB03ADF">
            <w:pPr>
              <w:tabs>
                <w:tab w:val="right" w:leader="dot" w:pos="9022"/>
              </w:tabs>
              <w:autoSpaceDE w:val="0"/>
              <w:autoSpaceDN w:val="0"/>
              <w:snapToGrid w:val="0"/>
              <w:spacing w:line="360" w:lineRule="auto"/>
              <w:jc w:val="left"/>
              <w:rPr>
                <w:rFonts w:ascii="宋体" w:hAnsi="宋体"/>
                <w:bCs/>
                <w:sz w:val="24"/>
              </w:rPr>
            </w:pPr>
          </w:p>
          <w:p w14:paraId="112D5BB2">
            <w:pPr>
              <w:tabs>
                <w:tab w:val="right" w:leader="dot" w:pos="9022"/>
              </w:tabs>
              <w:autoSpaceDE w:val="0"/>
              <w:autoSpaceDN w:val="0"/>
              <w:snapToGrid w:val="0"/>
              <w:spacing w:line="360" w:lineRule="auto"/>
              <w:jc w:val="left"/>
              <w:rPr>
                <w:rFonts w:ascii="宋体" w:hAnsi="宋体"/>
                <w:bCs/>
                <w:sz w:val="24"/>
              </w:rPr>
            </w:pPr>
          </w:p>
          <w:p w14:paraId="1C23F05C">
            <w:pPr>
              <w:tabs>
                <w:tab w:val="right" w:leader="dot" w:pos="9022"/>
              </w:tabs>
              <w:autoSpaceDE w:val="0"/>
              <w:autoSpaceDN w:val="0"/>
              <w:snapToGrid w:val="0"/>
              <w:spacing w:line="360" w:lineRule="auto"/>
              <w:jc w:val="center"/>
              <w:rPr>
                <w:rFonts w:ascii="宋体" w:hAnsi="宋体"/>
                <w:bCs/>
                <w:sz w:val="24"/>
              </w:rPr>
            </w:pPr>
          </w:p>
          <w:p w14:paraId="10B21A09">
            <w:pPr>
              <w:tabs>
                <w:tab w:val="right" w:leader="dot" w:pos="9022"/>
              </w:tabs>
              <w:autoSpaceDE w:val="0"/>
              <w:autoSpaceDN w:val="0"/>
              <w:snapToGrid w:val="0"/>
              <w:spacing w:line="360" w:lineRule="auto"/>
              <w:jc w:val="center"/>
              <w:rPr>
                <w:rFonts w:ascii="宋体" w:hAnsi="宋体"/>
                <w:bCs/>
                <w:sz w:val="24"/>
              </w:rPr>
            </w:pPr>
          </w:p>
          <w:p w14:paraId="0B2D1BA5">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w:t>
            </w:r>
          </w:p>
          <w:p w14:paraId="5957CAA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代表人</w:t>
            </w:r>
          </w:p>
          <w:p w14:paraId="4E818115">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身份证</w:t>
            </w:r>
          </w:p>
          <w:p w14:paraId="66825B57">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282DD66D">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1AAD283D">
            <w:pPr>
              <w:tabs>
                <w:tab w:val="right" w:leader="dot" w:pos="9022"/>
              </w:tabs>
              <w:autoSpaceDE w:val="0"/>
              <w:autoSpaceDN w:val="0"/>
              <w:snapToGrid w:val="0"/>
              <w:spacing w:line="360" w:lineRule="auto"/>
              <w:jc w:val="center"/>
              <w:rPr>
                <w:rFonts w:ascii="宋体" w:hAnsi="宋体"/>
                <w:bCs/>
                <w:sz w:val="24"/>
              </w:rPr>
            </w:pPr>
          </w:p>
          <w:p w14:paraId="58477327">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（法定代表人签字或盖章）</w:t>
            </w:r>
          </w:p>
        </w:tc>
      </w:tr>
      <w:tr w14:paraId="7A10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4AC933C4">
            <w:pPr>
              <w:tabs>
                <w:tab w:val="right" w:leader="dot" w:pos="9022"/>
              </w:tabs>
              <w:autoSpaceDE w:val="0"/>
              <w:autoSpaceDN w:val="0"/>
              <w:snapToGrid w:val="0"/>
              <w:spacing w:line="360" w:lineRule="auto"/>
              <w:jc w:val="left"/>
              <w:rPr>
                <w:rFonts w:ascii="宋体" w:hAnsi="宋体"/>
                <w:bCs/>
                <w:sz w:val="24"/>
              </w:rPr>
            </w:pPr>
          </w:p>
        </w:tc>
        <w:tc>
          <w:tcPr>
            <w:tcW w:w="4019" w:type="dxa"/>
            <w:gridSpan w:val="2"/>
            <w:vMerge w:val="continue"/>
          </w:tcPr>
          <w:p w14:paraId="1F30D339">
            <w:pPr>
              <w:tabs>
                <w:tab w:val="right" w:leader="dot" w:pos="9022"/>
              </w:tabs>
              <w:autoSpaceDE w:val="0"/>
              <w:autoSpaceDN w:val="0"/>
              <w:snapToGrid w:val="0"/>
              <w:spacing w:line="360" w:lineRule="auto"/>
              <w:jc w:val="left"/>
              <w:rPr>
                <w:rFonts w:ascii="宋体" w:hAnsi="宋体"/>
                <w:bCs/>
                <w:sz w:val="24"/>
              </w:rPr>
            </w:pPr>
          </w:p>
        </w:tc>
        <w:tc>
          <w:tcPr>
            <w:tcW w:w="3365" w:type="dxa"/>
            <w:gridSpan w:val="2"/>
          </w:tcPr>
          <w:p w14:paraId="312982A4">
            <w:pPr>
              <w:tabs>
                <w:tab w:val="right" w:leader="dot" w:pos="9022"/>
              </w:tabs>
              <w:autoSpaceDE w:val="0"/>
              <w:autoSpaceDN w:val="0"/>
              <w:snapToGrid w:val="0"/>
              <w:spacing w:line="360" w:lineRule="auto"/>
              <w:jc w:val="left"/>
              <w:rPr>
                <w:rFonts w:ascii="宋体" w:hAnsi="宋体"/>
                <w:bCs/>
                <w:sz w:val="24"/>
              </w:rPr>
            </w:pPr>
          </w:p>
          <w:p w14:paraId="10B216FC">
            <w:pPr>
              <w:tabs>
                <w:tab w:val="right" w:leader="dot" w:pos="9022"/>
              </w:tabs>
              <w:autoSpaceDE w:val="0"/>
              <w:autoSpaceDN w:val="0"/>
              <w:snapToGrid w:val="0"/>
              <w:spacing w:line="360" w:lineRule="auto"/>
              <w:jc w:val="left"/>
              <w:rPr>
                <w:rFonts w:ascii="宋体" w:hAnsi="宋体"/>
                <w:bCs/>
                <w:sz w:val="24"/>
              </w:rPr>
            </w:pPr>
          </w:p>
          <w:p w14:paraId="33FD6B47">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5C13DAD7">
            <w:pPr>
              <w:tabs>
                <w:tab w:val="right" w:leader="dot" w:pos="9022"/>
              </w:tabs>
              <w:autoSpaceDE w:val="0"/>
              <w:autoSpaceDN w:val="0"/>
              <w:snapToGrid w:val="0"/>
              <w:spacing w:line="360" w:lineRule="auto"/>
              <w:jc w:val="center"/>
              <w:rPr>
                <w:rFonts w:ascii="宋体" w:hAnsi="宋体"/>
                <w:bCs/>
                <w:sz w:val="24"/>
              </w:rPr>
            </w:pPr>
          </w:p>
          <w:p w14:paraId="155FB7AC">
            <w:pPr>
              <w:tabs>
                <w:tab w:val="right" w:leader="dot" w:pos="9022"/>
              </w:tabs>
              <w:autoSpaceDE w:val="0"/>
              <w:autoSpaceDN w:val="0"/>
              <w:snapToGrid w:val="0"/>
              <w:spacing w:line="360" w:lineRule="auto"/>
              <w:jc w:val="center"/>
              <w:rPr>
                <w:rFonts w:ascii="宋体" w:hAnsi="宋体"/>
                <w:bCs/>
                <w:sz w:val="24"/>
              </w:rPr>
            </w:pPr>
          </w:p>
          <w:p w14:paraId="270B2878">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年  月  日</w:t>
            </w:r>
          </w:p>
        </w:tc>
      </w:tr>
    </w:tbl>
    <w:p w14:paraId="072E6388">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pgNumType w:start="1"/>
          <w:cols w:space="720" w:num="1"/>
          <w:docGrid w:type="lines" w:linePitch="312" w:charSpace="0"/>
        </w:sectPr>
      </w:pPr>
    </w:p>
    <w:p w14:paraId="400107D5"/>
    <w:p w14:paraId="25E83035">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0DC0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57EF83AC">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197EA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148196F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5D618CA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66D4371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4C9C34F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人</w:t>
            </w:r>
          </w:p>
        </w:tc>
        <w:tc>
          <w:tcPr>
            <w:tcW w:w="1668" w:type="dxa"/>
            <w:vAlign w:val="center"/>
          </w:tcPr>
          <w:p w14:paraId="1F57365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4D1B9B36">
            <w:pPr>
              <w:tabs>
                <w:tab w:val="right" w:leader="dot" w:pos="9022"/>
              </w:tabs>
              <w:autoSpaceDE w:val="0"/>
              <w:autoSpaceDN w:val="0"/>
              <w:spacing w:line="500" w:lineRule="exact"/>
              <w:jc w:val="center"/>
              <w:rPr>
                <w:rFonts w:ascii="宋体" w:hAnsi="宋体"/>
                <w:bCs/>
                <w:sz w:val="24"/>
              </w:rPr>
            </w:pPr>
          </w:p>
        </w:tc>
        <w:tc>
          <w:tcPr>
            <w:tcW w:w="1393" w:type="dxa"/>
            <w:vAlign w:val="center"/>
          </w:tcPr>
          <w:p w14:paraId="3940749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5353F118">
            <w:pPr>
              <w:tabs>
                <w:tab w:val="right" w:leader="dot" w:pos="9022"/>
              </w:tabs>
              <w:autoSpaceDE w:val="0"/>
              <w:autoSpaceDN w:val="0"/>
              <w:spacing w:line="500" w:lineRule="exact"/>
              <w:jc w:val="center"/>
              <w:rPr>
                <w:rFonts w:ascii="宋体" w:hAnsi="宋体"/>
                <w:bCs/>
                <w:sz w:val="24"/>
              </w:rPr>
            </w:pPr>
          </w:p>
        </w:tc>
      </w:tr>
      <w:tr w14:paraId="7E7E6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4F6EE1B9">
            <w:pPr>
              <w:tabs>
                <w:tab w:val="right" w:leader="dot" w:pos="9022"/>
              </w:tabs>
              <w:autoSpaceDE w:val="0"/>
              <w:autoSpaceDN w:val="0"/>
              <w:spacing w:line="500" w:lineRule="exact"/>
              <w:jc w:val="center"/>
              <w:rPr>
                <w:rFonts w:ascii="宋体" w:hAnsi="宋体"/>
                <w:bCs/>
                <w:sz w:val="24"/>
              </w:rPr>
            </w:pPr>
          </w:p>
        </w:tc>
        <w:tc>
          <w:tcPr>
            <w:tcW w:w="1668" w:type="dxa"/>
            <w:vAlign w:val="center"/>
          </w:tcPr>
          <w:p w14:paraId="1C824F9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1FE2C8CE">
            <w:pPr>
              <w:tabs>
                <w:tab w:val="right" w:leader="dot" w:pos="9022"/>
              </w:tabs>
              <w:autoSpaceDE w:val="0"/>
              <w:autoSpaceDN w:val="0"/>
              <w:spacing w:line="500" w:lineRule="exact"/>
              <w:jc w:val="center"/>
              <w:rPr>
                <w:rFonts w:ascii="宋体" w:hAnsi="宋体"/>
                <w:bCs/>
                <w:sz w:val="24"/>
              </w:rPr>
            </w:pPr>
          </w:p>
        </w:tc>
        <w:tc>
          <w:tcPr>
            <w:tcW w:w="1393" w:type="dxa"/>
            <w:vAlign w:val="center"/>
          </w:tcPr>
          <w:p w14:paraId="66ECC77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39F570DB">
            <w:pPr>
              <w:tabs>
                <w:tab w:val="right" w:leader="dot" w:pos="9022"/>
              </w:tabs>
              <w:autoSpaceDE w:val="0"/>
              <w:autoSpaceDN w:val="0"/>
              <w:spacing w:line="500" w:lineRule="exact"/>
              <w:jc w:val="center"/>
              <w:rPr>
                <w:rFonts w:ascii="宋体" w:hAnsi="宋体"/>
                <w:bCs/>
                <w:sz w:val="24"/>
              </w:rPr>
            </w:pPr>
          </w:p>
        </w:tc>
      </w:tr>
      <w:tr w14:paraId="272BF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DD52D23">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w:t>
            </w:r>
          </w:p>
          <w:p w14:paraId="379C8BC4">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w:t>
            </w:r>
          </w:p>
          <w:p w14:paraId="3566A59D">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权</w:t>
            </w:r>
          </w:p>
          <w:p w14:paraId="51E5CBD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w:t>
            </w:r>
          </w:p>
          <w:p w14:paraId="528405A5">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目</w:t>
            </w:r>
          </w:p>
          <w:p w14:paraId="444C8BA7">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与</w:t>
            </w:r>
          </w:p>
          <w:p w14:paraId="3624F84E">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内</w:t>
            </w:r>
          </w:p>
          <w:p w14:paraId="1D5E92D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容</w:t>
            </w:r>
          </w:p>
        </w:tc>
        <w:tc>
          <w:tcPr>
            <w:tcW w:w="1668" w:type="dxa"/>
          </w:tcPr>
          <w:p w14:paraId="2602BD31">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50301246">
            <w:pPr>
              <w:tabs>
                <w:tab w:val="right" w:leader="dot" w:pos="9022"/>
              </w:tabs>
              <w:autoSpaceDE w:val="0"/>
              <w:autoSpaceDN w:val="0"/>
              <w:spacing w:line="500" w:lineRule="exact"/>
              <w:jc w:val="center"/>
              <w:rPr>
                <w:rFonts w:ascii="宋体" w:hAnsi="宋体"/>
                <w:bCs/>
                <w:sz w:val="24"/>
              </w:rPr>
            </w:pPr>
          </w:p>
        </w:tc>
      </w:tr>
      <w:tr w14:paraId="45875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4D0079B3">
            <w:pPr>
              <w:tabs>
                <w:tab w:val="right" w:leader="dot" w:pos="9022"/>
              </w:tabs>
              <w:autoSpaceDE w:val="0"/>
              <w:autoSpaceDN w:val="0"/>
              <w:spacing w:line="500" w:lineRule="exact"/>
              <w:jc w:val="center"/>
              <w:rPr>
                <w:rFonts w:ascii="宋体" w:hAnsi="宋体"/>
                <w:bCs/>
                <w:sz w:val="24"/>
              </w:rPr>
            </w:pPr>
          </w:p>
        </w:tc>
        <w:tc>
          <w:tcPr>
            <w:tcW w:w="1668" w:type="dxa"/>
          </w:tcPr>
          <w:p w14:paraId="6226D1A6">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6AE13C11">
            <w:pPr>
              <w:tabs>
                <w:tab w:val="right" w:leader="dot" w:pos="9022"/>
              </w:tabs>
              <w:autoSpaceDE w:val="0"/>
              <w:autoSpaceDN w:val="0"/>
              <w:spacing w:line="500" w:lineRule="exact"/>
              <w:jc w:val="center"/>
              <w:rPr>
                <w:rFonts w:ascii="宋体" w:hAnsi="宋体"/>
                <w:bCs/>
                <w:sz w:val="24"/>
              </w:rPr>
            </w:pPr>
          </w:p>
        </w:tc>
      </w:tr>
      <w:tr w14:paraId="4EF94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58E4FA">
            <w:pPr>
              <w:tabs>
                <w:tab w:val="right" w:leader="dot" w:pos="9022"/>
              </w:tabs>
              <w:autoSpaceDE w:val="0"/>
              <w:autoSpaceDN w:val="0"/>
              <w:spacing w:line="500" w:lineRule="exact"/>
              <w:jc w:val="center"/>
              <w:rPr>
                <w:rFonts w:ascii="宋体" w:hAnsi="宋体"/>
                <w:bCs/>
                <w:sz w:val="24"/>
              </w:rPr>
            </w:pPr>
          </w:p>
        </w:tc>
        <w:tc>
          <w:tcPr>
            <w:tcW w:w="1668" w:type="dxa"/>
            <w:vAlign w:val="center"/>
          </w:tcPr>
          <w:p w14:paraId="2AFEE4FF">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67574E08">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全权办理本次招标采购项目的投标、联系、洽谈、签约、执行等具体事务，签署全部有关文件、文书、协议及合同。</w:t>
            </w:r>
          </w:p>
        </w:tc>
      </w:tr>
      <w:tr w14:paraId="177DC7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FB1E03">
            <w:pPr>
              <w:tabs>
                <w:tab w:val="right" w:leader="dot" w:pos="9022"/>
              </w:tabs>
              <w:autoSpaceDE w:val="0"/>
              <w:autoSpaceDN w:val="0"/>
              <w:spacing w:line="500" w:lineRule="exact"/>
              <w:jc w:val="center"/>
              <w:rPr>
                <w:rFonts w:ascii="宋体" w:hAnsi="宋体"/>
                <w:bCs/>
                <w:sz w:val="24"/>
              </w:rPr>
            </w:pPr>
          </w:p>
        </w:tc>
        <w:tc>
          <w:tcPr>
            <w:tcW w:w="1668" w:type="dxa"/>
          </w:tcPr>
          <w:p w14:paraId="7A3A1AE8">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059E1EDB">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本公司对被授权人在本项目中所实施的代理行为承担全部法律责任。</w:t>
            </w:r>
          </w:p>
        </w:tc>
      </w:tr>
      <w:tr w14:paraId="13B2B6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4BB770E">
            <w:pPr>
              <w:tabs>
                <w:tab w:val="right" w:leader="dot" w:pos="9022"/>
              </w:tabs>
              <w:autoSpaceDE w:val="0"/>
              <w:autoSpaceDN w:val="0"/>
              <w:spacing w:line="500" w:lineRule="exact"/>
              <w:jc w:val="center"/>
              <w:rPr>
                <w:rFonts w:ascii="宋体" w:hAnsi="宋体"/>
                <w:bCs/>
                <w:sz w:val="24"/>
              </w:rPr>
            </w:pPr>
          </w:p>
        </w:tc>
        <w:tc>
          <w:tcPr>
            <w:tcW w:w="1668" w:type="dxa"/>
            <w:vAlign w:val="center"/>
          </w:tcPr>
          <w:p w14:paraId="1A45FDEA">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739F2F9B">
            <w:pPr>
              <w:tabs>
                <w:tab w:val="right" w:leader="dot" w:pos="9022"/>
              </w:tabs>
              <w:autoSpaceDE w:val="0"/>
              <w:autoSpaceDN w:val="0"/>
              <w:spacing w:line="500" w:lineRule="exact"/>
              <w:jc w:val="left"/>
              <w:rPr>
                <w:rFonts w:ascii="宋体" w:hAnsi="宋体"/>
                <w:bCs/>
                <w:sz w:val="24"/>
              </w:rPr>
            </w:pPr>
            <w:r>
              <w:rPr>
                <w:rFonts w:hint="eastAsia" w:ascii="宋体" w:hAnsi="宋体"/>
                <w:bCs/>
                <w:sz w:val="24"/>
              </w:rPr>
              <w:t>本授权书自开标会议之日计算有效期为90天。</w:t>
            </w:r>
          </w:p>
        </w:tc>
      </w:tr>
      <w:tr w14:paraId="63571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43B03802">
            <w:pPr>
              <w:tabs>
                <w:tab w:val="right" w:leader="dot" w:pos="9022"/>
              </w:tabs>
              <w:autoSpaceDE w:val="0"/>
              <w:autoSpaceDN w:val="0"/>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2742B246">
            <w:pPr>
              <w:tabs>
                <w:tab w:val="right" w:leader="dot" w:pos="9022"/>
              </w:tabs>
              <w:autoSpaceDE w:val="0"/>
              <w:autoSpaceDN w:val="0"/>
              <w:snapToGrid w:val="0"/>
              <w:spacing w:line="360" w:lineRule="auto"/>
              <w:rPr>
                <w:rFonts w:ascii="宋体" w:hAnsi="宋体"/>
                <w:bCs/>
                <w:sz w:val="24"/>
              </w:rPr>
            </w:pPr>
          </w:p>
          <w:p w14:paraId="3CD7DD45">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1B497D76">
            <w:pPr>
              <w:tabs>
                <w:tab w:val="right" w:leader="dot" w:pos="9022"/>
              </w:tabs>
              <w:autoSpaceDE w:val="0"/>
              <w:autoSpaceDN w:val="0"/>
              <w:snapToGrid w:val="0"/>
              <w:spacing w:line="360" w:lineRule="auto"/>
              <w:rPr>
                <w:rFonts w:ascii="宋体" w:hAnsi="宋体"/>
                <w:bCs/>
                <w:sz w:val="24"/>
              </w:rPr>
            </w:pPr>
          </w:p>
          <w:p w14:paraId="151D86A3">
            <w:pPr>
              <w:tabs>
                <w:tab w:val="right" w:leader="dot" w:pos="9022"/>
              </w:tabs>
              <w:autoSpaceDE w:val="0"/>
              <w:autoSpaceDN w:val="0"/>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7CE39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57BC3D7C">
            <w:pPr>
              <w:tabs>
                <w:tab w:val="right" w:leader="dot" w:pos="9022"/>
              </w:tabs>
              <w:autoSpaceDE w:val="0"/>
              <w:autoSpaceDN w:val="0"/>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4CC0B097">
            <w:pPr>
              <w:tabs>
                <w:tab w:val="right" w:leader="dot" w:pos="9022"/>
              </w:tabs>
              <w:autoSpaceDE w:val="0"/>
              <w:autoSpaceDN w:val="0"/>
              <w:snapToGrid w:val="0"/>
              <w:spacing w:line="360" w:lineRule="auto"/>
              <w:jc w:val="left"/>
              <w:rPr>
                <w:rFonts w:ascii="宋体" w:hAnsi="宋体"/>
                <w:bCs/>
                <w:sz w:val="24"/>
              </w:rPr>
            </w:pPr>
          </w:p>
        </w:tc>
      </w:tr>
      <w:tr w14:paraId="428A6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6A45D052">
            <w:pPr>
              <w:tabs>
                <w:tab w:val="right" w:leader="dot" w:pos="9022"/>
              </w:tabs>
              <w:autoSpaceDE w:val="0"/>
              <w:autoSpaceDN w:val="0"/>
              <w:snapToGrid w:val="0"/>
              <w:spacing w:line="360" w:lineRule="auto"/>
              <w:jc w:val="left"/>
              <w:rPr>
                <w:rFonts w:ascii="宋体" w:hAnsi="宋体"/>
                <w:bCs/>
                <w:sz w:val="24"/>
              </w:rPr>
            </w:pPr>
          </w:p>
        </w:tc>
        <w:tc>
          <w:tcPr>
            <w:tcW w:w="4804" w:type="dxa"/>
            <w:gridSpan w:val="3"/>
          </w:tcPr>
          <w:p w14:paraId="7EBFE907">
            <w:pPr>
              <w:tabs>
                <w:tab w:val="right" w:leader="dot" w:pos="9022"/>
              </w:tabs>
              <w:autoSpaceDE w:val="0"/>
              <w:autoSpaceDN w:val="0"/>
              <w:snapToGrid w:val="0"/>
              <w:spacing w:line="360" w:lineRule="auto"/>
              <w:jc w:val="left"/>
              <w:rPr>
                <w:rFonts w:ascii="宋体" w:hAnsi="宋体"/>
                <w:bCs/>
                <w:sz w:val="24"/>
              </w:rPr>
            </w:pPr>
          </w:p>
          <w:p w14:paraId="245ACD9B">
            <w:pPr>
              <w:tabs>
                <w:tab w:val="right" w:leader="dot" w:pos="9022"/>
              </w:tabs>
              <w:autoSpaceDE w:val="0"/>
              <w:autoSpaceDN w:val="0"/>
              <w:snapToGrid w:val="0"/>
              <w:spacing w:line="360" w:lineRule="auto"/>
              <w:jc w:val="left"/>
              <w:rPr>
                <w:rFonts w:ascii="宋体" w:hAnsi="宋体"/>
                <w:bCs/>
                <w:sz w:val="24"/>
              </w:rPr>
            </w:pPr>
            <w:r>
              <w:rPr>
                <w:rFonts w:hint="eastAsia" w:ascii="宋体" w:hAnsi="宋体"/>
                <w:bCs/>
                <w:sz w:val="24"/>
              </w:rPr>
              <w:t xml:space="preserve">        </w:t>
            </w:r>
          </w:p>
          <w:p w14:paraId="30E8FD2E">
            <w:pPr>
              <w:pStyle w:val="6"/>
            </w:pPr>
          </w:p>
          <w:p w14:paraId="0D9A6269">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（供应商公章）</w:t>
            </w:r>
          </w:p>
          <w:p w14:paraId="6271A84E">
            <w:pPr>
              <w:tabs>
                <w:tab w:val="right" w:leader="dot" w:pos="9022"/>
              </w:tabs>
              <w:autoSpaceDE w:val="0"/>
              <w:autoSpaceDN w:val="0"/>
              <w:snapToGrid w:val="0"/>
              <w:spacing w:line="360" w:lineRule="auto"/>
              <w:jc w:val="center"/>
              <w:rPr>
                <w:rFonts w:ascii="宋体" w:hAnsi="宋体"/>
                <w:bCs/>
                <w:sz w:val="24"/>
              </w:rPr>
            </w:pPr>
          </w:p>
          <w:p w14:paraId="6C35C853">
            <w:pPr>
              <w:pStyle w:val="6"/>
            </w:pPr>
          </w:p>
          <w:p w14:paraId="4EF45303">
            <w:pPr>
              <w:tabs>
                <w:tab w:val="right" w:leader="dot" w:pos="9022"/>
              </w:tabs>
              <w:autoSpaceDE w:val="0"/>
              <w:autoSpaceDN w:val="0"/>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40FBE9CF">
      <w:pPr>
        <w:jc w:val="left"/>
        <w:rPr>
          <w:rFonts w:ascii="宋体" w:hAnsi="宋体"/>
          <w:b/>
          <w:bCs/>
          <w:sz w:val="24"/>
        </w:rPr>
      </w:pPr>
    </w:p>
    <w:p w14:paraId="76070E39">
      <w:pPr>
        <w:pStyle w:val="7"/>
        <w:rPr>
          <w:rFonts w:hint="default"/>
          <w:spacing w:val="4"/>
          <w:kern w:val="2"/>
          <w:sz w:val="24"/>
          <w:szCs w:val="24"/>
        </w:rPr>
      </w:pPr>
      <w:bookmarkStart w:id="10" w:name="_Toc21396"/>
      <w:bookmarkStart w:id="11" w:name="_Toc14886"/>
    </w:p>
    <w:p w14:paraId="0B92D87B">
      <w:pPr>
        <w:pStyle w:val="7"/>
        <w:rPr>
          <w:rFonts w:hint="default"/>
          <w:spacing w:val="4"/>
          <w:kern w:val="2"/>
          <w:sz w:val="24"/>
          <w:szCs w:val="24"/>
        </w:rPr>
      </w:pPr>
      <w:r>
        <w:rPr>
          <w:spacing w:val="4"/>
          <w:kern w:val="2"/>
          <w:sz w:val="24"/>
          <w:szCs w:val="24"/>
        </w:rPr>
        <w:t>附件3：投标保证金缴纳</w:t>
      </w:r>
      <w:bookmarkEnd w:id="10"/>
      <w:bookmarkEnd w:id="11"/>
      <w:r>
        <w:rPr>
          <w:spacing w:val="4"/>
          <w:kern w:val="2"/>
          <w:sz w:val="24"/>
          <w:szCs w:val="24"/>
        </w:rPr>
        <w:t>（或电子保函）</w:t>
      </w:r>
    </w:p>
    <w:p w14:paraId="62D750FD">
      <w:pPr>
        <w:snapToGrid w:val="0"/>
        <w:spacing w:line="480" w:lineRule="auto"/>
        <w:rPr>
          <w:rFonts w:ascii="宋体" w:hAnsi="宋体"/>
          <w:bCs/>
          <w:color w:val="000000"/>
          <w:sz w:val="16"/>
          <w:szCs w:val="11"/>
          <w:u w:val="single"/>
        </w:rPr>
      </w:pPr>
    </w:p>
    <w:p w14:paraId="0632D6FA">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4908B040">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的投标人，已经将本项目投标保证金（大写：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0AF53ECA">
      <w:pPr>
        <w:spacing w:line="360" w:lineRule="auto"/>
        <w:rPr>
          <w:rFonts w:ascii="宋体" w:hAnsi="宋体"/>
          <w:bCs/>
          <w:color w:val="000000"/>
          <w:sz w:val="32"/>
          <w:szCs w:val="22"/>
        </w:rPr>
      </w:pPr>
      <w:r>
        <w:rPr>
          <w:rFonts w:hint="eastAsia" w:ascii="宋体" w:hAnsi="宋体"/>
          <w:bCs/>
          <w:color w:val="000000"/>
          <w:sz w:val="32"/>
          <w:szCs w:val="22"/>
        </w:rPr>
        <w:t xml:space="preserve"> </w:t>
      </w:r>
      <w:r>
        <w:rPr>
          <w:rFonts w:hint="eastAsia" w:ascii="宋体" w:hAnsi="宋体"/>
          <w:bCs/>
          <w:color w:val="000000"/>
          <w:sz w:val="24"/>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3EA89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599589C5">
            <w:pPr>
              <w:spacing w:line="360" w:lineRule="auto"/>
              <w:jc w:val="center"/>
              <w:rPr>
                <w:rFonts w:ascii="宋体" w:hAnsi="宋体"/>
                <w:color w:val="000000"/>
                <w:sz w:val="24"/>
              </w:rPr>
            </w:pPr>
            <w:r>
              <w:rPr>
                <w:rFonts w:hint="eastAsia" w:ascii="宋体" w:hAnsi="宋体"/>
                <w:color w:val="000000"/>
                <w:sz w:val="24"/>
              </w:rPr>
              <w:t>（转帐或汇款的银行凭证复印件）</w:t>
            </w:r>
          </w:p>
        </w:tc>
      </w:tr>
    </w:tbl>
    <w:p w14:paraId="66924313">
      <w:pPr>
        <w:pStyle w:val="8"/>
        <w:tabs>
          <w:tab w:val="clear" w:pos="4153"/>
          <w:tab w:val="clear" w:pos="8306"/>
        </w:tabs>
        <w:spacing w:line="360" w:lineRule="auto"/>
        <w:jc w:val="both"/>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77E71">
    <w:pPr>
      <w:pStyle w:val="8"/>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81ABB4">
                          <w:pPr>
                            <w:pStyle w:val="2"/>
                          </w:pPr>
                          <w:r>
                            <w:t xml:space="preserve">第 </w:t>
                          </w:r>
                          <w:r>
                            <w:fldChar w:fldCharType="begin"/>
                          </w:r>
                          <w:r>
                            <w:instrText xml:space="preserve"> PAGE  \* MERGEFORMAT </w:instrText>
                          </w:r>
                          <w:r>
                            <w:fldChar w:fldCharType="separate"/>
                          </w:r>
                          <w:r>
                            <w:t>31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481ABB4">
                    <w:pPr>
                      <w:pStyle w:val="2"/>
                    </w:pPr>
                    <w:r>
                      <w:t xml:space="preserve">第 </w:t>
                    </w:r>
                    <w:r>
                      <w:fldChar w:fldCharType="begin"/>
                    </w:r>
                    <w:r>
                      <w:instrText xml:space="preserve"> PAGE  \* MERGEFORMAT </w:instrText>
                    </w:r>
                    <w:r>
                      <w:fldChar w:fldCharType="separate"/>
                    </w:r>
                    <w:r>
                      <w:t>31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4746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2025-11-20T03:52:59Z</dcterms:created>
  <dc:creator>29736</dc:creator>
  <cp:lastModifiedBy>微信用户</cp:lastModifiedBy>
  <dcterms:modified xsi:type="dcterms:W3CDTF">2025-11-20T03:53:16Z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eyJoZGlkIjoiODgyNTFiOWYzNGU1NTQ2OTVmOTRhMDA0YTFiZjZjYjciLCJ1c2VySWQiOiIxMDA0NjE4OTIyIn0=</vt:lpwstr>
  </property>
  <property fmtid="{D5CDD505-2E9C-101B-9397-08002B2CF9AE}" pid="4" name="ICV">
    <vt:lpwstr>C1A9E49150514CBAB57306F12ADE214C_12</vt:lpwstr>
  </property>
</Properties>
</file>