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A9B4A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highlight w:val="none"/>
          <w:shd w:val="clear" w:color="auto" w:fill="auto"/>
          <w:lang w:val="en-US" w:eastAsia="zh-Hans"/>
        </w:rPr>
        <w:t>商务偏离表</w:t>
      </w:r>
    </w:p>
    <w:p w14:paraId="0194100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：</w:t>
      </w:r>
    </w:p>
    <w:p w14:paraId="44F033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 xml:space="preserve">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7E9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73596580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序号</w:t>
            </w:r>
          </w:p>
        </w:tc>
        <w:tc>
          <w:tcPr>
            <w:tcW w:w="1382" w:type="pct"/>
            <w:noWrap w:val="0"/>
            <w:vAlign w:val="center"/>
          </w:tcPr>
          <w:p w14:paraId="1479AD37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要求</w:t>
            </w:r>
          </w:p>
        </w:tc>
        <w:tc>
          <w:tcPr>
            <w:tcW w:w="1000" w:type="pct"/>
            <w:noWrap w:val="0"/>
            <w:vAlign w:val="center"/>
          </w:tcPr>
          <w:p w14:paraId="7E5C7063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投标内容</w:t>
            </w:r>
          </w:p>
        </w:tc>
        <w:tc>
          <w:tcPr>
            <w:tcW w:w="1000" w:type="pct"/>
            <w:noWrap w:val="0"/>
            <w:vAlign w:val="center"/>
          </w:tcPr>
          <w:p w14:paraId="1BEB9AEA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偏离</w:t>
            </w:r>
          </w:p>
        </w:tc>
        <w:tc>
          <w:tcPr>
            <w:tcW w:w="1000" w:type="pct"/>
            <w:noWrap w:val="0"/>
            <w:vAlign w:val="center"/>
          </w:tcPr>
          <w:p w14:paraId="165EE011">
            <w:pPr>
              <w:pStyle w:val="2"/>
              <w:spacing w:before="120"/>
              <w:ind w:left="0" w:leftChars="0" w:right="34" w:right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  <w:t>备注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说明</w:t>
            </w:r>
          </w:p>
        </w:tc>
      </w:tr>
      <w:tr w14:paraId="724A3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610BE3C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1A96A7E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329686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F932AA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1242ED0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4E05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1236F2F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4A53791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8B8DC8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B293A2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ED6EA9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06F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041076E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4E6A012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D02F2C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534972E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EEC123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5F0AC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2FE1BFF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13E4E01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FAACC4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212E93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C5A103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DB9E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01B0D61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053229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B73871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7FADF72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285FA3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E310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noWrap w:val="0"/>
            <w:vAlign w:val="center"/>
          </w:tcPr>
          <w:p w14:paraId="432E398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7CE64AB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5FD869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12D5AC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4D75D1A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  <w:tr w14:paraId="7517F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6" w:type="pct"/>
            <w:noWrap w:val="0"/>
            <w:vAlign w:val="center"/>
          </w:tcPr>
          <w:p w14:paraId="0CE539C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382" w:type="pct"/>
            <w:noWrap w:val="0"/>
            <w:vAlign w:val="center"/>
          </w:tcPr>
          <w:p w14:paraId="5BF5A18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C2300E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24D4562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340539D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Hans"/>
              </w:rPr>
            </w:pPr>
          </w:p>
        </w:tc>
      </w:tr>
    </w:tbl>
    <w:p w14:paraId="7CAE6C93">
      <w:pPr>
        <w:pStyle w:val="3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</w:p>
    <w:p w14:paraId="13E11BC1">
      <w:pPr>
        <w:pStyle w:val="3"/>
        <w:widowControl w:val="0"/>
        <w:spacing w:before="0" w:beforeAutospacing="0" w:after="0" w:afterAutospacing="0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说明：</w:t>
      </w:r>
    </w:p>
    <w:p w14:paraId="0AFF0142">
      <w:pPr>
        <w:pStyle w:val="3"/>
        <w:widowControl w:val="0"/>
        <w:spacing w:before="0" w:beforeAutospacing="0" w:after="0" w:afterAutospacing="0"/>
        <w:ind w:firstLine="420" w:firstLineChars="200"/>
        <w:jc w:val="both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1、本表只填写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招标要求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与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投标内容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中商务响应与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文件要求完全一致的，不用在此表中列出，但必须提交空白表。</w:t>
      </w:r>
    </w:p>
    <w:p w14:paraId="2D6AF18A">
      <w:pPr>
        <w:pStyle w:val="3"/>
        <w:widowControl w:val="0"/>
        <w:spacing w:before="0" w:beforeAutospacing="0" w:after="0" w:afterAutospacing="0"/>
        <w:ind w:firstLine="420" w:firstLineChars="200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2、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投标人中标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资格，并按有关规定进行处罚。</w:t>
      </w:r>
    </w:p>
    <w:p w14:paraId="0BB76814">
      <w:pPr>
        <w:pStyle w:val="3"/>
        <w:widowControl w:val="0"/>
        <w:spacing w:before="0" w:beforeAutospacing="0" w:after="0" w:afterAutospacing="0"/>
        <w:ind w:firstLine="420" w:firstLineChars="200"/>
        <w:jc w:val="center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</w:p>
    <w:p w14:paraId="1F4F43A9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（盖章）</w:t>
      </w:r>
    </w:p>
    <w:p w14:paraId="1AA5D5D2">
      <w:pPr>
        <w:spacing w:line="500" w:lineRule="exact"/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法定代表人或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(签字或盖章)</w:t>
      </w:r>
    </w:p>
    <w:p w14:paraId="294524D7"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日        期：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Hans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u w:val="single"/>
          <w:shd w:val="clear" w:color="auto" w:fill="auto"/>
          <w:lang w:val="en-US" w:eastAsia="zh-Hans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1"/>
          <w:szCs w:val="21"/>
          <w:highlight w:val="none"/>
          <w:shd w:val="clear" w:color="auto" w:fill="auto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77863"/>
    <w:rsid w:val="5ED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2025-11-20T09:26:00Z</dcterms:created>
  <dc:creator>德仁招标</dc:creator>
  <cp:lastModifiedBy>德仁招标</cp:lastModifiedBy>
  <dcterms:modified xsi:type="dcterms:W3CDTF">2025-11-20T09:27:27Z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5FFE37B239594595AC24555834178CA0_11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