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78807" w14:textId="77777777" w:rsidR="00F47D18" w:rsidRPr="00F47D18" w:rsidRDefault="00F47D18" w:rsidP="00F47D18">
      <w:pPr>
        <w:keepNext/>
        <w:keepLines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eastAsia="仿宋_GB2312" w:hAnsi="Arial" w:cs="Times New Roman" w:hint="eastAsia"/>
          <w:b/>
          <w:kern w:val="0"/>
          <w:sz w:val="24"/>
          <w:szCs w:val="20"/>
        </w:rPr>
      </w:pPr>
      <w:bookmarkStart w:id="0" w:name="_Toc172552536"/>
      <w:r w:rsidRPr="00F47D18">
        <w:rPr>
          <w:rFonts w:ascii="仿宋_GB2312" w:eastAsia="仿宋_GB2312" w:hAnsi="Arial" w:cs="Times New Roman" w:hint="eastAsia"/>
          <w:b/>
          <w:kern w:val="0"/>
          <w:sz w:val="24"/>
          <w:szCs w:val="20"/>
        </w:rPr>
        <w:t>技术偏离表</w:t>
      </w:r>
      <w:bookmarkEnd w:id="0"/>
    </w:p>
    <w:p w14:paraId="29C5D353" w14:textId="7E2531C6" w:rsidR="00F47D18" w:rsidRPr="00F47D18" w:rsidRDefault="00F47D18" w:rsidP="00F47D18">
      <w:pPr>
        <w:spacing w:line="360" w:lineRule="auto"/>
        <w:jc w:val="center"/>
        <w:rPr>
          <w:rFonts w:ascii="仿宋_GB2312" w:eastAsia="仿宋_GB2312" w:hAnsi="Times New Roman" w:cs="Times New Roman" w:hint="eastAsia"/>
          <w:sz w:val="24"/>
          <w:szCs w:val="24"/>
        </w:rPr>
      </w:pPr>
      <w:r>
        <w:rPr>
          <w:rFonts w:ascii="仿宋_GB2312" w:eastAsia="仿宋_GB2312" w:hAnsi="Courier New" w:cs="Times New Roman" w:hint="eastAsia"/>
          <w:sz w:val="24"/>
          <w:szCs w:val="20"/>
        </w:rPr>
        <w:t xml:space="preserve"> </w:t>
      </w:r>
      <w:r w:rsidRPr="00F47D18">
        <w:rPr>
          <w:rFonts w:ascii="仿宋_GB2312" w:eastAsia="仿宋_GB2312" w:hAnsi="仿宋" w:cs="Times New Roman" w:hint="eastAsia"/>
          <w:sz w:val="24"/>
          <w:szCs w:val="24"/>
        </w:rPr>
        <w:t xml:space="preserve">                                        </w:t>
      </w:r>
      <w:r>
        <w:rPr>
          <w:rFonts w:ascii="仿宋_GB2312" w:eastAsia="仿宋_GB2312" w:hAnsi="仿宋" w:cs="Times New Roman" w:hint="eastAsia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272"/>
        <w:gridCol w:w="1328"/>
        <w:gridCol w:w="1260"/>
        <w:gridCol w:w="1260"/>
        <w:gridCol w:w="900"/>
        <w:gridCol w:w="900"/>
      </w:tblGrid>
      <w:tr w:rsidR="00F47D18" w:rsidRPr="00F47D18" w14:paraId="02166101" w14:textId="77777777" w:rsidTr="007043E8">
        <w:trPr>
          <w:trHeight w:val="521"/>
          <w:jc w:val="center"/>
        </w:trPr>
        <w:tc>
          <w:tcPr>
            <w:tcW w:w="828" w:type="dxa"/>
            <w:vAlign w:val="center"/>
          </w:tcPr>
          <w:p w14:paraId="2548E42E" w14:textId="77777777" w:rsidR="00F47D18" w:rsidRPr="00F47D18" w:rsidRDefault="00F47D18" w:rsidP="00F47D18">
            <w:pPr>
              <w:spacing w:line="360" w:lineRule="auto"/>
              <w:ind w:leftChars="-15" w:left="-31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F47D1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序号</w:t>
            </w:r>
          </w:p>
        </w:tc>
        <w:tc>
          <w:tcPr>
            <w:tcW w:w="2272" w:type="dxa"/>
            <w:vAlign w:val="center"/>
          </w:tcPr>
          <w:p w14:paraId="7866880F" w14:textId="77777777" w:rsidR="00F47D18" w:rsidRPr="00F47D18" w:rsidRDefault="00F47D18" w:rsidP="00F47D18">
            <w:pPr>
              <w:spacing w:line="360" w:lineRule="auto"/>
              <w:ind w:leftChars="-71" w:left="-149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F47D1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产品名称</w:t>
            </w:r>
          </w:p>
        </w:tc>
        <w:tc>
          <w:tcPr>
            <w:tcW w:w="1328" w:type="dxa"/>
            <w:vAlign w:val="center"/>
          </w:tcPr>
          <w:p w14:paraId="107E8F01" w14:textId="77777777" w:rsidR="00F47D18" w:rsidRPr="00F47D18" w:rsidRDefault="00F47D18" w:rsidP="00F47D18">
            <w:pPr>
              <w:spacing w:line="360" w:lineRule="auto"/>
              <w:ind w:leftChars="-51" w:left="-107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F47D1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数量</w:t>
            </w:r>
          </w:p>
        </w:tc>
        <w:tc>
          <w:tcPr>
            <w:tcW w:w="1260" w:type="dxa"/>
            <w:vAlign w:val="center"/>
          </w:tcPr>
          <w:p w14:paraId="6240CE09" w14:textId="77777777" w:rsidR="00F47D18" w:rsidRPr="00F47D18" w:rsidRDefault="00F47D18" w:rsidP="00F47D18">
            <w:pPr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F47D1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招标要求</w:t>
            </w:r>
          </w:p>
        </w:tc>
        <w:tc>
          <w:tcPr>
            <w:tcW w:w="1260" w:type="dxa"/>
            <w:vAlign w:val="center"/>
          </w:tcPr>
          <w:p w14:paraId="6B2D23B5" w14:textId="77777777" w:rsidR="00F47D18" w:rsidRPr="00F47D18" w:rsidRDefault="00F47D18" w:rsidP="00F47D18">
            <w:pPr>
              <w:spacing w:line="360" w:lineRule="auto"/>
              <w:ind w:leftChars="-23" w:left="-48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F47D1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投标响应</w:t>
            </w:r>
          </w:p>
        </w:tc>
        <w:tc>
          <w:tcPr>
            <w:tcW w:w="900" w:type="dxa"/>
            <w:vAlign w:val="center"/>
          </w:tcPr>
          <w:p w14:paraId="3DBFBAEF" w14:textId="77777777" w:rsidR="00F47D18" w:rsidRPr="00F47D18" w:rsidRDefault="00F47D18" w:rsidP="00F47D18">
            <w:pPr>
              <w:spacing w:line="360" w:lineRule="auto"/>
              <w:ind w:leftChars="-16" w:left="-34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F47D1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偏离</w:t>
            </w:r>
          </w:p>
        </w:tc>
        <w:tc>
          <w:tcPr>
            <w:tcW w:w="900" w:type="dxa"/>
            <w:vAlign w:val="center"/>
          </w:tcPr>
          <w:p w14:paraId="7F73371D" w14:textId="77777777" w:rsidR="00F47D18" w:rsidRPr="00F47D18" w:rsidRDefault="00F47D18" w:rsidP="00F47D18">
            <w:pPr>
              <w:spacing w:line="360" w:lineRule="auto"/>
              <w:ind w:leftChars="-39" w:left="-82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F47D1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说明</w:t>
            </w:r>
          </w:p>
        </w:tc>
      </w:tr>
      <w:tr w:rsidR="00F47D18" w:rsidRPr="00F47D18" w14:paraId="30E1BEE0" w14:textId="77777777" w:rsidTr="007043E8">
        <w:trPr>
          <w:trHeight w:val="521"/>
          <w:jc w:val="center"/>
        </w:trPr>
        <w:tc>
          <w:tcPr>
            <w:tcW w:w="828" w:type="dxa"/>
          </w:tcPr>
          <w:p w14:paraId="2F941471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5EE10BEB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7A93112E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7707179B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662185EC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2F1BAF3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541E7E5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01593F4E" w14:textId="77777777" w:rsidTr="007043E8">
        <w:trPr>
          <w:trHeight w:val="521"/>
          <w:jc w:val="center"/>
        </w:trPr>
        <w:tc>
          <w:tcPr>
            <w:tcW w:w="828" w:type="dxa"/>
          </w:tcPr>
          <w:p w14:paraId="5F646719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29D40E1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472E34D1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52AD1E4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56704AC9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2CF1E08E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564071C4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72157A78" w14:textId="77777777" w:rsidTr="007043E8">
        <w:trPr>
          <w:trHeight w:val="521"/>
          <w:jc w:val="center"/>
        </w:trPr>
        <w:tc>
          <w:tcPr>
            <w:tcW w:w="828" w:type="dxa"/>
          </w:tcPr>
          <w:p w14:paraId="57DE314E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0216705B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31E10B08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2170FFB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70DBBE3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34EDA8B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1C6F3A1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2F000D15" w14:textId="77777777" w:rsidTr="007043E8">
        <w:trPr>
          <w:trHeight w:val="521"/>
          <w:jc w:val="center"/>
        </w:trPr>
        <w:tc>
          <w:tcPr>
            <w:tcW w:w="828" w:type="dxa"/>
          </w:tcPr>
          <w:p w14:paraId="3D084B2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0238C15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565CC3D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3FD3297E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22EB8B56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414D1D7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466F1832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0A68824F" w14:textId="77777777" w:rsidTr="007043E8">
        <w:trPr>
          <w:trHeight w:val="521"/>
          <w:jc w:val="center"/>
        </w:trPr>
        <w:tc>
          <w:tcPr>
            <w:tcW w:w="828" w:type="dxa"/>
          </w:tcPr>
          <w:p w14:paraId="3002AD15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71B6B8EC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09E11BB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1BF0F733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6483074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1A778C36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774AC4B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3EA52F79" w14:textId="77777777" w:rsidTr="007043E8">
        <w:trPr>
          <w:trHeight w:val="521"/>
          <w:jc w:val="center"/>
        </w:trPr>
        <w:tc>
          <w:tcPr>
            <w:tcW w:w="828" w:type="dxa"/>
          </w:tcPr>
          <w:p w14:paraId="665BD99A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6CB7DF08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64F419E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393D28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59010DD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187CC7C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0609BD05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6BB9A3D6" w14:textId="77777777" w:rsidTr="007043E8">
        <w:trPr>
          <w:trHeight w:val="521"/>
          <w:jc w:val="center"/>
        </w:trPr>
        <w:tc>
          <w:tcPr>
            <w:tcW w:w="828" w:type="dxa"/>
          </w:tcPr>
          <w:p w14:paraId="621B19C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44BA06C5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2FA294F9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B39F365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493B227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7CA6E31B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296390E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67E33945" w14:textId="77777777" w:rsidTr="007043E8">
        <w:trPr>
          <w:trHeight w:val="521"/>
          <w:jc w:val="center"/>
        </w:trPr>
        <w:tc>
          <w:tcPr>
            <w:tcW w:w="828" w:type="dxa"/>
          </w:tcPr>
          <w:p w14:paraId="4BCF270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65181852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6869DC2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402FA041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7E23C084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3C9D7F2A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012447C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07BB56E5" w14:textId="77777777" w:rsidTr="007043E8">
        <w:trPr>
          <w:trHeight w:val="522"/>
          <w:jc w:val="center"/>
        </w:trPr>
        <w:tc>
          <w:tcPr>
            <w:tcW w:w="828" w:type="dxa"/>
          </w:tcPr>
          <w:p w14:paraId="1318F5F2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3F9FF6BE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76C9A8D8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315F4DCC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3038512B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7B8EB21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2C530389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70413C88" w14:textId="77777777" w:rsidTr="007043E8">
        <w:trPr>
          <w:trHeight w:val="521"/>
          <w:jc w:val="center"/>
        </w:trPr>
        <w:tc>
          <w:tcPr>
            <w:tcW w:w="828" w:type="dxa"/>
          </w:tcPr>
          <w:p w14:paraId="3901448B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00AF489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5F7F7B6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38ADF603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4C39CF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5F6A963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17108815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2A587CE5" w14:textId="77777777" w:rsidTr="007043E8">
        <w:trPr>
          <w:trHeight w:val="522"/>
          <w:jc w:val="center"/>
        </w:trPr>
        <w:tc>
          <w:tcPr>
            <w:tcW w:w="828" w:type="dxa"/>
          </w:tcPr>
          <w:p w14:paraId="11BC225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797F5ED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26655CA2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199F6B20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13DD6DEA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30CE61D5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788BE83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16562DFA" w14:textId="77777777" w:rsidTr="007043E8">
        <w:trPr>
          <w:trHeight w:val="521"/>
          <w:jc w:val="center"/>
        </w:trPr>
        <w:tc>
          <w:tcPr>
            <w:tcW w:w="828" w:type="dxa"/>
          </w:tcPr>
          <w:p w14:paraId="1FBC1ADC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0E5F3035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74C92343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635AC284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2BE5217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10428298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6298ADF3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40BAA316" w14:textId="77777777" w:rsidTr="007043E8">
        <w:trPr>
          <w:trHeight w:val="522"/>
          <w:jc w:val="center"/>
        </w:trPr>
        <w:tc>
          <w:tcPr>
            <w:tcW w:w="828" w:type="dxa"/>
          </w:tcPr>
          <w:p w14:paraId="032E9C7A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2E35A0D4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5A67BAC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58768737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562E3806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46281F5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0C47FCD1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0981F67E" w14:textId="77777777" w:rsidTr="007043E8">
        <w:trPr>
          <w:trHeight w:val="522"/>
          <w:jc w:val="center"/>
        </w:trPr>
        <w:tc>
          <w:tcPr>
            <w:tcW w:w="828" w:type="dxa"/>
          </w:tcPr>
          <w:p w14:paraId="530F4F91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0D6C5FF2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11A97A78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2DCBFFD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623E349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29D30FC2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21104DB6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F47D18" w:rsidRPr="00F47D18" w14:paraId="3F2B4381" w14:textId="77777777" w:rsidTr="007043E8">
        <w:trPr>
          <w:trHeight w:val="522"/>
          <w:jc w:val="center"/>
        </w:trPr>
        <w:tc>
          <w:tcPr>
            <w:tcW w:w="828" w:type="dxa"/>
          </w:tcPr>
          <w:p w14:paraId="59D9FC2A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272" w:type="dxa"/>
          </w:tcPr>
          <w:p w14:paraId="1AABC089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28" w:type="dxa"/>
          </w:tcPr>
          <w:p w14:paraId="4A06031D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63B243FA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260" w:type="dxa"/>
          </w:tcPr>
          <w:p w14:paraId="48E6C2DC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57CE411F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14:paraId="1EA51BE1" w14:textId="77777777" w:rsidR="00F47D18" w:rsidRPr="00F47D18" w:rsidRDefault="00F47D18" w:rsidP="00F47D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</w:tbl>
    <w:p w14:paraId="79C9919D" w14:textId="77777777" w:rsidR="00F47D18" w:rsidRPr="00F47D18" w:rsidRDefault="00F47D18" w:rsidP="00F47D18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Times New Roman" w:hint="eastAsia"/>
          <w:sz w:val="24"/>
          <w:szCs w:val="24"/>
        </w:rPr>
      </w:pPr>
    </w:p>
    <w:p w14:paraId="44E42780" w14:textId="77777777" w:rsidR="00F47D18" w:rsidRPr="00F47D18" w:rsidRDefault="00F47D18" w:rsidP="00F47D18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Times New Roman" w:hint="eastAsia"/>
          <w:sz w:val="24"/>
          <w:szCs w:val="24"/>
        </w:rPr>
      </w:pPr>
    </w:p>
    <w:p w14:paraId="7FCC2FE4" w14:textId="77777777" w:rsidR="00F47D18" w:rsidRPr="00F47D18" w:rsidRDefault="00F47D18" w:rsidP="00F47D18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Times New Roman" w:hint="eastAsia"/>
          <w:sz w:val="24"/>
          <w:szCs w:val="24"/>
        </w:rPr>
      </w:pPr>
      <w:r w:rsidRPr="00F47D18">
        <w:rPr>
          <w:rFonts w:ascii="仿宋_GB2312" w:eastAsia="仿宋_GB2312" w:hAnsi="仿宋" w:cs="Times New Roman" w:hint="eastAsia"/>
          <w:sz w:val="24"/>
          <w:szCs w:val="24"/>
        </w:rPr>
        <w:t>投标人                           法定代表人（或负责人）或授权代表</w:t>
      </w:r>
    </w:p>
    <w:p w14:paraId="5756283A" w14:textId="77777777" w:rsidR="00F47D18" w:rsidRPr="00F47D18" w:rsidRDefault="00F47D18" w:rsidP="00F47D18">
      <w:pPr>
        <w:adjustRightInd w:val="0"/>
        <w:snapToGrid w:val="0"/>
        <w:spacing w:line="360" w:lineRule="auto"/>
        <w:ind w:leftChars="-250" w:left="-525" w:firstLineChars="350" w:firstLine="840"/>
        <w:rPr>
          <w:rFonts w:ascii="仿宋_GB2312" w:eastAsia="仿宋_GB2312" w:hAnsi="仿宋" w:cs="Times New Roman" w:hint="eastAsia"/>
          <w:sz w:val="24"/>
          <w:szCs w:val="24"/>
        </w:rPr>
      </w:pPr>
      <w:r w:rsidRPr="00F47D18">
        <w:rPr>
          <w:rFonts w:ascii="仿宋_GB2312" w:eastAsia="仿宋_GB2312" w:hAnsi="仿宋" w:cs="Times New Roman" w:hint="eastAsia"/>
          <w:sz w:val="24"/>
          <w:szCs w:val="24"/>
        </w:rPr>
        <w:t>（公章）：                                     （签字或盖章）：</w:t>
      </w:r>
    </w:p>
    <w:p w14:paraId="7BD5EC71" w14:textId="77777777" w:rsidR="00A43BB5" w:rsidRPr="00F47D18" w:rsidRDefault="00A43BB5">
      <w:pPr>
        <w:rPr>
          <w:rFonts w:hint="eastAsia"/>
        </w:rPr>
      </w:pPr>
    </w:p>
    <w:sectPr w:rsidR="00A43BB5" w:rsidRPr="00F47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B04EF" w14:textId="77777777" w:rsidR="00041BA2" w:rsidRDefault="00041BA2" w:rsidP="00F47D18">
      <w:pPr>
        <w:rPr>
          <w:rFonts w:hint="eastAsia"/>
        </w:rPr>
      </w:pPr>
      <w:r>
        <w:separator/>
      </w:r>
    </w:p>
  </w:endnote>
  <w:endnote w:type="continuationSeparator" w:id="0">
    <w:p w14:paraId="0E9C3DE8" w14:textId="77777777" w:rsidR="00041BA2" w:rsidRDefault="00041BA2" w:rsidP="00F47D1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00AC4" w14:textId="77777777" w:rsidR="00041BA2" w:rsidRDefault="00041BA2" w:rsidP="00F47D18">
      <w:pPr>
        <w:rPr>
          <w:rFonts w:hint="eastAsia"/>
        </w:rPr>
      </w:pPr>
      <w:r>
        <w:separator/>
      </w:r>
    </w:p>
  </w:footnote>
  <w:footnote w:type="continuationSeparator" w:id="0">
    <w:p w14:paraId="5931AA6B" w14:textId="77777777" w:rsidR="00041BA2" w:rsidRDefault="00041BA2" w:rsidP="00F47D1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A2"/>
    <w:rsid w:val="00041BA2"/>
    <w:rsid w:val="00A43BB5"/>
    <w:rsid w:val="00C51820"/>
    <w:rsid w:val="00DC25A2"/>
    <w:rsid w:val="00F4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F334A2"/>
  <w15:chartTrackingRefBased/>
  <w15:docId w15:val="{C4661AAE-21EB-4FF6-9A5A-17290D68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D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7D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7D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7D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2024-09-13T07:03:00Z</dcterms:created>
  <dcterms:modified xsi:type="dcterms:W3CDTF">2024-09-13T07:03:00Z</dcterms:modified>
</cp:coreProperties>
</file>