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DB0C7">
      <w:pPr>
        <w:pStyle w:val="3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分项报价表</w:t>
      </w:r>
    </w:p>
    <w:p w14:paraId="012335CF">
      <w:pPr>
        <w:pStyle w:val="7"/>
        <w:widowControl w:val="0"/>
        <w:jc w:val="both"/>
        <w:rPr>
          <w:rFonts w:ascii="仿宋" w:hAnsi="仿宋" w:eastAsia="仿宋" w:cs="仿宋"/>
          <w:b/>
          <w:kern w:val="2"/>
          <w:szCs w:val="24"/>
          <w:u w:val="single"/>
        </w:rPr>
      </w:pPr>
      <w:r>
        <w:rPr>
          <w:rFonts w:ascii="仿宋" w:hAnsi="仿宋" w:eastAsia="仿宋" w:cs="仿宋"/>
          <w:kern w:val="2"/>
          <w:szCs w:val="24"/>
        </w:rPr>
        <w:t>供应商名称：</w:t>
      </w:r>
      <w:r>
        <w:rPr>
          <w:rFonts w:ascii="仿宋" w:hAnsi="仿宋" w:eastAsia="仿宋" w:cs="仿宋"/>
          <w:kern w:val="2"/>
          <w:szCs w:val="24"/>
          <w:u w:val="single"/>
        </w:rPr>
        <w:t xml:space="preserve">                        </w:t>
      </w:r>
      <w:r>
        <w:rPr>
          <w:rFonts w:ascii="仿宋" w:hAnsi="仿宋" w:eastAsia="仿宋" w:cs="仿宋"/>
          <w:szCs w:val="24"/>
        </w:rPr>
        <w:t>项目编号：</w:t>
      </w:r>
      <w:r>
        <w:rPr>
          <w:rFonts w:ascii="仿宋" w:hAnsi="仿宋" w:eastAsia="仿宋" w:cs="仿宋"/>
          <w:szCs w:val="24"/>
          <w:u w:val="single"/>
        </w:rPr>
        <w:t xml:space="preserve">                 </w:t>
      </w:r>
    </w:p>
    <w:tbl>
      <w:tblPr>
        <w:tblStyle w:val="5"/>
        <w:tblW w:w="98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363"/>
        <w:gridCol w:w="2259"/>
        <w:gridCol w:w="1252"/>
        <w:gridCol w:w="860"/>
        <w:gridCol w:w="860"/>
        <w:gridCol w:w="699"/>
        <w:gridCol w:w="650"/>
        <w:gridCol w:w="723"/>
        <w:gridCol w:w="701"/>
      </w:tblGrid>
      <w:tr w14:paraId="04F12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863D9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E0413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货物名称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5D83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规格型号及技术指标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D1D41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生产</w:t>
            </w: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厂家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89BB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国别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8863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品牌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0E804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单位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F759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数量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D022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单价（元）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1D0E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合价（元）</w:t>
            </w:r>
          </w:p>
        </w:tc>
      </w:tr>
      <w:tr w14:paraId="342FC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22905BA1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363" w:type="dxa"/>
            <w:noWrap w:val="0"/>
            <w:vAlign w:val="center"/>
          </w:tcPr>
          <w:p w14:paraId="409822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1C85827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13FCDAC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612292B6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736B56ED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A0A3F35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47DE6E0C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44FB5462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68D29503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0E19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1CF6F95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363" w:type="dxa"/>
            <w:noWrap w:val="0"/>
            <w:vAlign w:val="center"/>
          </w:tcPr>
          <w:p w14:paraId="3CB15C6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3834F30B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5D8A52F3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0B5F84CB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565146C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20A1F0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7AB7E5E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09BD4577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22977AFD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D1DD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7873F204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363" w:type="dxa"/>
            <w:noWrap w:val="0"/>
            <w:vAlign w:val="center"/>
          </w:tcPr>
          <w:p w14:paraId="1BED949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695D1EBC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67F0758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770ED469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7708F4AF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F59FE5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F1C65E8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621F7BB0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7F2BCBDB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8CEB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697196C5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1363" w:type="dxa"/>
            <w:noWrap w:val="0"/>
            <w:vAlign w:val="center"/>
          </w:tcPr>
          <w:p w14:paraId="4569E89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64FAECA9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78436DA5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5F4A6A0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67485CEF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2AD713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6C3D33CD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791FB453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FD7F86C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F1F6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5ED20D00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1363" w:type="dxa"/>
            <w:noWrap w:val="0"/>
            <w:vAlign w:val="center"/>
          </w:tcPr>
          <w:p w14:paraId="7F2B75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59" w:type="dxa"/>
            <w:noWrap w:val="0"/>
            <w:vAlign w:val="center"/>
          </w:tcPr>
          <w:p w14:paraId="0E8E6EA3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0042CF8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37A5409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5EEA0A1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E877B5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3345D636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2BBED5A7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1775EB12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A390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842" w:type="dxa"/>
            <w:gridSpan w:val="2"/>
            <w:noWrap w:val="0"/>
            <w:vAlign w:val="center"/>
          </w:tcPr>
          <w:p w14:paraId="01B15CE8">
            <w:pPr>
              <w:jc w:val="center"/>
              <w:rPr>
                <w:rFonts w:hint="eastAsia" w:ascii="仿宋" w:hAnsi="仿宋" w:eastAsia="仿宋" w:cs="仿宋"/>
              </w:rPr>
            </w:pPr>
            <w:bookmarkStart w:id="4" w:name="_GoBack" w:colFirst="2" w:colLast="9"/>
            <w:r>
              <w:rPr>
                <w:rFonts w:hint="eastAsia" w:ascii="仿宋" w:hAnsi="仿宋" w:eastAsia="仿宋" w:cs="仿宋"/>
              </w:rPr>
              <w:t>合计金额</w:t>
            </w:r>
          </w:p>
        </w:tc>
        <w:tc>
          <w:tcPr>
            <w:tcW w:w="8004" w:type="dxa"/>
            <w:gridSpan w:val="8"/>
            <w:noWrap w:val="0"/>
            <w:vAlign w:val="center"/>
          </w:tcPr>
          <w:p w14:paraId="36122938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bookmarkEnd w:id="4"/>
    </w:tbl>
    <w:p w14:paraId="06E670A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注：本表的合计金额应与</w:t>
      </w:r>
      <w:r>
        <w:rPr>
          <w:rFonts w:hint="eastAsia" w:ascii="仿宋" w:hAnsi="仿宋" w:eastAsia="仿宋" w:cs="仿宋"/>
          <w:lang w:val="en-US" w:eastAsia="zh-CN"/>
        </w:rPr>
        <w:t>开标一览表</w:t>
      </w:r>
      <w:r>
        <w:rPr>
          <w:rFonts w:hint="eastAsia" w:ascii="仿宋" w:hAnsi="仿宋" w:eastAsia="仿宋" w:cs="仿宋"/>
        </w:rPr>
        <w:t>中的总报价一致。</w:t>
      </w:r>
      <w:bookmarkStart w:id="0" w:name="_Toc311415659"/>
      <w:bookmarkStart w:id="1" w:name="_Toc405385112"/>
      <w:bookmarkStart w:id="2" w:name="_Toc283240498"/>
      <w:bookmarkStart w:id="3" w:name="_Toc332874430"/>
    </w:p>
    <w:p w14:paraId="78D495FE">
      <w:pPr>
        <w:pStyle w:val="4"/>
        <w:rPr>
          <w:rFonts w:hint="eastAsia" w:ascii="仿宋" w:hAnsi="仿宋" w:eastAsia="仿宋" w:cs="仿宋"/>
          <w:sz w:val="24"/>
          <w:szCs w:val="24"/>
        </w:rPr>
      </w:pPr>
    </w:p>
    <w:p w14:paraId="41815A31">
      <w:pPr>
        <w:pStyle w:val="2"/>
        <w:rPr>
          <w:rFonts w:hint="eastAsia" w:ascii="仿宋" w:hAnsi="仿宋" w:eastAsia="仿宋" w:cs="仿宋"/>
        </w:rPr>
      </w:pPr>
    </w:p>
    <w:p w14:paraId="524EBA4A">
      <w:pPr>
        <w:rPr>
          <w:rFonts w:hint="eastAsia"/>
        </w:rPr>
      </w:pPr>
    </w:p>
    <w:bookmarkEnd w:id="0"/>
    <w:bookmarkEnd w:id="1"/>
    <w:bookmarkEnd w:id="2"/>
    <w:bookmarkEnd w:id="3"/>
    <w:p w14:paraId="2D72449A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5C2CE979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3535671F"/>
    <w:rsid w:val="5BBE632A"/>
    <w:rsid w:val="689A7F63"/>
    <w:rsid w:val="72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204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2023-09-13T07:18:00Z</dcterms:created>
  <dc:creator>Administrator</dc:creator>
  <cp:lastModifiedBy>陕西中技招标有限公司</cp:lastModifiedBy>
  <dcterms:modified xsi:type="dcterms:W3CDTF">2025-10-15T03:27:56Z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ECEAB4D2AB544B3D8609CED48B0B407A_12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