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447EF4">
      <w:pPr>
        <w:spacing w:line="360" w:lineRule="auto"/>
        <w:jc w:val="center"/>
        <w:outlineLvl w:val="2"/>
        <w:rPr>
          <w:rFonts w:ascii="仿宋" w:hAnsi="仿宋" w:eastAsia="仿宋" w:cs="仿宋"/>
          <w:color w:val="auto"/>
          <w:sz w:val="24"/>
        </w:rPr>
      </w:pPr>
      <w:bookmarkStart w:id="0" w:name="_Toc26962"/>
      <w:bookmarkStart w:id="1" w:name="_Toc31597"/>
      <w:bookmarkStart w:id="2" w:name="OLE_LINK34"/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投标方案说明书</w:t>
      </w:r>
      <w:bookmarkEnd w:id="0"/>
      <w:bookmarkEnd w:id="1"/>
    </w:p>
    <w:p w14:paraId="780B9267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</w:rPr>
        <w:t>按招标文件的要求，依据评分标准相关内容编写，格式自拟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包含但不限于以下内容</w:t>
      </w:r>
      <w:r>
        <w:rPr>
          <w:rFonts w:hint="eastAsia" w:ascii="仿宋" w:hAnsi="仿宋" w:eastAsia="仿宋" w:cs="仿宋"/>
          <w:color w:val="auto"/>
          <w:sz w:val="24"/>
        </w:rPr>
        <w:t>。</w:t>
      </w:r>
    </w:p>
    <w:p w14:paraId="7A0ACFAC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1、技术参数响应</w:t>
      </w:r>
    </w:p>
    <w:p w14:paraId="27E9F043">
      <w:pPr>
        <w:pStyle w:val="2"/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2、产品来源渠道</w:t>
      </w:r>
    </w:p>
    <w:p w14:paraId="67B99293">
      <w:pPr>
        <w:pStyle w:val="2"/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3、配送方案</w:t>
      </w:r>
    </w:p>
    <w:p w14:paraId="4078195B">
      <w:pPr>
        <w:pStyle w:val="2"/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4、仓储及设施设备</w:t>
      </w:r>
    </w:p>
    <w:p w14:paraId="33E62C51">
      <w:pPr>
        <w:pStyle w:val="2"/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5、质量保障方案</w:t>
      </w:r>
    </w:p>
    <w:p w14:paraId="5D4A66FD">
      <w:pPr>
        <w:pStyle w:val="2"/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6、投标人有完善的管理体系</w:t>
      </w:r>
    </w:p>
    <w:p w14:paraId="59E1C991">
      <w:pPr>
        <w:pStyle w:val="2"/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7、售后服务方案</w:t>
      </w:r>
    </w:p>
    <w:p w14:paraId="40CB2CB0">
      <w:pPr>
        <w:pStyle w:val="2"/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8、应急方案</w:t>
      </w:r>
    </w:p>
    <w:p w14:paraId="481C3243">
      <w:pPr>
        <w:pStyle w:val="2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9、业绩</w:t>
      </w:r>
    </w:p>
    <w:p w14:paraId="60F62D3A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2AD32E06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7C501FBE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0F34C2BC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42357814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299EBC6C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73A49864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3BA44855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19D55824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7680ACC5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3AD0DA08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4B53DE1D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1ACB2C11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6BCBF4B6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372875FC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6AB03199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附表1：</w:t>
      </w:r>
    </w:p>
    <w:p w14:paraId="08B3E285">
      <w:pPr>
        <w:spacing w:after="120"/>
        <w:jc w:val="center"/>
        <w:rPr>
          <w:rFonts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技术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参数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响应表</w:t>
      </w:r>
    </w:p>
    <w:p w14:paraId="2FD5CCD2">
      <w:pPr>
        <w:spacing w:after="120"/>
        <w:rPr>
          <w:rFonts w:ascii="仿宋" w:hAnsi="仿宋" w:eastAsia="仿宋" w:cs="仿宋"/>
          <w:color w:val="auto"/>
        </w:rPr>
      </w:pPr>
    </w:p>
    <w:tbl>
      <w:tblPr>
        <w:tblStyle w:val="5"/>
        <w:tblW w:w="9163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1978"/>
        <w:gridCol w:w="1445"/>
        <w:gridCol w:w="1445"/>
      </w:tblGrid>
      <w:tr w14:paraId="76DBC73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9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6038D307">
            <w:pPr>
              <w:spacing w:before="156" w:beforeLines="50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08E451C3">
            <w:pPr>
              <w:spacing w:before="156" w:beforeLines="50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品目</w:t>
            </w: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7987E548">
            <w:pPr>
              <w:spacing w:before="156" w:beforeLines="50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招标技术要求</w:t>
            </w: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78248C1F">
            <w:pPr>
              <w:spacing w:before="156" w:beforeLines="50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投标技术响应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3019845E">
            <w:pPr>
              <w:spacing w:before="156" w:beforeLines="50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偏离说明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2FD9ED4C">
            <w:pPr>
              <w:spacing w:before="156" w:beforeLines="50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备注</w:t>
            </w:r>
          </w:p>
        </w:tc>
      </w:tr>
      <w:tr w14:paraId="7AADA4A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60C63D39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10051B85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675EF859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3B5DEDD1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465BF8D8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269D0A1B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41027E0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340A1C6C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419DF95E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78136FE4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732413F0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060B113B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32100573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5764EF5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1B72BF75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0DA998C6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01002733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684473DD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49D308A1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7C5DDF19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47278CC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585586AC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0D987920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373C4D10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7F333B6D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5A516C31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01FFFFB9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029D33B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1A72243D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12A96B95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40DA838A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66048ACB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147D6D86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5FEAC261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</w:tbl>
    <w:p w14:paraId="5B91CF68">
      <w:pPr>
        <w:rPr>
          <w:rFonts w:ascii="仿宋" w:hAnsi="仿宋" w:eastAsia="仿宋" w:cs="仿宋"/>
          <w:color w:val="auto"/>
        </w:rPr>
      </w:pPr>
    </w:p>
    <w:p w14:paraId="71031BF4">
      <w:pPr>
        <w:rPr>
          <w:rFonts w:ascii="仿宋" w:hAnsi="仿宋" w:eastAsia="仿宋" w:cs="仿宋"/>
          <w:color w:val="auto"/>
        </w:rPr>
      </w:pPr>
    </w:p>
    <w:p w14:paraId="57D0C382">
      <w:pPr>
        <w:spacing w:line="520" w:lineRule="exact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</w:rPr>
        <w:t>名称：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</w:rPr>
        <w:t>（盖单位公章）</w:t>
      </w:r>
    </w:p>
    <w:p w14:paraId="5D5F6A1E">
      <w:pPr>
        <w:spacing w:line="500" w:lineRule="exact"/>
        <w:ind w:firstLine="496" w:firstLineChars="200"/>
        <w:jc w:val="left"/>
        <w:rPr>
          <w:rFonts w:ascii="仿宋" w:hAnsi="仿宋" w:eastAsia="仿宋" w:cs="仿宋"/>
          <w:color w:val="auto"/>
          <w:spacing w:val="4"/>
          <w:sz w:val="24"/>
        </w:rPr>
      </w:pPr>
    </w:p>
    <w:p w14:paraId="4D05EB5D">
      <w:pPr>
        <w:spacing w:line="500" w:lineRule="exact"/>
        <w:ind w:firstLine="496" w:firstLineChars="200"/>
        <w:jc w:val="left"/>
        <w:rPr>
          <w:rFonts w:ascii="仿宋" w:hAnsi="仿宋" w:eastAsia="仿宋" w:cs="仿宋"/>
          <w:color w:val="auto"/>
          <w:spacing w:val="4"/>
          <w:sz w:val="24"/>
        </w:rPr>
      </w:pPr>
      <w:r>
        <w:rPr>
          <w:rFonts w:hint="eastAsia" w:ascii="仿宋" w:hAnsi="仿宋" w:eastAsia="仿宋" w:cs="仿宋"/>
          <w:color w:val="auto"/>
          <w:spacing w:val="4"/>
          <w:sz w:val="24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4"/>
        </w:rPr>
        <w:t>（签字或盖章）</w:t>
      </w:r>
    </w:p>
    <w:p w14:paraId="3297EDBA">
      <w:pPr>
        <w:spacing w:line="520" w:lineRule="exact"/>
        <w:ind w:firstLine="480" w:firstLineChars="200"/>
        <w:rPr>
          <w:rFonts w:ascii="仿宋" w:hAnsi="仿宋" w:eastAsia="仿宋" w:cs="仿宋"/>
          <w:color w:val="auto"/>
          <w:sz w:val="24"/>
        </w:rPr>
      </w:pPr>
    </w:p>
    <w:p w14:paraId="3C7E7459">
      <w:pPr>
        <w:spacing w:line="520" w:lineRule="exact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日      期：      年   月    日</w:t>
      </w:r>
    </w:p>
    <w:p w14:paraId="6AE1DF45">
      <w:pPr>
        <w:adjustRightInd w:val="0"/>
        <w:snapToGrid w:val="0"/>
        <w:spacing w:line="440" w:lineRule="exact"/>
        <w:ind w:left="120" w:leftChars="57" w:firstLine="1446" w:firstLineChars="600"/>
        <w:rPr>
          <w:rFonts w:ascii="仿宋" w:hAnsi="仿宋" w:eastAsia="仿宋" w:cs="仿宋"/>
          <w:b/>
          <w:bCs/>
          <w:color w:val="auto"/>
          <w:sz w:val="24"/>
        </w:rPr>
      </w:pPr>
    </w:p>
    <w:p w14:paraId="1BEC633D">
      <w:pPr>
        <w:rPr>
          <w:rFonts w:ascii="仿宋" w:hAnsi="仿宋" w:eastAsia="仿宋" w:cs="仿宋"/>
          <w:color w:val="auto"/>
        </w:rPr>
      </w:pPr>
    </w:p>
    <w:p w14:paraId="3311C710">
      <w:pPr>
        <w:pStyle w:val="7"/>
        <w:spacing w:line="360" w:lineRule="auto"/>
        <w:rPr>
          <w:rFonts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注:</w:t>
      </w:r>
    </w:p>
    <w:p w14:paraId="3F32FD0F">
      <w:pPr>
        <w:pStyle w:val="7"/>
        <w:spacing w:line="360" w:lineRule="auto"/>
        <w:rPr>
          <w:rFonts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1、招标</w:t>
      </w:r>
      <w:r>
        <w:rPr>
          <w:rFonts w:hint="eastAsia" w:ascii="仿宋" w:hAnsi="仿宋" w:eastAsia="仿宋" w:cs="仿宋"/>
          <w:color w:val="auto"/>
          <w:szCs w:val="24"/>
          <w:lang w:eastAsia="zh-CN"/>
        </w:rPr>
        <w:t>参数</w:t>
      </w:r>
      <w:r>
        <w:rPr>
          <w:rFonts w:hint="eastAsia" w:ascii="仿宋" w:hAnsi="仿宋" w:eastAsia="仿宋" w:cs="仿宋"/>
          <w:color w:val="auto"/>
          <w:szCs w:val="24"/>
        </w:rPr>
        <w:t>：指招标文件中的技术规格(参数),</w:t>
      </w:r>
      <w:r>
        <w:rPr>
          <w:rFonts w:hint="eastAsia" w:ascii="仿宋" w:hAnsi="仿宋" w:eastAsia="仿宋" w:cs="仿宋"/>
          <w:color w:val="auto"/>
          <w:szCs w:val="24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Cs w:val="24"/>
        </w:rPr>
        <w:t>应按照招标文件中的内容逐项响应。</w:t>
      </w:r>
    </w:p>
    <w:p w14:paraId="4630ADB1">
      <w:pPr>
        <w:pStyle w:val="7"/>
        <w:spacing w:line="360" w:lineRule="auto"/>
        <w:rPr>
          <w:rFonts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2、投标</w:t>
      </w:r>
      <w:r>
        <w:rPr>
          <w:rFonts w:hint="eastAsia" w:ascii="仿宋" w:hAnsi="仿宋" w:eastAsia="仿宋" w:cs="仿宋"/>
          <w:color w:val="auto"/>
          <w:szCs w:val="24"/>
          <w:lang w:eastAsia="zh-CN"/>
        </w:rPr>
        <w:t>参数</w:t>
      </w:r>
      <w:r>
        <w:rPr>
          <w:rFonts w:hint="eastAsia" w:ascii="仿宋" w:hAnsi="仿宋" w:eastAsia="仿宋" w:cs="仿宋"/>
          <w:color w:val="auto"/>
          <w:szCs w:val="24"/>
        </w:rPr>
        <w:t>：指</w:t>
      </w:r>
      <w:r>
        <w:rPr>
          <w:rFonts w:hint="eastAsia" w:ascii="仿宋" w:hAnsi="仿宋" w:eastAsia="仿宋" w:cs="仿宋"/>
          <w:color w:val="auto"/>
          <w:szCs w:val="24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Cs w:val="24"/>
        </w:rPr>
        <w:t>拟提供的投标产品的功能及技术规格(参数),</w:t>
      </w:r>
      <w:r>
        <w:rPr>
          <w:rFonts w:hint="eastAsia" w:ascii="仿宋" w:hAnsi="仿宋" w:eastAsia="仿宋" w:cs="仿宋"/>
          <w:color w:val="auto"/>
          <w:szCs w:val="24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Cs w:val="24"/>
        </w:rPr>
        <w:t>应逐条如实填写并提供相应的支持文件。</w:t>
      </w:r>
    </w:p>
    <w:p w14:paraId="389607F8">
      <w:pPr>
        <w:spacing w:line="360" w:lineRule="auto"/>
        <w:rPr>
          <w:rFonts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3、偏离说明填写：优于、满足或低于。</w:t>
      </w:r>
    </w:p>
    <w:p w14:paraId="1C939698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br w:type="page"/>
      </w:r>
      <w:bookmarkStart w:id="3" w:name="_Toc225567481"/>
      <w:bookmarkStart w:id="4" w:name="_Toc225416061"/>
      <w:bookmarkStart w:id="5" w:name="_Toc225566882"/>
      <w:bookmarkStart w:id="6" w:name="_Toc225410807"/>
      <w:bookmarkStart w:id="7" w:name="_Toc225409965"/>
      <w:bookmarkStart w:id="8" w:name="_Toc396304713"/>
      <w:bookmarkStart w:id="9" w:name="_Toc341541375"/>
      <w:bookmarkStart w:id="10" w:name="_Toc225415659"/>
      <w:bookmarkStart w:id="11" w:name="_Toc225566701"/>
      <w:bookmarkStart w:id="12" w:name="_Toc225410181"/>
      <w:bookmarkStart w:id="13" w:name="_Toc225412171"/>
      <w:bookmarkStart w:id="14" w:name="_Toc225415860"/>
      <w:bookmarkStart w:id="15" w:name="_Toc225412373"/>
      <w:r>
        <w:rPr>
          <w:rFonts w:hint="eastAsia" w:ascii="仿宋" w:hAnsi="仿宋" w:eastAsia="仿宋" w:cs="仿宋"/>
          <w:color w:val="auto"/>
          <w:sz w:val="24"/>
        </w:rPr>
        <w:t>附表2 本项目拟投入人员汇总表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1259E088">
      <w:pPr>
        <w:spacing w:line="360" w:lineRule="auto"/>
        <w:jc w:val="center"/>
        <w:rPr>
          <w:rFonts w:ascii="仿宋" w:hAnsi="仿宋" w:eastAsia="仿宋" w:cs="仿宋"/>
          <w:b/>
          <w:bCs/>
          <w:color w:val="auto"/>
          <w:sz w:val="24"/>
        </w:rPr>
      </w:pPr>
      <w:bookmarkStart w:id="16" w:name="_Toc426457710"/>
      <w:bookmarkStart w:id="17" w:name="_Toc396304714"/>
      <w:bookmarkStart w:id="18" w:name="_Toc403077652"/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本项目拟投入人员汇总表</w:t>
      </w:r>
      <w:bookmarkEnd w:id="16"/>
      <w:bookmarkEnd w:id="17"/>
      <w:bookmarkEnd w:id="18"/>
    </w:p>
    <w:tbl>
      <w:tblPr>
        <w:tblStyle w:val="5"/>
        <w:tblpPr w:leftFromText="180" w:rightFromText="180" w:vertAnchor="text" w:horzAnchor="page" w:tblpX="1397" w:tblpY="359"/>
        <w:tblOverlap w:val="never"/>
        <w:tblW w:w="910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1012"/>
        <w:gridCol w:w="1011"/>
        <w:gridCol w:w="1011"/>
        <w:gridCol w:w="1012"/>
        <w:gridCol w:w="1011"/>
        <w:gridCol w:w="1011"/>
        <w:gridCol w:w="1012"/>
        <w:gridCol w:w="1011"/>
      </w:tblGrid>
      <w:tr w14:paraId="3D278D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0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145AA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2C393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姓  名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CE6B7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性别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7FCA8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年龄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EA26F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学历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3D172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专业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094C7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工作年限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56F09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拟担任的职务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86FC5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岗位情况</w:t>
            </w:r>
          </w:p>
        </w:tc>
      </w:tr>
      <w:tr w14:paraId="06F507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42FB5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9657D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951E2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B461B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41EEF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D3611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F1CD6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16874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3C166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2F15B5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ED1F3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1C8C2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15375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3B970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EF53B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FF2C8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89842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878D3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B5BD7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12E28A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BF21A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7309C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CFC90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390EF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B9A57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2BF82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FE58A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05720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BFE78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751EAD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20D8D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5B21B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D22B8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F9A89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A778C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72EFA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BC20D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09364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7DB02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0F49C0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3B293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68010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9B09F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7BDD2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91474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9E36F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EA4E5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638B0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76ADC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27A22D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BEF4F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9B5B5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68161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E9F82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3B2DA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B8D7E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5E3A1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F9543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1590F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5D7914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DB810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01CD3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44EA2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4C4F0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0030B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B1155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A8FA6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20CA4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76B78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4D8EB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0E264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E2426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7BE87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B8A36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5C335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D32BD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67A25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76B61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38A5B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3A14EB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F6630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2185B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0D4D5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B4AE5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9CDF2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9C026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80981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1C5EA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C678C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5018A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60CE5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ACAB6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7F4D8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68226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24C93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9AD39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D7AA5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8C68A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6DF72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5E753D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7F5AC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DA79C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6102C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701F3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16F1B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DFA95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57D49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74792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78BA9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2EF540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F4870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072AF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C72C2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CEC0C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14027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F087F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A13E5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D47EA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1B456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46E789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4DDBC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9BF43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A4A9D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43E09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9B986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E70C3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A26BC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8B2F4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DE487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0ACCC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33586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E0963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59F3E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24E01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6356A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74681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A7208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2EC41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ECDC4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63AC7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1808D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B374A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5759C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85CDF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9C2DE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07357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233AF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6B569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996BA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083265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C6C98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24EFF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50448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7E12C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B5E32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0D253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46C87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A1810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F8836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7772D9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54449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2C95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497B8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E1153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94E16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FD19A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C2233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99033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3A4F8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3A6C85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79642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66161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39C86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63E44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19482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690E8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18936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DED3C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E6599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0628AE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0721D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0A974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A79D1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930D7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BC784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122CF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95934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CA314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EE8F0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12DE93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09BF7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1BDBD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A271E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0145C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635C9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BC145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C232B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4EBB1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83C68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</w:tbl>
    <w:p w14:paraId="2E749FDB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14BB1D90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注：1、“岗位情况”须注明该人在本单位是在岗、返聘还是外聘。</w:t>
      </w:r>
    </w:p>
    <w:p w14:paraId="22FC03D2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2、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</w:rPr>
        <w:t>可适当调整该表格式，但不得减少信息内容。</w:t>
      </w:r>
    </w:p>
    <w:p w14:paraId="45AA0F48">
      <w:pPr>
        <w:spacing w:line="360" w:lineRule="auto"/>
        <w:rPr>
          <w:rFonts w:ascii="仿宋" w:hAnsi="仿宋" w:eastAsia="仿宋" w:cs="仿宋"/>
          <w:color w:val="auto"/>
          <w:sz w:val="24"/>
        </w:rPr>
      </w:pPr>
      <w:bookmarkStart w:id="19" w:name="_Toc225566883"/>
      <w:bookmarkStart w:id="20" w:name="_Toc225410808"/>
      <w:bookmarkStart w:id="21" w:name="_Toc225415660"/>
      <w:bookmarkStart w:id="22" w:name="_Toc396304715"/>
      <w:bookmarkStart w:id="23" w:name="_Toc403077653"/>
      <w:bookmarkStart w:id="24" w:name="_Toc225409966"/>
      <w:bookmarkStart w:id="25" w:name="_Toc225567482"/>
      <w:bookmarkStart w:id="26" w:name="_Toc225416062"/>
      <w:bookmarkStart w:id="27" w:name="_Toc341541376"/>
      <w:bookmarkStart w:id="28" w:name="_Toc225415861"/>
      <w:bookmarkStart w:id="29" w:name="_Toc225412374"/>
      <w:bookmarkStart w:id="30" w:name="_Toc225566702"/>
      <w:bookmarkStart w:id="31" w:name="_Toc225412172"/>
      <w:bookmarkStart w:id="32" w:name="_Toc225410182"/>
      <w:bookmarkStart w:id="33" w:name="_Toc426457711"/>
    </w:p>
    <w:p w14:paraId="5ECBD066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br w:type="page"/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3D90F616">
      <w:pPr>
        <w:spacing w:line="360" w:lineRule="auto"/>
        <w:jc w:val="center"/>
        <w:rPr>
          <w:rFonts w:ascii="仿宋" w:hAnsi="仿宋" w:eastAsia="仿宋" w:cs="仿宋"/>
          <w:b/>
          <w:bCs/>
          <w:color w:val="auto"/>
          <w:sz w:val="24"/>
        </w:rPr>
      </w:pPr>
      <w:bookmarkStart w:id="34" w:name="_Toc403077654"/>
      <w:bookmarkStart w:id="35" w:name="_Toc426457712"/>
      <w:bookmarkStart w:id="36" w:name="_Toc396304716"/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本项目拟投入主要人员简历表</w:t>
      </w:r>
      <w:bookmarkEnd w:id="34"/>
      <w:bookmarkEnd w:id="35"/>
      <w:bookmarkEnd w:id="36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72"/>
        <w:gridCol w:w="1578"/>
        <w:gridCol w:w="1526"/>
        <w:gridCol w:w="1286"/>
        <w:gridCol w:w="46"/>
        <w:gridCol w:w="1710"/>
        <w:gridCol w:w="6"/>
        <w:gridCol w:w="1133"/>
      </w:tblGrid>
      <w:tr w14:paraId="42C37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7CE30A2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姓  名</w:t>
            </w:r>
          </w:p>
        </w:tc>
        <w:tc>
          <w:tcPr>
            <w:tcW w:w="1578" w:type="dxa"/>
            <w:vAlign w:val="center"/>
          </w:tcPr>
          <w:p w14:paraId="07377F2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4348C6D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性 别</w:t>
            </w:r>
          </w:p>
        </w:tc>
        <w:tc>
          <w:tcPr>
            <w:tcW w:w="1332" w:type="dxa"/>
            <w:gridSpan w:val="2"/>
            <w:vAlign w:val="center"/>
          </w:tcPr>
          <w:p w14:paraId="0D26055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5DEE85E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年 龄</w:t>
            </w:r>
          </w:p>
        </w:tc>
        <w:tc>
          <w:tcPr>
            <w:tcW w:w="1139" w:type="dxa"/>
            <w:gridSpan w:val="2"/>
            <w:vAlign w:val="center"/>
          </w:tcPr>
          <w:p w14:paraId="53E71F7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12974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3" w:type="dxa"/>
            <w:gridSpan w:val="2"/>
            <w:vAlign w:val="center"/>
          </w:tcPr>
          <w:p w14:paraId="64918EA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职  称</w:t>
            </w:r>
          </w:p>
        </w:tc>
        <w:tc>
          <w:tcPr>
            <w:tcW w:w="1578" w:type="dxa"/>
            <w:vAlign w:val="center"/>
          </w:tcPr>
          <w:p w14:paraId="322E729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3B7B265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身份证号</w:t>
            </w:r>
          </w:p>
        </w:tc>
        <w:tc>
          <w:tcPr>
            <w:tcW w:w="1332" w:type="dxa"/>
            <w:gridSpan w:val="2"/>
            <w:vAlign w:val="center"/>
          </w:tcPr>
          <w:p w14:paraId="5E97C1D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72477A0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专业/年限</w:t>
            </w:r>
          </w:p>
        </w:tc>
        <w:tc>
          <w:tcPr>
            <w:tcW w:w="1139" w:type="dxa"/>
            <w:gridSpan w:val="2"/>
            <w:vAlign w:val="center"/>
          </w:tcPr>
          <w:p w14:paraId="7D20985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57B9F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3D1F571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毕业时间</w:t>
            </w:r>
          </w:p>
        </w:tc>
        <w:tc>
          <w:tcPr>
            <w:tcW w:w="1578" w:type="dxa"/>
            <w:vAlign w:val="center"/>
          </w:tcPr>
          <w:p w14:paraId="176EDF8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72B9BFD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毕业学校</w:t>
            </w:r>
          </w:p>
        </w:tc>
        <w:tc>
          <w:tcPr>
            <w:tcW w:w="1332" w:type="dxa"/>
            <w:gridSpan w:val="2"/>
            <w:vAlign w:val="center"/>
          </w:tcPr>
          <w:p w14:paraId="5742572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6F80553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学历/专业</w:t>
            </w:r>
          </w:p>
        </w:tc>
        <w:tc>
          <w:tcPr>
            <w:tcW w:w="1139" w:type="dxa"/>
            <w:gridSpan w:val="2"/>
            <w:vAlign w:val="center"/>
          </w:tcPr>
          <w:p w14:paraId="50220A9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2CC71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6AE1666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职务</w:t>
            </w:r>
          </w:p>
        </w:tc>
        <w:tc>
          <w:tcPr>
            <w:tcW w:w="1578" w:type="dxa"/>
            <w:vAlign w:val="center"/>
          </w:tcPr>
          <w:p w14:paraId="349BAA5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0D44991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从业时间</w:t>
            </w:r>
          </w:p>
        </w:tc>
        <w:tc>
          <w:tcPr>
            <w:tcW w:w="1332" w:type="dxa"/>
            <w:gridSpan w:val="2"/>
            <w:vAlign w:val="center"/>
          </w:tcPr>
          <w:p w14:paraId="272379E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487BFA0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其他</w:t>
            </w:r>
          </w:p>
        </w:tc>
        <w:tc>
          <w:tcPr>
            <w:tcW w:w="1139" w:type="dxa"/>
            <w:gridSpan w:val="2"/>
            <w:vAlign w:val="center"/>
          </w:tcPr>
          <w:p w14:paraId="6123958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3BCDE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351" w:type="dxa"/>
            <w:gridSpan w:val="3"/>
            <w:vAlign w:val="center"/>
          </w:tcPr>
          <w:p w14:paraId="4AA4CA3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拟在本项目担任职务</w:t>
            </w:r>
          </w:p>
        </w:tc>
        <w:tc>
          <w:tcPr>
            <w:tcW w:w="5707" w:type="dxa"/>
            <w:gridSpan w:val="6"/>
            <w:vAlign w:val="center"/>
          </w:tcPr>
          <w:p w14:paraId="01BB95F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29A58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058" w:type="dxa"/>
            <w:gridSpan w:val="9"/>
            <w:vAlign w:val="center"/>
          </w:tcPr>
          <w:p w14:paraId="32E968D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工作经历</w:t>
            </w:r>
          </w:p>
        </w:tc>
      </w:tr>
      <w:tr w14:paraId="028A1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501" w:type="dxa"/>
            <w:vAlign w:val="center"/>
          </w:tcPr>
          <w:p w14:paraId="1A69994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时  间</w:t>
            </w:r>
          </w:p>
        </w:tc>
        <w:tc>
          <w:tcPr>
            <w:tcW w:w="3376" w:type="dxa"/>
            <w:gridSpan w:val="3"/>
            <w:vAlign w:val="center"/>
          </w:tcPr>
          <w:p w14:paraId="1AF5785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参加过的项目名称</w:t>
            </w:r>
          </w:p>
          <w:p w14:paraId="7459679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及当时所在单位</w:t>
            </w:r>
          </w:p>
        </w:tc>
        <w:tc>
          <w:tcPr>
            <w:tcW w:w="1286" w:type="dxa"/>
            <w:vAlign w:val="center"/>
          </w:tcPr>
          <w:p w14:paraId="5C08851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担任何职</w:t>
            </w:r>
          </w:p>
        </w:tc>
        <w:tc>
          <w:tcPr>
            <w:tcW w:w="1762" w:type="dxa"/>
            <w:gridSpan w:val="3"/>
            <w:vAlign w:val="center"/>
          </w:tcPr>
          <w:p w14:paraId="230EE05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主要工作内容</w:t>
            </w:r>
          </w:p>
        </w:tc>
        <w:tc>
          <w:tcPr>
            <w:tcW w:w="1133" w:type="dxa"/>
            <w:vAlign w:val="center"/>
          </w:tcPr>
          <w:p w14:paraId="7923295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 注</w:t>
            </w:r>
          </w:p>
        </w:tc>
      </w:tr>
      <w:tr w14:paraId="3E8B7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5F41BAE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7FCD817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6B86F5A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7AF5276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04348BA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26216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01" w:type="dxa"/>
            <w:vAlign w:val="center"/>
          </w:tcPr>
          <w:p w14:paraId="0077193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3184459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5B85579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5069B11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44AD21B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F61B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66BC67F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6E5A022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1ABA283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0C7E0D9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5521A8A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1F02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7752CC2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2EA9DE9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34CE000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6D2D1D7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2BD5827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5E116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4911B60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343A268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12AFD8E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17CCA30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6D95500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28BB2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501" w:type="dxa"/>
            <w:vAlign w:val="center"/>
          </w:tcPr>
          <w:p w14:paraId="79FED46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1353A57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0059800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6FC3C22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1AA670A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</w:tbl>
    <w:p w14:paraId="59FD5B79">
      <w:pPr>
        <w:pStyle w:val="4"/>
        <w:rPr>
          <w:rFonts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注：表后按要求附身份证等相关资料复印件。</w:t>
      </w:r>
    </w:p>
    <w:bookmarkEnd w:id="2"/>
    <w:p w14:paraId="509859F8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6C5765DC">
      <w:pPr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24"/>
        </w:rPr>
        <w:t>附表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 xml:space="preserve">3                      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业绩一览表</w:t>
      </w:r>
    </w:p>
    <w:p w14:paraId="798049FC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eastAsia" w:ascii="宋体" w:hAnsi="宋体" w:cs="宋体"/>
          <w:sz w:val="24"/>
        </w:rPr>
      </w:pPr>
    </w:p>
    <w:p w14:paraId="7814C507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890" w:leftChars="100" w:hanging="1680" w:hangingChars="700"/>
        <w:jc w:val="left"/>
        <w:textAlignment w:val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bCs/>
          <w:color w:val="auto"/>
          <w:sz w:val="24"/>
          <w:lang w:val="en-US" w:eastAsia="zh-CN"/>
        </w:rPr>
        <w:t>结麻所实验室检测耗材及试剂采购</w:t>
      </w:r>
    </w:p>
    <w:p w14:paraId="34E63C75">
      <w:pPr>
        <w:keepNext w:val="0"/>
        <w:keepLines w:val="0"/>
        <w:pageBreakBefore w:val="0"/>
        <w:kinsoku w:val="0"/>
        <w:overflowPunct/>
        <w:topLinePunct w:val="0"/>
        <w:autoSpaceDE/>
        <w:autoSpaceDN/>
        <w:bidi w:val="0"/>
        <w:adjustRightInd/>
        <w:snapToGrid/>
        <w:spacing w:line="408" w:lineRule="auto"/>
        <w:ind w:firstLine="240" w:firstLineChars="100"/>
        <w:jc w:val="left"/>
        <w:textAlignment w:val="auto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项目编号：</w:t>
      </w:r>
      <w:r>
        <w:rPr>
          <w:rFonts w:hint="eastAsia" w:ascii="仿宋" w:hAnsi="仿宋" w:eastAsia="仿宋" w:cs="仿宋"/>
          <w:bCs/>
          <w:color w:val="auto"/>
          <w:sz w:val="24"/>
          <w:lang w:val="zh-CN" w:eastAsia="zh-CN"/>
        </w:rPr>
        <w:t>SXXDDL-【202</w:t>
      </w:r>
      <w:r>
        <w:rPr>
          <w:rFonts w:hint="eastAsia" w:ascii="仿宋" w:hAnsi="仿宋" w:eastAsia="仿宋" w:cs="仿宋"/>
          <w:bCs/>
          <w:color w:val="auto"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bCs/>
          <w:color w:val="auto"/>
          <w:sz w:val="24"/>
          <w:lang w:val="zh-CN" w:eastAsia="zh-CN"/>
        </w:rPr>
        <w:t>】</w:t>
      </w:r>
      <w:r>
        <w:rPr>
          <w:rFonts w:hint="eastAsia" w:ascii="仿宋" w:hAnsi="仿宋" w:eastAsia="仿宋" w:cs="仿宋"/>
          <w:bCs/>
          <w:color w:val="auto"/>
          <w:sz w:val="24"/>
          <w:lang w:val="en-US" w:eastAsia="zh-CN"/>
        </w:rPr>
        <w:t>050</w:t>
      </w:r>
      <w:bookmarkStart w:id="37" w:name="_GoBack"/>
      <w:bookmarkEnd w:id="37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包号：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 xml:space="preserve">                    </w:t>
      </w:r>
    </w:p>
    <w:p w14:paraId="558A4BDC">
      <w:pPr>
        <w:pStyle w:val="3"/>
        <w:spacing w:line="336" w:lineRule="auto"/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投标人名称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tbl>
      <w:tblPr>
        <w:tblStyle w:val="5"/>
        <w:tblpPr w:leftFromText="181" w:rightFromText="181" w:vertAnchor="text" w:horzAnchor="page" w:tblpXSpec="center" w:tblpY="114"/>
        <w:tblOverlap w:val="never"/>
        <w:tblW w:w="97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3"/>
        <w:gridCol w:w="997"/>
        <w:gridCol w:w="1852"/>
        <w:gridCol w:w="2490"/>
        <w:gridCol w:w="1320"/>
        <w:gridCol w:w="1245"/>
        <w:gridCol w:w="1110"/>
      </w:tblGrid>
      <w:tr w14:paraId="5395A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tcBorders>
              <w:top w:val="single" w:color="auto" w:sz="4" w:space="0"/>
            </w:tcBorders>
            <w:vAlign w:val="center"/>
          </w:tcPr>
          <w:p w14:paraId="0EE15BF4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997" w:type="dxa"/>
            <w:tcBorders>
              <w:top w:val="single" w:color="auto" w:sz="4" w:space="0"/>
            </w:tcBorders>
            <w:vAlign w:val="center"/>
          </w:tcPr>
          <w:p w14:paraId="65CEC7D9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时间</w:t>
            </w:r>
          </w:p>
        </w:tc>
        <w:tc>
          <w:tcPr>
            <w:tcW w:w="1852" w:type="dxa"/>
            <w:tcBorders>
              <w:top w:val="single" w:color="auto" w:sz="4" w:space="0"/>
            </w:tcBorders>
            <w:vAlign w:val="center"/>
          </w:tcPr>
          <w:p w14:paraId="299E95FA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用户名称</w:t>
            </w:r>
          </w:p>
        </w:tc>
        <w:tc>
          <w:tcPr>
            <w:tcW w:w="2490" w:type="dxa"/>
            <w:tcBorders>
              <w:top w:val="single" w:color="auto" w:sz="4" w:space="0"/>
            </w:tcBorders>
            <w:vAlign w:val="center"/>
          </w:tcPr>
          <w:p w14:paraId="068A51BE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项目名称</w:t>
            </w:r>
          </w:p>
        </w:tc>
        <w:tc>
          <w:tcPr>
            <w:tcW w:w="1320" w:type="dxa"/>
            <w:tcBorders>
              <w:top w:val="single" w:color="auto" w:sz="4" w:space="0"/>
            </w:tcBorders>
            <w:vAlign w:val="center"/>
          </w:tcPr>
          <w:p w14:paraId="113143C3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签订时间</w:t>
            </w:r>
          </w:p>
        </w:tc>
        <w:tc>
          <w:tcPr>
            <w:tcW w:w="1245" w:type="dxa"/>
            <w:tcBorders>
              <w:top w:val="single" w:color="auto" w:sz="4" w:space="0"/>
            </w:tcBorders>
            <w:vAlign w:val="center"/>
          </w:tcPr>
          <w:p w14:paraId="2BE9C3C4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完成时间</w:t>
            </w:r>
          </w:p>
        </w:tc>
        <w:tc>
          <w:tcPr>
            <w:tcW w:w="1110" w:type="dxa"/>
            <w:tcBorders>
              <w:top w:val="single" w:color="auto" w:sz="4" w:space="0"/>
            </w:tcBorders>
            <w:vAlign w:val="center"/>
          </w:tcPr>
          <w:p w14:paraId="26AA8D4C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合同金额</w:t>
            </w:r>
          </w:p>
        </w:tc>
      </w:tr>
      <w:tr w14:paraId="077ED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 w14:paraId="16C5A99E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7" w:type="dxa"/>
            <w:vAlign w:val="center"/>
          </w:tcPr>
          <w:p w14:paraId="010A2269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14:paraId="4CCD806C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14:paraId="44C3D125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14:paraId="66031169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5D98AB8B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2F5257F5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CA6A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 w14:paraId="265D50C6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7" w:type="dxa"/>
            <w:vAlign w:val="center"/>
          </w:tcPr>
          <w:p w14:paraId="591B23AA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14:paraId="3D8233DD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14:paraId="47A78F6C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14:paraId="670D440A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0BF76A7E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0553A67E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5BED5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 w14:paraId="5BA4161C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97" w:type="dxa"/>
            <w:vAlign w:val="center"/>
          </w:tcPr>
          <w:p w14:paraId="3EE4E83B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52" w:type="dxa"/>
            <w:vAlign w:val="center"/>
          </w:tcPr>
          <w:p w14:paraId="76937E6B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14:paraId="0182FED1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14:paraId="62FD0F29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01A1A930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06468B6B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94BB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vAlign w:val="center"/>
          </w:tcPr>
          <w:p w14:paraId="409CC5B0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97" w:type="dxa"/>
            <w:vAlign w:val="center"/>
          </w:tcPr>
          <w:p w14:paraId="2AC41FBC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52" w:type="dxa"/>
            <w:tcBorders>
              <w:right w:val="single" w:color="auto" w:sz="4" w:space="0"/>
            </w:tcBorders>
            <w:vAlign w:val="center"/>
          </w:tcPr>
          <w:p w14:paraId="190FED12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color="auto" w:sz="4" w:space="0"/>
            </w:tcBorders>
            <w:vAlign w:val="center"/>
          </w:tcPr>
          <w:p w14:paraId="583CAE0F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14:paraId="76DB3B59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0786508A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 w14:paraId="3C95EB1F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ECE2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3" w:type="dxa"/>
            <w:tcBorders>
              <w:right w:val="single" w:color="auto" w:sz="4" w:space="0"/>
            </w:tcBorders>
            <w:vAlign w:val="center"/>
          </w:tcPr>
          <w:p w14:paraId="5438820D">
            <w:pPr>
              <w:spacing w:line="400" w:lineRule="exact"/>
              <w:jc w:val="center"/>
              <w:rPr>
                <w:rFonts w:hint="default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997" w:type="dxa"/>
            <w:tcBorders>
              <w:right w:val="single" w:color="auto" w:sz="4" w:space="0"/>
            </w:tcBorders>
            <w:vAlign w:val="center"/>
          </w:tcPr>
          <w:p w14:paraId="4971D471">
            <w:pPr>
              <w:spacing w:line="400" w:lineRule="exact"/>
              <w:rPr>
                <w:rFonts w:hint="default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8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55FAE1">
            <w:pPr>
              <w:spacing w:line="400" w:lineRule="exact"/>
              <w:rPr>
                <w:rFonts w:hint="default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249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F5A90D">
            <w:pPr>
              <w:spacing w:line="400" w:lineRule="exact"/>
              <w:rPr>
                <w:rFonts w:hint="default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B41D33">
            <w:pPr>
              <w:spacing w:line="400" w:lineRule="exact"/>
              <w:rPr>
                <w:rFonts w:hint="default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2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184B8A">
            <w:pPr>
              <w:spacing w:line="400" w:lineRule="exact"/>
              <w:rPr>
                <w:rFonts w:hint="default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1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CC514E">
            <w:pPr>
              <w:spacing w:line="400" w:lineRule="exact"/>
              <w:rPr>
                <w:rFonts w:hint="default" w:ascii="仿宋" w:hAnsi="仿宋" w:eastAsia="仿宋" w:cs="仿宋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...</w:t>
            </w:r>
          </w:p>
        </w:tc>
      </w:tr>
    </w:tbl>
    <w:p w14:paraId="1263626E">
      <w:pPr>
        <w:pStyle w:val="2"/>
        <w:rPr>
          <w:rFonts w:hint="eastAsia" w:ascii="仿宋" w:hAnsi="仿宋" w:eastAsia="仿宋" w:cs="仿宋"/>
          <w:sz w:val="24"/>
          <w:szCs w:val="24"/>
        </w:rPr>
      </w:pPr>
    </w:p>
    <w:p w14:paraId="5317BB1D">
      <w:pPr>
        <w:pStyle w:val="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注：以上业绩</w:t>
      </w:r>
      <w:r>
        <w:rPr>
          <w:rFonts w:hint="eastAsia" w:ascii="仿宋" w:hAnsi="仿宋" w:eastAsia="仿宋" w:cs="仿宋"/>
          <w:sz w:val="24"/>
          <w:szCs w:val="24"/>
          <w:lang w:val="zh-CN" w:eastAsia="zh-CN"/>
        </w:rPr>
        <w:t>须提供中标/成交公示网页截图或合同清晰扫描件或中标通知书扫描件</w:t>
      </w:r>
      <w:r>
        <w:rPr>
          <w:rFonts w:hint="eastAsia" w:ascii="仿宋" w:hAnsi="仿宋" w:eastAsia="仿宋" w:cs="仿宋"/>
          <w:sz w:val="24"/>
          <w:szCs w:val="24"/>
        </w:rPr>
        <w:t>加盖公章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75D88"/>
    <w:rsid w:val="07E86BDD"/>
    <w:rsid w:val="251D5A9C"/>
    <w:rsid w:val="3B16065B"/>
    <w:rsid w:val="439245BE"/>
    <w:rsid w:val="58E62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</w:rPr>
  </w:style>
  <w:style w:type="paragraph" w:styleId="3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纯文本1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644</Words>
  <Characters>672</Characters>
  <Lines>0</Lines>
  <Paragraphs>0</Paragraphs>
  <TotalTime>0</TotalTime>
  <ScaleCrop>false</ScaleCrop>
  <LinksUpToDate>false</LinksUpToDate>
  <CharactersWithSpaces>795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2025-08-26T08:56:00Z</dcterms:created>
  <dc:creator>Administrator</dc:creator>
  <cp:lastModifiedBy>张重虎</cp:lastModifiedBy>
  <dcterms:modified xsi:type="dcterms:W3CDTF">2025-11-20T06:19:17Z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eyJoZGlkIjoiMWVlZjgzYThhZDFlODJmOGRkYjA3NjA0ZWNjNDBkNGYiLCJ1c2VySWQiOiIyNzU1NDQzNzYifQ==</vt:lpwstr>
  </property>
  <property fmtid="{D5CDD505-2E9C-101B-9397-08002B2CF9AE}" pid="4" name="ICV">
    <vt:lpwstr>325075F381724F42AE551E9401446F7A_12</vt:lpwstr>
  </property>
</Properties>
</file>