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6B2E03">
      <w:pPr>
        <w:pStyle w:val="2"/>
        <w:numPr>
          <w:ilvl w:val="0"/>
          <w:numId w:val="0"/>
        </w:numPr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响应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一览表</w:t>
      </w:r>
    </w:p>
    <w:p w14:paraId="675CA06E">
      <w:pPr>
        <w:pStyle w:val="3"/>
        <w:spacing w:line="360" w:lineRule="auto"/>
        <w:ind w:left="0" w:leftChars="0" w:firstLine="0" w:firstLineChars="0"/>
        <w:rPr>
          <w:rFonts w:hint="eastAsia" w:ascii="宋体" w:hAnsi="宋体" w:cs="宋体"/>
          <w:sz w:val="21"/>
          <w:szCs w:val="21"/>
          <w:u w:val="single"/>
          <w:lang w:eastAsia="zh-CN"/>
        </w:rPr>
      </w:pPr>
      <w:r>
        <w:rPr>
          <w:rFonts w:hint="eastAsia" w:ascii="宋体" w:hAnsi="宋体" w:cs="宋体"/>
          <w:sz w:val="21"/>
          <w:szCs w:val="21"/>
        </w:rPr>
        <w:t>项目名称：</w:t>
      </w:r>
    </w:p>
    <w:p w14:paraId="0C964BE5">
      <w:pPr>
        <w:pStyle w:val="3"/>
        <w:spacing w:line="360" w:lineRule="auto"/>
        <w:ind w:left="0" w:leftChars="0" w:firstLine="0" w:firstLineChars="0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项目编号：</w:t>
      </w:r>
    </w:p>
    <w:p w14:paraId="3702CF2A">
      <w:pPr>
        <w:numPr>
          <w:ilvl w:val="0"/>
          <w:numId w:val="0"/>
        </w:numPr>
        <w:spacing w:line="360" w:lineRule="auto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 xml:space="preserve">单位：元  </w:t>
      </w:r>
    </w:p>
    <w:tbl>
      <w:tblPr>
        <w:tblStyle w:val="4"/>
        <w:tblW w:w="99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12"/>
        <w:gridCol w:w="1981"/>
        <w:gridCol w:w="1702"/>
        <w:gridCol w:w="1721"/>
        <w:gridCol w:w="1721"/>
      </w:tblGrid>
      <w:tr w14:paraId="449F4F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7" w:hRule="atLeast"/>
          <w:jc w:val="center"/>
        </w:trPr>
        <w:tc>
          <w:tcPr>
            <w:tcW w:w="2812" w:type="dxa"/>
            <w:tcBorders>
              <w:tl2br w:val="single" w:color="auto" w:sz="4" w:space="0"/>
            </w:tcBorders>
          </w:tcPr>
          <w:p w14:paraId="52A65A27">
            <w:pPr>
              <w:kinsoku w:val="0"/>
              <w:spacing w:line="480" w:lineRule="auto"/>
              <w:ind w:right="-199" w:rightChars="-95" w:firstLine="1470" w:firstLineChars="700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报价内容</w:t>
            </w:r>
          </w:p>
          <w:p w14:paraId="0AC89E83">
            <w:pPr>
              <w:kinsoku w:val="0"/>
              <w:spacing w:line="480" w:lineRule="auto"/>
              <w:ind w:left="10" w:right="-199" w:rightChars="-95" w:firstLine="438" w:firstLineChars="209"/>
              <w:rPr>
                <w:rFonts w:ascii="宋体" w:hAnsi="宋体" w:cs="宋体"/>
                <w:sz w:val="21"/>
                <w:szCs w:val="21"/>
              </w:rPr>
            </w:pPr>
          </w:p>
          <w:p w14:paraId="437447FB">
            <w:pPr>
              <w:kinsoku w:val="0"/>
              <w:spacing w:line="480" w:lineRule="auto"/>
              <w:ind w:right="-199" w:rightChars="-95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投标内容</w:t>
            </w:r>
          </w:p>
        </w:tc>
        <w:tc>
          <w:tcPr>
            <w:tcW w:w="1981" w:type="dxa"/>
            <w:vAlign w:val="center"/>
          </w:tcPr>
          <w:p w14:paraId="0A4E42A4">
            <w:pPr>
              <w:kinsoku w:val="0"/>
              <w:spacing w:line="480" w:lineRule="auto"/>
              <w:ind w:right="-199" w:rightChars="-95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响应总报价（元）</w:t>
            </w:r>
          </w:p>
        </w:tc>
        <w:tc>
          <w:tcPr>
            <w:tcW w:w="1702" w:type="dxa"/>
            <w:vAlign w:val="center"/>
          </w:tcPr>
          <w:p w14:paraId="6E1972BE">
            <w:pPr>
              <w:kinsoku w:val="0"/>
              <w:spacing w:line="480" w:lineRule="auto"/>
              <w:jc w:val="center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交付期</w:t>
            </w:r>
          </w:p>
        </w:tc>
        <w:tc>
          <w:tcPr>
            <w:tcW w:w="1721" w:type="dxa"/>
            <w:vAlign w:val="center"/>
          </w:tcPr>
          <w:p w14:paraId="7D86E918">
            <w:pPr>
              <w:kinsoku w:val="0"/>
              <w:spacing w:line="480" w:lineRule="auto"/>
              <w:jc w:val="center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服务期</w:t>
            </w:r>
          </w:p>
        </w:tc>
        <w:tc>
          <w:tcPr>
            <w:tcW w:w="1721" w:type="dxa"/>
            <w:vAlign w:val="center"/>
          </w:tcPr>
          <w:p w14:paraId="3D68E411">
            <w:pPr>
              <w:kinsoku w:val="0"/>
              <w:spacing w:line="480" w:lineRule="auto"/>
              <w:ind w:firstLine="420" w:firstLineChars="200"/>
              <w:jc w:val="both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质保期</w:t>
            </w:r>
          </w:p>
        </w:tc>
      </w:tr>
      <w:tr w14:paraId="0C0E64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  <w:jc w:val="center"/>
        </w:trPr>
        <w:tc>
          <w:tcPr>
            <w:tcW w:w="2812" w:type="dxa"/>
            <w:vAlign w:val="center"/>
          </w:tcPr>
          <w:p w14:paraId="6F34AEEE">
            <w:pPr>
              <w:kinsoku w:val="0"/>
              <w:ind w:right="59" w:rightChars="28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/>
                <w:b w:val="0"/>
                <w:bCs/>
                <w:sz w:val="20"/>
                <w:szCs w:val="20"/>
                <w:lang w:eastAsia="zh-CN"/>
              </w:rPr>
              <w:t>教育网专线接入服务项目</w:t>
            </w:r>
          </w:p>
        </w:tc>
        <w:tc>
          <w:tcPr>
            <w:tcW w:w="1981" w:type="dxa"/>
            <w:vAlign w:val="center"/>
          </w:tcPr>
          <w:p w14:paraId="090BAFCB">
            <w:pPr>
              <w:kinsoku w:val="0"/>
              <w:spacing w:line="480" w:lineRule="auto"/>
              <w:ind w:left="10" w:right="-199" w:rightChars="-95" w:firstLine="438" w:firstLineChars="209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702" w:type="dxa"/>
            <w:vAlign w:val="center"/>
          </w:tcPr>
          <w:p w14:paraId="6CBFA897">
            <w:pPr>
              <w:kinsoku w:val="0"/>
              <w:spacing w:line="480" w:lineRule="auto"/>
              <w:ind w:left="10" w:right="-199" w:rightChars="-95" w:firstLine="438" w:firstLineChars="209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721" w:type="dxa"/>
            <w:vAlign w:val="center"/>
          </w:tcPr>
          <w:p w14:paraId="5F38926C">
            <w:pPr>
              <w:kinsoku w:val="0"/>
              <w:spacing w:line="480" w:lineRule="auto"/>
              <w:ind w:left="10" w:right="-199" w:rightChars="-95" w:firstLine="438" w:firstLineChars="209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721" w:type="dxa"/>
            <w:vAlign w:val="center"/>
          </w:tcPr>
          <w:p w14:paraId="7E182800">
            <w:pPr>
              <w:kinsoku w:val="0"/>
              <w:spacing w:line="480" w:lineRule="auto"/>
              <w:ind w:left="10" w:right="-199" w:rightChars="-95" w:firstLine="438" w:firstLineChars="209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 w14:paraId="3BB067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9937" w:type="dxa"/>
            <w:gridSpan w:val="5"/>
          </w:tcPr>
          <w:p w14:paraId="6A89F0D0">
            <w:pPr>
              <w:kinsoku w:val="0"/>
              <w:ind w:right="-199" w:rightChars="-95"/>
              <w:rPr>
                <w:rFonts w:ascii="宋体" w:hAnsi="宋体" w:cs="宋体"/>
                <w:b/>
                <w:bCs/>
                <w:sz w:val="21"/>
                <w:szCs w:val="21"/>
              </w:rPr>
            </w:pPr>
          </w:p>
          <w:p w14:paraId="60C4108B">
            <w:pPr>
              <w:kinsoku w:val="0"/>
              <w:ind w:right="-199" w:rightChars="-95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总价</w:t>
            </w:r>
            <w:r>
              <w:rPr>
                <w:rFonts w:hint="eastAsia" w:ascii="宋体" w:hAnsi="宋体" w:cs="宋体"/>
                <w:sz w:val="21"/>
                <w:szCs w:val="21"/>
              </w:rPr>
              <w:t>：（大写）________________（小写）_________________ 元</w:t>
            </w:r>
          </w:p>
        </w:tc>
      </w:tr>
      <w:tr w14:paraId="2B6EA1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9937" w:type="dxa"/>
            <w:gridSpan w:val="5"/>
            <w:vAlign w:val="center"/>
          </w:tcPr>
          <w:p w14:paraId="7EB7D4BE">
            <w:pPr>
              <w:kinsoku w:val="0"/>
              <w:spacing w:line="480" w:lineRule="auto"/>
              <w:ind w:firstLine="420" w:firstLineChars="200"/>
              <w:jc w:val="left"/>
              <w:rPr>
                <w:rFonts w:asci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备注：</w:t>
            </w:r>
            <w:r>
              <w:rPr>
                <w:rFonts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表内报价内容以元为单位，精确到小数点后两位；</w:t>
            </w:r>
          </w:p>
          <w:p w14:paraId="4B112630">
            <w:pPr>
              <w:kinsoku w:val="0"/>
              <w:ind w:right="-199" w:rightChars="-95" w:firstLine="1050" w:firstLineChars="500"/>
              <w:rPr>
                <w:rFonts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交付期、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服务期、质保期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要求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见第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三章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采购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项目技术、服务、商务及其他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要求。</w:t>
            </w:r>
          </w:p>
        </w:tc>
      </w:tr>
    </w:tbl>
    <w:p w14:paraId="00652EB5">
      <w:pPr>
        <w:adjustRightInd w:val="0"/>
        <w:snapToGrid w:val="0"/>
        <w:spacing w:line="480" w:lineRule="auto"/>
        <w:jc w:val="left"/>
        <w:rPr>
          <w:rFonts w:hint="eastAsia" w:ascii="宋体" w:hAnsi="宋体" w:cs="宋体"/>
          <w:sz w:val="21"/>
          <w:szCs w:val="21"/>
        </w:rPr>
      </w:pPr>
    </w:p>
    <w:p w14:paraId="73587893">
      <w:pPr>
        <w:adjustRightInd w:val="0"/>
        <w:snapToGrid w:val="0"/>
        <w:spacing w:line="480" w:lineRule="auto"/>
        <w:jc w:val="left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供应商（单位名称及公章）：___________________________</w:t>
      </w:r>
    </w:p>
    <w:p w14:paraId="6F83585B">
      <w:pPr>
        <w:adjustRightInd w:val="0"/>
        <w:snapToGrid w:val="0"/>
        <w:spacing w:line="480" w:lineRule="auto"/>
        <w:jc w:val="left"/>
        <w:rPr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法定代表人或被授权人（签字或盖章）：__________________</w:t>
      </w:r>
    </w:p>
    <w:p w14:paraId="745B1C60">
      <w:pPr>
        <w:adjustRightInd w:val="0"/>
        <w:snapToGrid w:val="0"/>
        <w:spacing w:line="480" w:lineRule="auto"/>
        <w:jc w:val="left"/>
        <w:rPr>
          <w:rFonts w:asci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时间：_______年________月_______日</w:t>
      </w:r>
    </w:p>
    <w:p w14:paraId="2E28018E">
      <w:pPr>
        <w:pStyle w:val="6"/>
      </w:pPr>
      <w:r>
        <w:t xml:space="preserve"> </w:t>
      </w:r>
    </w:p>
    <w:p w14:paraId="371CAA7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FE3C1B"/>
    <w:rsid w:val="03191BA9"/>
    <w:rsid w:val="60FE3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line="560" w:lineRule="exact"/>
      <w:ind w:firstLine="640" w:firstLineChars="200"/>
      <w:jc w:val="both"/>
      <w:outlineLvl w:val="1"/>
    </w:pPr>
    <w:rPr>
      <w:rFonts w:ascii="楷体" w:hAnsi="楷体" w:eastAsia="黑体"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99"/>
    <w:pPr>
      <w:ind w:firstLine="420"/>
    </w:p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166</Words>
  <Characters>261</Characters>
  <Lines>0</Lines>
  <Paragraphs>0</Paragraphs>
  <TotalTime>1</TotalTime>
  <ScaleCrop>false</ScaleCrop>
  <LinksUpToDate>false</LinksUpToDate>
  <CharactersWithSpaces>265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2025-11-21T08:33:00Z</dcterms:created>
  <dc:creator>十五</dc:creator>
  <cp:lastModifiedBy>十五</cp:lastModifiedBy>
  <dcterms:modified xsi:type="dcterms:W3CDTF">2025-11-21T08:42:47Z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D5E4E261CB4B4766823CEB4516110147_11</vt:lpwstr>
  </property>
  <property fmtid="{D5CDD505-2E9C-101B-9397-08002B2CF9AE}" pid="4" name="KSOTemplateDocerSaveRecord">
    <vt:lpwstr>eyJoZGlkIjoiMzg2MWM3NDRiODFjMTY5ZjQ3NWVkNzIxZDU3YTBhY2IiLCJ1c2VySWQiOiI0NzM2OTcxODIifQ==</vt:lpwstr>
  </property>
</Properties>
</file>