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4F005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bookmarkStart w:id="6" w:name="_GoBack"/>
      <w:bookmarkEnd w:id="6"/>
      <w:r>
        <w:rPr>
          <w:rFonts w:hint="eastAsia" w:hAnsi="宋体"/>
          <w:b/>
          <w:sz w:val="36"/>
          <w:szCs w:val="36"/>
        </w:rPr>
        <w:t>采购供货合同</w:t>
      </w:r>
    </w:p>
    <w:p w14:paraId="57F1C7C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57B9A8A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3C654D79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530FA195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7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6148D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2FE50A1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3D527F7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2202FC7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3165E8C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4696CF2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3143E8F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2527DE3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2B49E8A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057E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4AB1B7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233D711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1F2099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74894FD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1FE8CC4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2145062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6289D019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62966F0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22429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2D03BE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2B4F5AB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DC3883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35C83BA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1C3E02A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1DC6652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3AA0D2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0D6562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09734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66AAAC8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4FFAD6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B1F2E8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605099D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1291F6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7D45DBF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2EACF0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57E6348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6C461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22214F8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7B95C3E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5E1651C0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22A3FA5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010D54D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346D1EED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5D9D5BEC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CF694A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475566AB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</w:rPr>
      </w:pPr>
      <w:r>
        <w:rPr>
          <w:rFonts w:hint="eastAsia" w:ascii="Times New Roman" w:hAnsi="宋体"/>
          <w:b/>
          <w:sz w:val="22"/>
          <w:szCs w:val="21"/>
        </w:rPr>
        <w:t>方式一（仅限202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5912B713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5C9AEB23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lang w:val="en-US" w:eastAsia="zh-CN"/>
        </w:rPr>
        <w:t>转入由进出口外贸公司、采购人及相关银行的三方监管账户，项目验收合格后解付监管账户相关资金。</w:t>
      </w:r>
    </w:p>
    <w:p w14:paraId="38959DF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2EE30B5F">
      <w:pPr>
        <w:spacing w:line="360" w:lineRule="auto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2CDB07CF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val="en-US" w:eastAsia="zh-CN"/>
        </w:rPr>
      </w:pPr>
      <w:bookmarkStart w:id="0" w:name="_Toc337393755"/>
      <w:r>
        <w:rPr>
          <w:rFonts w:hint="eastAsia" w:hAnsi="宋体"/>
          <w:sz w:val="24"/>
        </w:rPr>
        <w:t>1</w:t>
      </w:r>
      <w:bookmarkEnd w:id="0"/>
      <w:bookmarkStart w:id="1" w:name="_Toc337393756"/>
      <w:r>
        <w:rPr>
          <w:rFonts w:hint="eastAsia" w:hAnsi="宋体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163F2E4A"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2.</w:t>
      </w:r>
      <w:r>
        <w:rPr>
          <w:rFonts w:hint="eastAsia" w:hAnsi="宋体"/>
          <w:sz w:val="24"/>
        </w:rPr>
        <w:t>发票在货到验收合格后由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委托的外贸代理机构开具给</w:t>
      </w:r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  <w:lang w:eastAsia="zh-CN"/>
        </w:rPr>
        <w:t>。</w:t>
      </w:r>
    </w:p>
    <w:p w14:paraId="604FA04D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</w:rPr>
        <w:t>收到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具的全额发票后及时向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bookmarkEnd w:id="2"/>
      <w:bookmarkStart w:id="3" w:name="_Toc337393758"/>
    </w:p>
    <w:p w14:paraId="26390282">
      <w:pPr>
        <w:spacing w:line="360" w:lineRule="auto"/>
        <w:ind w:firstLine="480" w:firstLineChars="200"/>
        <w:rPr>
          <w:rFonts w:hint="eastAsia" w:ascii="Times New Roman" w:hAnsi="宋体"/>
          <w:b/>
          <w:sz w:val="22"/>
          <w:szCs w:val="21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、</w:t>
      </w:r>
      <w:bookmarkEnd w:id="3"/>
      <w:r>
        <w:rPr>
          <w:rFonts w:hint="eastAsia" w:ascii="宋体" w:hAnsi="宋体" w:eastAsia="宋体" w:cs="Times New Roman"/>
          <w:sz w:val="24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537CC82E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</w:rPr>
        <w:t>方式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</w:rPr>
        <w:t>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156E5E71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1.发票在货到验收合格后由中标人开具给采购人。</w:t>
      </w:r>
    </w:p>
    <w:p w14:paraId="16019386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0580313B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7F52F2B6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lang w:val="en-US" w:eastAsia="zh-CN"/>
        </w:rPr>
        <w:t>方式四（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的国产产品项目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）：</w:t>
      </w:r>
    </w:p>
    <w:p w14:paraId="1F92CE8C">
      <w:pPr>
        <w:numPr>
          <w:ilvl w:val="0"/>
          <w:numId w:val="2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合同生效后，乙方开具合同金额等额银行保函，甲方收到银行保函正本后预付合同货款。</w:t>
      </w:r>
    </w:p>
    <w:p w14:paraId="4FBF8587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3EC2D8BA">
      <w:pPr>
        <w:numPr>
          <w:ilvl w:val="0"/>
          <w:numId w:val="2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592E5381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004B1F3F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</w:p>
    <w:p w14:paraId="2F77A50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60256D0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7472D5B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70FA596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4E914DB8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226123F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4C7105A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716CB35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04EB58C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35BC421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5C9CD9F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324BB5AD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58D6A79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2A20300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3841267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6E6704F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34BD8B2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66F99F0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05F1CBD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43A65D4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5A9DE7F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2427D4D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710ED69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07CD5EE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7990844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5A8C21D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237F8BF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130CF56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4B3A122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17F80DD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51BD9925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23A0C1B3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4021CA9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49FD90C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7EC7B72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17BACAB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718670C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5B61BA02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37579CA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684584B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19FF75A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6D1E1AD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0B514C8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7E2F39F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159B0066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40C6D6F9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2E309A44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7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36C91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BAC25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ECAFB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22C5C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DD468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2B02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113D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B4DC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4C97E2C1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A4A04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52A98102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03AF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A0E4C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50473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71D10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0DE2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0C9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64A5C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6C7C1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7CC64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61DE1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2B6D7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BD84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14EC2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9AFEA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0A11A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2159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0E521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1CC9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471738FA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6087D74E">
      <w:r>
        <w:rPr>
          <w:rFonts w:hint="eastAsia"/>
        </w:rPr>
        <w:t>附件：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A8447"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  <w:lang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  <w:lang/>
      </w:rPr>
      <w:t>4</w:t>
    </w:r>
    <w:r>
      <w:rPr>
        <w:b/>
        <w:bCs/>
        <w:sz w:val="24"/>
      </w:rPr>
      <w:fldChar w:fldCharType="end"/>
    </w:r>
  </w:p>
  <w:p w14:paraId="7AFFCE30">
    <w:pPr>
      <w:pStyle w:val="5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51251">
    <w:pPr>
      <w:pStyle w:val="5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FD685">
    <w:pPr>
      <w:pStyle w:val="5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6BC13">
    <w:pPr>
      <w:pStyle w:val="6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4A900">
    <w:pPr>
      <w:pStyle w:val="6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zODg0NDMzZWJkNmFiYzRhMWRmNDcwZTU3Y2ExYTgifQ=="/>
  </w:docVars>
  <w:rsids>
    <w:rsidRoot w:val="005B497D"/>
    <w:rsid w:val="000C1B24"/>
    <w:rsid w:val="000E4AC1"/>
    <w:rsid w:val="0015351B"/>
    <w:rsid w:val="001A4ACD"/>
    <w:rsid w:val="003D7471"/>
    <w:rsid w:val="00445E4A"/>
    <w:rsid w:val="004B20CA"/>
    <w:rsid w:val="0052544D"/>
    <w:rsid w:val="00535862"/>
    <w:rsid w:val="0055664E"/>
    <w:rsid w:val="00586E67"/>
    <w:rsid w:val="005B497D"/>
    <w:rsid w:val="00611E02"/>
    <w:rsid w:val="00673C73"/>
    <w:rsid w:val="007A1BEA"/>
    <w:rsid w:val="00825BCB"/>
    <w:rsid w:val="00832941"/>
    <w:rsid w:val="00A96B53"/>
    <w:rsid w:val="00AC3E9A"/>
    <w:rsid w:val="00AF071C"/>
    <w:rsid w:val="00B20A43"/>
    <w:rsid w:val="00D51189"/>
    <w:rsid w:val="00DF0F7C"/>
    <w:rsid w:val="00DF1D35"/>
    <w:rsid w:val="00E078DF"/>
    <w:rsid w:val="00E24EEE"/>
    <w:rsid w:val="00E84264"/>
    <w:rsid w:val="00FA7D36"/>
    <w:rsid w:val="02AF4A51"/>
    <w:rsid w:val="17844C48"/>
    <w:rsid w:val="1DD93884"/>
    <w:rsid w:val="20CE71E1"/>
    <w:rsid w:val="2249535D"/>
    <w:rsid w:val="22F0762B"/>
    <w:rsid w:val="29F72891"/>
    <w:rsid w:val="32127257"/>
    <w:rsid w:val="4EE74617"/>
    <w:rsid w:val="557015CA"/>
    <w:rsid w:val="59521812"/>
    <w:rsid w:val="5F3468A4"/>
    <w:rsid w:val="5F4D4E53"/>
    <w:rsid w:val="61181717"/>
    <w:rsid w:val="64113BE6"/>
    <w:rsid w:val="647944D1"/>
    <w:rsid w:val="694A1CEF"/>
    <w:rsid w:val="69A65A43"/>
    <w:rsid w:val="790F00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/>
      <w:sz w:val="3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annotation text"/>
    <w:basedOn w:val="1"/>
    <w:qFormat/>
    <w:uiPriority w:val="99"/>
    <w:pPr>
      <w:jc w:val="left"/>
    </w:pPr>
    <w:rPr>
      <w:rFonts w:ascii="Times New Roman"/>
      <w:kern w:val="2"/>
      <w:sz w:val="21"/>
    </w:rPr>
  </w:style>
  <w:style w:type="paragraph" w:styleId="4">
    <w:name w:val="Body Text"/>
    <w:basedOn w:val="1"/>
    <w:link w:val="9"/>
    <w:unhideWhenUsed/>
    <w:uiPriority w:val="99"/>
    <w:pPr>
      <w:spacing w:after="120"/>
    </w:p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6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  <w:style w:type="character" w:customStyle="1" w:styleId="9">
    <w:name w:val="正文文本 字符"/>
    <w:link w:val="4"/>
    <w:semiHidden/>
    <w:uiPriority w:val="99"/>
    <w:rPr>
      <w:rFonts w:ascii="宋体" w:hAnsi="Times New Roman" w:eastAsia="宋体" w:cs="Times New Roman"/>
      <w:kern w:val="0"/>
      <w:sz w:val="34"/>
      <w:szCs w:val="20"/>
    </w:rPr>
  </w:style>
  <w:style w:type="character" w:customStyle="1" w:styleId="10">
    <w:name w:val="页脚 Char"/>
    <w:link w:val="5"/>
    <w:uiPriority w:val="99"/>
    <w:rPr>
      <w:rFonts w:ascii="宋体"/>
      <w:sz w:val="18"/>
      <w:szCs w:val="24"/>
    </w:rPr>
  </w:style>
  <w:style w:type="character" w:customStyle="1" w:styleId="11">
    <w:name w:val="页眉 Char"/>
    <w:link w:val="6"/>
    <w:uiPriority w:val="99"/>
    <w:rPr>
      <w:sz w:val="18"/>
      <w:szCs w:val="24"/>
    </w:rPr>
  </w:style>
  <w:style w:type="character" w:customStyle="1" w:styleId="12">
    <w:name w:val="页脚 字符"/>
    <w:link w:val="5"/>
    <w:semiHidden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link w:val="6"/>
    <w:semiHidden/>
    <w:uiPriority w:val="99"/>
    <w:rPr>
      <w:rFonts w:ascii="宋体" w:hAnsi="Times New Roman" w:eastAsia="宋体" w:cs="Times New Roman"/>
      <w:kern w:val="0"/>
      <w:sz w:val="18"/>
      <w:szCs w:val="18"/>
    </w:rPr>
  </w:style>
  <w:style w:type="paragraph" w:customStyle="1" w:styleId="14">
    <w:name w:val="样式 首行缩进:  2 字符"/>
    <w:basedOn w:val="1"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2976</Words>
  <Characters>3078</Characters>
  <Lines>18</Lines>
  <Paragraphs>5</Paragraphs>
  <TotalTime>0</TotalTime>
  <ScaleCrop>false</ScaleCrop>
  <LinksUpToDate>false</LinksUpToDate>
  <CharactersWithSpaces>3206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2017-11-20T02:45:00Z</dcterms:created>
  <dc:creator>Administrator</dc:creator>
  <cp:lastModifiedBy>五辰</cp:lastModifiedBy>
  <dcterms:modified xsi:type="dcterms:W3CDTF">2025-10-30T08:54:20Z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39FDB0A980284F3DBFDDEBB0E51A1808_13</vt:lpwstr>
  </property>
  <property fmtid="{D5CDD505-2E9C-101B-9397-08002B2CF9AE}" pid="4" name="KSOTemplateDocerSaveRecord">
    <vt:lpwstr>eyJoZGlkIjoiN2IzODg0NDMzZWJkNmFiYzRhMWRmNDcwZTU3Y2ExYTgifQ==</vt:lpwstr>
  </property>
</Properties>
</file>