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2AB6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资格证明文件</w:t>
      </w:r>
    </w:p>
    <w:p w14:paraId="75DCCAFE">
      <w:pPr>
        <w:bidi w:val="0"/>
        <w:spacing w:line="360" w:lineRule="auto"/>
        <w:rPr>
          <w:rFonts w:hint="eastAsia" w:ascii="仿宋" w:hAnsi="仿宋" w:eastAsia="仿宋" w:cs="仿宋"/>
          <w:b/>
          <w:bCs/>
        </w:rPr>
      </w:pPr>
      <w:r>
        <w:rPr>
          <w:rFonts w:hint="eastAsia" w:ascii="仿宋" w:hAnsi="仿宋" w:eastAsia="仿宋" w:cs="仿宋"/>
          <w:b/>
          <w:bCs/>
          <w:lang w:val="en-US" w:eastAsia="zh-CN"/>
        </w:rPr>
        <w:t>投标人</w:t>
      </w:r>
      <w:r>
        <w:rPr>
          <w:rFonts w:hint="eastAsia" w:ascii="仿宋" w:hAnsi="仿宋" w:eastAsia="仿宋" w:cs="仿宋"/>
          <w:b/>
          <w:bCs/>
        </w:rPr>
        <w:t>按</w:t>
      </w:r>
      <w:r>
        <w:rPr>
          <w:rFonts w:hint="eastAsia" w:ascii="仿宋" w:hAnsi="仿宋" w:eastAsia="仿宋" w:cs="仿宋"/>
          <w:b/>
          <w:bCs/>
          <w:lang w:val="en-US" w:eastAsia="zh-CN"/>
        </w:rPr>
        <w:t>招标</w:t>
      </w:r>
      <w:r>
        <w:rPr>
          <w:rFonts w:hint="eastAsia" w:ascii="仿宋" w:hAnsi="仿宋" w:eastAsia="仿宋" w:cs="仿宋"/>
          <w:b/>
          <w:bCs/>
        </w:rPr>
        <w:t>文件要求，应提供以下相关资格证明材料：</w:t>
      </w:r>
    </w:p>
    <w:p w14:paraId="0153B381">
      <w:pPr>
        <w:pStyle w:val="6"/>
        <w:numPr>
          <w:ilvl w:val="0"/>
          <w:numId w:val="0"/>
        </w:numPr>
        <w:spacing w:before="0" w:beforeAutospacing="0" w:after="0" w:afterAutospacing="0" w:line="360" w:lineRule="auto"/>
        <w:ind w:left="0" w:leftChars="0" w:right="0" w:rightChars="0"/>
        <w:rPr>
          <w:rFonts w:hint="eastAsia" w:ascii="仿宋_GB2312" w:hAnsi="仿宋_GB2312" w:eastAsia="仿宋_GB2312" w:cs="仿宋_GB2312"/>
          <w:kern w:val="2"/>
          <w:sz w:val="21"/>
          <w:szCs w:val="24"/>
          <w:lang w:val="en-US" w:eastAsia="zh-CN" w:bidi="ar-SA"/>
        </w:rPr>
      </w:pPr>
      <w:bookmarkStart w:id="0" w:name="_Toc45196828"/>
      <w:r>
        <w:rPr>
          <w:rFonts w:hint="eastAsia" w:ascii="仿宋_GB2312" w:hAnsi="仿宋_GB2312" w:eastAsia="仿宋_GB2312" w:cs="仿宋_GB2312"/>
          <w:kern w:val="2"/>
          <w:sz w:val="21"/>
          <w:szCs w:val="24"/>
          <w:lang w:val="en-US" w:eastAsia="zh-CN" w:bidi="ar-SA"/>
        </w:rPr>
        <w:t>满足《中华人民共和国政府采购法》第二十二条规定；</w:t>
      </w:r>
    </w:p>
    <w:p w14:paraId="5501D9B9">
      <w:pPr>
        <w:pStyle w:val="6"/>
        <w:numPr>
          <w:ilvl w:val="0"/>
          <w:numId w:val="0"/>
        </w:numPr>
        <w:spacing w:before="0" w:beforeAutospacing="0" w:after="0" w:afterAutospacing="0" w:line="360" w:lineRule="auto"/>
        <w:ind w:right="0" w:rightChars="0"/>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 xml:space="preserve"> 1.1具有独立承担民事责任能力的法人、其他组织或自然人，提供合法有效的统一社会信用代码营业执照（事业单位提供事业单位法人证书，自然人应提供身份证）；</w:t>
      </w:r>
    </w:p>
    <w:p w14:paraId="52D90723">
      <w:pPr>
        <w:pStyle w:val="6"/>
        <w:numPr>
          <w:ilvl w:val="0"/>
          <w:numId w:val="0"/>
        </w:numPr>
        <w:spacing w:before="0" w:beforeAutospacing="0" w:after="0" w:afterAutospacing="0" w:line="360" w:lineRule="auto"/>
        <w:ind w:right="0" w:rightChars="0"/>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 xml:space="preserve">1.2财务状况证明：投标人提供2024年度经审计的财务审计报告（成立时间至提交投标文件截止时间不足一年的可提供成立后任意时段的资产负债表），或其开标前三个月内银行出具的资信证明，或信用担保机构出具的投标担保函； </w:t>
      </w:r>
    </w:p>
    <w:p w14:paraId="588D75E3">
      <w:pPr>
        <w:pStyle w:val="6"/>
        <w:numPr>
          <w:ilvl w:val="0"/>
          <w:numId w:val="0"/>
        </w:numPr>
        <w:spacing w:before="0" w:beforeAutospacing="0" w:after="0" w:afterAutospacing="0" w:line="360" w:lineRule="auto"/>
        <w:ind w:right="0" w:rightChars="0"/>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1.3具有履行合同所必需的设备和专业技术能力的书面声明；（见格式一）</w:t>
      </w:r>
    </w:p>
    <w:p w14:paraId="726EAF3C">
      <w:pPr>
        <w:pStyle w:val="6"/>
        <w:numPr>
          <w:ilvl w:val="0"/>
          <w:numId w:val="0"/>
        </w:numPr>
        <w:spacing w:before="0" w:beforeAutospacing="0" w:after="0" w:afterAutospacing="0" w:line="360" w:lineRule="auto"/>
        <w:ind w:right="0" w:rightChars="0"/>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 xml:space="preserve"> 1.4税收缴纳证明：提供2025年1月以来至少一个月的纳税证明或完税证明，依法免税的单位应提供相关证明材料； </w:t>
      </w:r>
    </w:p>
    <w:p w14:paraId="3870998A">
      <w:pPr>
        <w:pStyle w:val="6"/>
        <w:numPr>
          <w:ilvl w:val="0"/>
          <w:numId w:val="0"/>
        </w:numPr>
        <w:spacing w:before="0" w:beforeAutospacing="0" w:after="0" w:afterAutospacing="0" w:line="360" w:lineRule="auto"/>
        <w:ind w:right="0" w:rightChars="0"/>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 xml:space="preserve">1.5社会保障资金缴纳证明：提供2025年1月以来至少一个月的社会保障资金缴存单据或社保机构开具的社会保险参保缴费情况证明；依法不需要缴纳社会保障资金的供应商应提供相关文件证明； 1.6参加政府采购活动前三年内，在经营活动中没有重大违法记录的书面声明。（见格式二） </w:t>
      </w:r>
    </w:p>
    <w:p w14:paraId="256F0C8A">
      <w:pPr>
        <w:pStyle w:val="6"/>
        <w:spacing w:before="0" w:beforeAutospacing="0" w:after="0" w:afterAutospacing="0" w:line="360" w:lineRule="auto"/>
        <w:rPr>
          <w:rFonts w:ascii="仿宋" w:hAnsi="仿宋" w:eastAsia="仿宋" w:cs="仿宋"/>
          <w:b/>
          <w:bCs/>
          <w:sz w:val="21"/>
          <w:szCs w:val="21"/>
          <w:highlight w:val="none"/>
        </w:rPr>
      </w:pPr>
      <w:r>
        <w:rPr>
          <w:rFonts w:hint="eastAsia" w:ascii="仿宋" w:hAnsi="仿宋" w:eastAsia="仿宋" w:cs="仿宋"/>
          <w:b/>
          <w:bCs/>
          <w:sz w:val="21"/>
          <w:szCs w:val="21"/>
          <w:highlight w:val="none"/>
        </w:rPr>
        <w:t>2.特定资格条件</w:t>
      </w:r>
    </w:p>
    <w:p w14:paraId="7DEA5CE1">
      <w:pPr>
        <w:tabs>
          <w:tab w:val="left" w:pos="5580"/>
        </w:tabs>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2.1</w:t>
      </w:r>
      <w:r>
        <w:rPr>
          <w:rFonts w:ascii="仿宋_GB2312" w:hAnsi="仿宋_GB2312" w:eastAsia="仿宋_GB2312" w:cs="仿宋_GB2312"/>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14:paraId="3736E719">
      <w:pPr>
        <w:tabs>
          <w:tab w:val="left" w:pos="5580"/>
        </w:tabs>
        <w:snapToGrid w:val="0"/>
        <w:spacing w:line="360" w:lineRule="auto"/>
        <w:rPr>
          <w:rFonts w:ascii="仿宋" w:hAnsi="仿宋" w:eastAsia="仿宋" w:cs="仿宋"/>
          <w:szCs w:val="21"/>
          <w:highlight w:val="none"/>
          <w:lang w:val="zh-CN"/>
        </w:rPr>
      </w:pPr>
      <w:r>
        <w:rPr>
          <w:rFonts w:hint="eastAsia" w:ascii="仿宋" w:hAnsi="仿宋" w:eastAsia="仿宋" w:cs="仿宋"/>
          <w:szCs w:val="21"/>
          <w:highlight w:val="none"/>
        </w:rPr>
        <w:t>2.2</w:t>
      </w:r>
      <w:r>
        <w:rPr>
          <w:rFonts w:hint="eastAsia" w:ascii="仿宋" w:hAnsi="仿宋" w:eastAsia="仿宋" w:cs="仿宋"/>
          <w:szCs w:val="21"/>
          <w:highlight w:val="none"/>
          <w:lang w:val="zh-CN"/>
        </w:rPr>
        <w:t>法定代表人授权书：法定代表人（主要负责人）委托代理人参加投标时，应提供法定代表人（主要负责人）委托授权书；法定代表人（主要负责人）亲自参加投标时，应提供法定代表人（主要负责人）身份证明书；（</w:t>
      </w:r>
      <w:r>
        <w:rPr>
          <w:rFonts w:hint="eastAsia" w:ascii="仿宋" w:hAnsi="仿宋" w:eastAsia="仿宋" w:cs="仿宋"/>
          <w:szCs w:val="21"/>
          <w:highlight w:val="none"/>
        </w:rPr>
        <w:t>见格式</w:t>
      </w:r>
      <w:r>
        <w:rPr>
          <w:rFonts w:hint="eastAsia" w:ascii="仿宋" w:hAnsi="仿宋" w:eastAsia="仿宋" w:cs="仿宋"/>
          <w:szCs w:val="21"/>
          <w:highlight w:val="none"/>
          <w:lang w:val="en-US" w:eastAsia="zh-CN"/>
        </w:rPr>
        <w:t>三</w:t>
      </w:r>
      <w:r>
        <w:rPr>
          <w:rFonts w:hint="eastAsia" w:ascii="仿宋" w:hAnsi="仿宋" w:eastAsia="仿宋" w:cs="仿宋"/>
          <w:szCs w:val="21"/>
          <w:highlight w:val="none"/>
          <w:lang w:val="zh-CN"/>
        </w:rPr>
        <w:t>）</w:t>
      </w:r>
    </w:p>
    <w:p w14:paraId="5C5EBC38">
      <w:pPr>
        <w:tabs>
          <w:tab w:val="left" w:pos="5580"/>
        </w:tabs>
        <w:snapToGrid w:val="0"/>
        <w:spacing w:line="360" w:lineRule="auto"/>
        <w:rPr>
          <w:rFonts w:ascii="仿宋" w:hAnsi="仿宋" w:eastAsia="仿宋" w:cs="仿宋"/>
          <w:szCs w:val="21"/>
          <w:highlight w:val="none"/>
        </w:rPr>
      </w:pP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供应商不得存在下列情形之一：</w:t>
      </w:r>
    </w:p>
    <w:p w14:paraId="6674A048">
      <w:pPr>
        <w:tabs>
          <w:tab w:val="left" w:pos="5580"/>
        </w:tabs>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（1）单位负责人为同一人或者存在直接控股、管理关系的不同供应商，不得同时参加本项目采购活动；</w:t>
      </w:r>
      <w:r>
        <w:rPr>
          <w:rFonts w:hint="eastAsia" w:ascii="仿宋" w:hAnsi="仿宋" w:eastAsia="仿宋" w:cs="仿宋"/>
          <w:szCs w:val="21"/>
          <w:highlight w:val="none"/>
          <w:lang w:val="zh-CN"/>
        </w:rPr>
        <w:t>（</w:t>
      </w:r>
      <w:r>
        <w:rPr>
          <w:rFonts w:hint="eastAsia" w:ascii="仿宋" w:hAnsi="仿宋" w:eastAsia="仿宋" w:cs="仿宋"/>
          <w:szCs w:val="21"/>
          <w:highlight w:val="none"/>
        </w:rPr>
        <w:t>见格式</w:t>
      </w:r>
      <w:r>
        <w:rPr>
          <w:rFonts w:hint="eastAsia" w:ascii="仿宋" w:hAnsi="仿宋" w:eastAsia="仿宋" w:cs="仿宋"/>
          <w:szCs w:val="21"/>
          <w:highlight w:val="none"/>
          <w:lang w:val="en-US" w:eastAsia="zh-CN"/>
        </w:rPr>
        <w:t>四</w:t>
      </w:r>
      <w:r>
        <w:rPr>
          <w:rFonts w:hint="eastAsia" w:ascii="仿宋" w:hAnsi="仿宋" w:eastAsia="仿宋" w:cs="仿宋"/>
          <w:szCs w:val="21"/>
          <w:highlight w:val="none"/>
          <w:lang w:val="zh-CN"/>
        </w:rPr>
        <w:t>）</w:t>
      </w:r>
    </w:p>
    <w:p w14:paraId="3CE38D59">
      <w:pPr>
        <w:tabs>
          <w:tab w:val="left" w:pos="5580"/>
        </w:tabs>
        <w:snapToGrid w:val="0"/>
        <w:spacing w:line="360" w:lineRule="auto"/>
        <w:rPr>
          <w:rFonts w:ascii="仿宋" w:hAnsi="仿宋" w:eastAsia="仿宋" w:cs="仿宋"/>
          <w:szCs w:val="21"/>
          <w:highlight w:val="none"/>
          <w:lang w:val="zh-CN"/>
        </w:rPr>
      </w:pPr>
      <w:r>
        <w:rPr>
          <w:rFonts w:hint="eastAsia" w:ascii="仿宋" w:hAnsi="仿宋" w:eastAsia="仿宋" w:cs="仿宋"/>
          <w:szCs w:val="21"/>
          <w:highlight w:val="none"/>
        </w:rPr>
        <w:t>（2）为本项目提供整体设计、规范编制或者项目管理、监理、检测等服务的供应商，不得再参加本项目磋商；</w:t>
      </w:r>
      <w:r>
        <w:rPr>
          <w:rFonts w:hint="eastAsia" w:ascii="仿宋" w:hAnsi="仿宋" w:eastAsia="仿宋" w:cs="仿宋"/>
          <w:szCs w:val="21"/>
          <w:highlight w:val="none"/>
          <w:lang w:val="zh-CN"/>
        </w:rPr>
        <w:t>（</w:t>
      </w:r>
      <w:r>
        <w:rPr>
          <w:rFonts w:hint="eastAsia" w:ascii="仿宋" w:hAnsi="仿宋" w:eastAsia="仿宋" w:cs="仿宋"/>
          <w:szCs w:val="21"/>
          <w:highlight w:val="none"/>
        </w:rPr>
        <w:t>见格式</w:t>
      </w:r>
      <w:r>
        <w:rPr>
          <w:rFonts w:hint="eastAsia" w:ascii="仿宋" w:hAnsi="仿宋" w:eastAsia="仿宋" w:cs="仿宋"/>
          <w:szCs w:val="21"/>
          <w:highlight w:val="none"/>
          <w:lang w:val="en-US" w:eastAsia="zh-CN"/>
        </w:rPr>
        <w:t>五</w:t>
      </w:r>
      <w:r>
        <w:rPr>
          <w:rFonts w:hint="eastAsia" w:ascii="仿宋" w:hAnsi="仿宋" w:eastAsia="仿宋" w:cs="仿宋"/>
          <w:szCs w:val="21"/>
          <w:highlight w:val="none"/>
          <w:lang w:val="zh-CN"/>
        </w:rPr>
        <w:t>）</w:t>
      </w:r>
    </w:p>
    <w:p w14:paraId="007718AA">
      <w:pPr>
        <w:tabs>
          <w:tab w:val="left" w:pos="5580"/>
        </w:tabs>
        <w:snapToGrid w:val="0"/>
        <w:spacing w:line="360" w:lineRule="auto"/>
        <w:rPr>
          <w:rFonts w:hint="eastAsia" w:ascii="仿宋" w:hAnsi="仿宋" w:eastAsia="仿宋" w:cs="仿宋"/>
          <w:szCs w:val="21"/>
          <w:highlight w:val="none"/>
          <w:lang w:val="zh-CN" w:eastAsia="zh-CN"/>
        </w:rPr>
      </w:pPr>
      <w:r>
        <w:rPr>
          <w:rFonts w:hint="eastAsia" w:ascii="仿宋" w:hAnsi="仿宋" w:eastAsia="仿宋" w:cs="仿宋"/>
          <w:szCs w:val="21"/>
          <w:highlight w:val="none"/>
          <w:lang w:val="en-US" w:eastAsia="zh-CN"/>
        </w:rPr>
        <w:t>2.</w:t>
      </w:r>
      <w:r>
        <w:rPr>
          <w:rFonts w:hint="eastAsia" w:ascii="仿宋" w:hAnsi="仿宋" w:eastAsia="仿宋" w:cs="仿宋"/>
          <w:szCs w:val="21"/>
          <w:highlight w:val="none"/>
          <w:lang w:val="zh-CN" w:eastAsia="zh-CN"/>
        </w:rPr>
        <w:t>4</w:t>
      </w: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lang w:val="zh-CN" w:eastAsia="zh-CN"/>
        </w:rPr>
        <w:t>供应商为生产厂家的须提供《食品生产许可证》；供应商为代理商的须提供《食品经营许可证》。</w:t>
      </w:r>
    </w:p>
    <w:p w14:paraId="0E882FB8">
      <w:pPr>
        <w:tabs>
          <w:tab w:val="left" w:pos="5580"/>
        </w:tabs>
        <w:snapToGrid w:val="0"/>
        <w:spacing w:line="360" w:lineRule="auto"/>
        <w:rPr>
          <w:rFonts w:ascii="仿宋" w:hAnsi="仿宋" w:eastAsia="仿宋" w:cs="仿宋"/>
          <w:szCs w:val="21"/>
          <w:highlight w:val="none"/>
          <w:lang w:val="zh-CN"/>
        </w:rPr>
      </w:pPr>
      <w:r>
        <w:rPr>
          <w:rFonts w:hint="eastAsia" w:ascii="仿宋" w:hAnsi="仿宋" w:eastAsia="仿宋" w:cs="仿宋"/>
          <w:szCs w:val="21"/>
          <w:highlight w:val="none"/>
          <w:lang w:val="en-US" w:eastAsia="zh-CN"/>
        </w:rPr>
        <w:t xml:space="preserve">2.5 </w:t>
      </w:r>
      <w:r>
        <w:rPr>
          <w:rFonts w:ascii="仿宋" w:hAnsi="仿宋" w:eastAsia="仿宋" w:cs="仿宋"/>
          <w:szCs w:val="21"/>
          <w:highlight w:val="none"/>
          <w:lang w:val="zh-CN"/>
        </w:rPr>
        <w:t>是否接受联合体：本标包不允许组成联合体投标。</w:t>
      </w:r>
    </w:p>
    <w:p w14:paraId="4F1A2B6F">
      <w:pPr>
        <w:pStyle w:val="6"/>
        <w:spacing w:before="0" w:beforeAutospacing="0" w:after="0" w:afterAutospacing="0" w:line="360" w:lineRule="auto"/>
        <w:rPr>
          <w:rFonts w:hint="eastAsia" w:ascii="仿宋" w:hAnsi="仿宋" w:eastAsia="仿宋" w:cs="仿宋"/>
          <w:szCs w:val="21"/>
          <w:highlight w:val="none"/>
          <w:lang w:eastAsia="zh-CN"/>
        </w:rPr>
      </w:pPr>
    </w:p>
    <w:p w14:paraId="75136000">
      <w:pPr>
        <w:pStyle w:val="5"/>
        <w:tabs>
          <w:tab w:val="left" w:pos="5580"/>
        </w:tabs>
        <w:spacing w:line="360" w:lineRule="auto"/>
        <w:ind w:firstLine="422" w:firstLineChars="200"/>
        <w:rPr>
          <w:rFonts w:hint="eastAsia" w:ascii="仿宋" w:hAnsi="仿宋" w:eastAsia="仿宋" w:cs="仿宋"/>
          <w:b/>
          <w:sz w:val="21"/>
          <w:szCs w:val="16"/>
        </w:rPr>
      </w:pPr>
      <w:r>
        <w:rPr>
          <w:rFonts w:hint="eastAsia" w:ascii="仿宋" w:hAnsi="仿宋" w:eastAsia="仿宋" w:cs="仿宋"/>
          <w:b/>
          <w:sz w:val="21"/>
          <w:szCs w:val="16"/>
        </w:rPr>
        <w:t>要求：资格证明文件须提供清晰、完整的扫描件或原件，因内容不清晰或不完整造成资格审查不通过，自行承担后果。</w:t>
      </w:r>
    </w:p>
    <w:p w14:paraId="37BA6D47">
      <w:pPr>
        <w:pStyle w:val="6"/>
        <w:spacing w:before="0" w:beforeAutospacing="0" w:after="0" w:afterAutospacing="0" w:line="360" w:lineRule="auto"/>
        <w:rPr>
          <w:rFonts w:hint="eastAsia" w:ascii="仿宋" w:hAnsi="仿宋" w:eastAsia="仿宋" w:cs="仿宋"/>
          <w:szCs w:val="21"/>
          <w:highlight w:val="none"/>
          <w:lang w:eastAsia="zh-CN"/>
        </w:rPr>
        <w:sectPr>
          <w:pgSz w:w="11906" w:h="16838"/>
          <w:pgMar w:top="1418" w:right="1418" w:bottom="1418" w:left="1418" w:header="851" w:footer="992" w:gutter="0"/>
          <w:cols w:space="720" w:num="1"/>
          <w:docGrid w:linePitch="312" w:charSpace="0"/>
        </w:sectPr>
      </w:pPr>
    </w:p>
    <w:p w14:paraId="0274FF5E">
      <w:pPr>
        <w:spacing w:line="360" w:lineRule="auto"/>
        <w:rPr>
          <w:rFonts w:hint="default" w:ascii="仿宋" w:hAnsi="仿宋" w:eastAsia="仿宋" w:cs="仿宋"/>
          <w:b/>
          <w:bCs/>
          <w:szCs w:val="21"/>
          <w:highlight w:val="none"/>
          <w:lang w:val="en-US" w:eastAsia="zh-CN" w:bidi="ar"/>
        </w:rPr>
      </w:pPr>
      <w:r>
        <w:rPr>
          <w:rFonts w:hint="eastAsia" w:ascii="仿宋" w:hAnsi="仿宋" w:eastAsia="仿宋" w:cs="仿宋"/>
          <w:b/>
          <w:bCs/>
          <w:szCs w:val="21"/>
          <w:highlight w:val="none"/>
          <w:lang w:val="en-US" w:eastAsia="zh-CN" w:bidi="ar"/>
        </w:rPr>
        <w:t>格式一：</w:t>
      </w:r>
    </w:p>
    <w:p w14:paraId="1B9B4FFC">
      <w:pPr>
        <w:spacing w:line="360" w:lineRule="auto"/>
        <w:rPr>
          <w:rFonts w:hint="eastAsia" w:ascii="仿宋" w:hAnsi="仿宋" w:eastAsia="仿宋" w:cs="仿宋"/>
          <w:szCs w:val="21"/>
          <w:highlight w:val="none"/>
          <w:lang w:bidi="ar"/>
        </w:rPr>
      </w:pPr>
    </w:p>
    <w:p w14:paraId="5961C31F">
      <w:pPr>
        <w:spacing w:line="360" w:lineRule="auto"/>
        <w:rPr>
          <w:rFonts w:ascii="仿宋" w:hAnsi="仿宋" w:eastAsia="仿宋" w:cs="仿宋"/>
          <w:szCs w:val="21"/>
          <w:highlight w:val="none"/>
          <w:u w:val="single"/>
        </w:rPr>
      </w:pPr>
      <w:r>
        <w:rPr>
          <w:rFonts w:hint="eastAsia" w:ascii="仿宋" w:hAnsi="仿宋" w:eastAsia="仿宋" w:cs="仿宋"/>
          <w:szCs w:val="21"/>
          <w:highlight w:val="none"/>
          <w:lang w:bidi="ar"/>
        </w:rPr>
        <w:t>致：</w:t>
      </w:r>
      <w:r>
        <w:rPr>
          <w:rFonts w:hint="eastAsia" w:ascii="仿宋" w:hAnsi="仿宋" w:eastAsia="仿宋" w:cs="仿宋"/>
          <w:szCs w:val="21"/>
          <w:highlight w:val="none"/>
          <w:u w:val="single"/>
          <w:lang w:bidi="ar"/>
        </w:rPr>
        <w:t>（采购人名称）</w:t>
      </w:r>
    </w:p>
    <w:p w14:paraId="66754B01">
      <w:pPr>
        <w:spacing w:before="240" w:beforeLines="100" w:after="120" w:afterLines="50"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u w:val="single"/>
          <w:lang w:bidi="ar"/>
        </w:rPr>
        <w:t xml:space="preserve">（公司） </w:t>
      </w:r>
      <w:r>
        <w:rPr>
          <w:rFonts w:hint="eastAsia" w:ascii="仿宋" w:hAnsi="仿宋" w:eastAsia="仿宋" w:cs="仿宋"/>
          <w:szCs w:val="21"/>
          <w:highlight w:val="none"/>
          <w:lang w:bidi="ar"/>
        </w:rPr>
        <w:t>于</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年</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月</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日在中华人民共和国境内</w:t>
      </w:r>
      <w:r>
        <w:rPr>
          <w:rFonts w:hint="eastAsia" w:ascii="仿宋" w:hAnsi="仿宋" w:eastAsia="仿宋" w:cs="仿宋"/>
          <w:szCs w:val="21"/>
          <w:highlight w:val="none"/>
          <w:u w:val="single"/>
          <w:lang w:bidi="ar"/>
        </w:rPr>
        <w:t>（详细注册地址）</w:t>
      </w:r>
      <w:r>
        <w:rPr>
          <w:rFonts w:hint="eastAsia" w:ascii="仿宋" w:hAnsi="仿宋" w:eastAsia="仿宋" w:cs="仿宋"/>
          <w:szCs w:val="21"/>
          <w:highlight w:val="none"/>
          <w:lang w:bidi="ar"/>
        </w:rPr>
        <w:t>合法注册并经营，公司主营业务为</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，营业</w:t>
      </w:r>
      <w:r>
        <w:rPr>
          <w:rFonts w:hint="eastAsia" w:ascii="仿宋" w:hAnsi="仿宋" w:eastAsia="仿宋" w:cs="仿宋"/>
          <w:szCs w:val="21"/>
          <w:highlight w:val="none"/>
          <w:u w:val="single"/>
          <w:lang w:bidi="ar"/>
        </w:rPr>
        <w:t xml:space="preserve"> （生产经营） </w:t>
      </w:r>
      <w:r>
        <w:rPr>
          <w:rFonts w:hint="eastAsia" w:ascii="仿宋" w:hAnsi="仿宋" w:eastAsia="仿宋" w:cs="仿宋"/>
          <w:szCs w:val="21"/>
          <w:highlight w:val="none"/>
          <w:lang w:bidi="ar"/>
        </w:rPr>
        <w:t>面积为</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。现有员工数量为</w:t>
      </w:r>
      <w:r>
        <w:rPr>
          <w:rFonts w:hint="eastAsia" w:ascii="仿宋" w:hAnsi="仿宋" w:eastAsia="仿宋" w:cs="仿宋"/>
          <w:szCs w:val="21"/>
          <w:highlight w:val="none"/>
          <w:u w:val="single"/>
          <w:lang w:bidi="ar"/>
        </w:rPr>
        <w:t xml:space="preserve">     </w:t>
      </w:r>
      <w:r>
        <w:rPr>
          <w:rFonts w:hint="eastAsia" w:ascii="仿宋" w:hAnsi="仿宋" w:eastAsia="仿宋" w:cs="仿宋"/>
          <w:szCs w:val="21"/>
          <w:highlight w:val="none"/>
          <w:lang w:bidi="ar"/>
        </w:rPr>
        <w:t>，其中与履行本合同相关的专业技术人员有</w:t>
      </w:r>
      <w:r>
        <w:rPr>
          <w:rFonts w:hint="eastAsia" w:ascii="仿宋" w:hAnsi="仿宋" w:eastAsia="仿宋" w:cs="仿宋"/>
          <w:szCs w:val="21"/>
          <w:highlight w:val="none"/>
          <w:u w:val="single"/>
          <w:lang w:bidi="ar"/>
        </w:rPr>
        <w:t xml:space="preserve"> （专业能力、数量） </w:t>
      </w:r>
      <w:r>
        <w:rPr>
          <w:rFonts w:hint="eastAsia" w:ascii="仿宋" w:hAnsi="仿宋" w:eastAsia="仿宋" w:cs="仿宋"/>
          <w:szCs w:val="21"/>
          <w:highlight w:val="none"/>
          <w:lang w:bidi="ar"/>
        </w:rPr>
        <w:t>，本公司郑重承诺，具有履行本合同所必需的设备和专业技术能力。</w:t>
      </w:r>
    </w:p>
    <w:p w14:paraId="4D3362A9">
      <w:pPr>
        <w:spacing w:line="720" w:lineRule="auto"/>
        <w:jc w:val="left"/>
        <w:rPr>
          <w:rFonts w:ascii="仿宋" w:hAnsi="仿宋" w:eastAsia="仿宋" w:cs="仿宋"/>
          <w:szCs w:val="21"/>
          <w:highlight w:val="none"/>
        </w:rPr>
      </w:pPr>
    </w:p>
    <w:p w14:paraId="6A802DE4">
      <w:pPr>
        <w:spacing w:line="360" w:lineRule="auto"/>
        <w:jc w:val="left"/>
        <w:rPr>
          <w:rFonts w:ascii="仿宋" w:hAnsi="仿宋" w:eastAsia="仿宋" w:cs="仿宋"/>
          <w:szCs w:val="21"/>
          <w:highlight w:val="none"/>
        </w:rPr>
      </w:pPr>
    </w:p>
    <w:p w14:paraId="7A514E17">
      <w:pPr>
        <w:spacing w:line="360" w:lineRule="auto"/>
        <w:jc w:val="left"/>
        <w:rPr>
          <w:rFonts w:ascii="仿宋" w:hAnsi="仿宋" w:eastAsia="仿宋" w:cs="仿宋"/>
          <w:szCs w:val="21"/>
          <w:highlight w:val="none"/>
        </w:rPr>
      </w:pPr>
    </w:p>
    <w:p w14:paraId="5572C469">
      <w:pPr>
        <w:spacing w:line="360" w:lineRule="auto"/>
        <w:jc w:val="left"/>
        <w:rPr>
          <w:rFonts w:ascii="仿宋" w:hAnsi="仿宋" w:eastAsia="仿宋" w:cs="仿宋"/>
          <w:szCs w:val="21"/>
          <w:highlight w:val="none"/>
        </w:rPr>
      </w:pPr>
      <w:r>
        <w:rPr>
          <w:rFonts w:hint="eastAsia" w:ascii="仿宋" w:hAnsi="仿宋" w:eastAsia="仿宋" w:cs="仿宋"/>
          <w:szCs w:val="21"/>
          <w:highlight w:val="none"/>
          <w:lang w:val="en-US" w:eastAsia="zh-CN"/>
        </w:rPr>
        <w:t>投标人</w:t>
      </w:r>
      <w:r>
        <w:rPr>
          <w:rFonts w:hint="eastAsia" w:ascii="仿宋" w:hAnsi="仿宋" w:eastAsia="仿宋" w:cs="仿宋"/>
          <w:szCs w:val="21"/>
          <w:highlight w:val="none"/>
        </w:rPr>
        <w:t>名称（公章）：</w:t>
      </w:r>
    </w:p>
    <w:p w14:paraId="6DD85E44">
      <w:pPr>
        <w:spacing w:line="360" w:lineRule="auto"/>
        <w:jc w:val="left"/>
        <w:rPr>
          <w:rFonts w:ascii="仿宋" w:hAnsi="仿宋" w:eastAsia="仿宋" w:cs="仿宋"/>
          <w:b/>
          <w:szCs w:val="21"/>
          <w:highlight w:val="none"/>
        </w:rPr>
      </w:pPr>
      <w:r>
        <w:rPr>
          <w:rFonts w:hint="eastAsia" w:ascii="仿宋" w:hAnsi="仿宋" w:eastAsia="仿宋" w:cs="仿宋"/>
          <w:szCs w:val="21"/>
          <w:highlight w:val="none"/>
        </w:rPr>
        <w:t>法定代表人（负责人）/被授权人（</w:t>
      </w:r>
      <w:r>
        <w:rPr>
          <w:rFonts w:hint="eastAsia" w:ascii="仿宋" w:hAnsi="仿宋" w:eastAsia="仿宋" w:cs="仿宋"/>
          <w:spacing w:val="4"/>
          <w:szCs w:val="21"/>
          <w:highlight w:val="none"/>
        </w:rPr>
        <w:t>签字或盖章</w:t>
      </w:r>
      <w:r>
        <w:rPr>
          <w:rFonts w:hint="eastAsia" w:ascii="仿宋" w:hAnsi="仿宋" w:eastAsia="仿宋" w:cs="仿宋"/>
          <w:szCs w:val="21"/>
          <w:highlight w:val="none"/>
        </w:rPr>
        <w:t>）：</w:t>
      </w:r>
      <w:r>
        <w:rPr>
          <w:rFonts w:hint="eastAsia" w:ascii="仿宋" w:hAnsi="仿宋" w:eastAsia="仿宋" w:cs="仿宋"/>
          <w:b/>
          <w:szCs w:val="21"/>
          <w:highlight w:val="none"/>
          <w:u w:val="single"/>
        </w:rPr>
        <w:t xml:space="preserve">                </w:t>
      </w:r>
    </w:p>
    <w:p w14:paraId="69B5A408">
      <w:pPr>
        <w:spacing w:line="360" w:lineRule="auto"/>
        <w:rPr>
          <w:rFonts w:ascii="仿宋" w:hAnsi="仿宋" w:eastAsia="仿宋" w:cs="仿宋"/>
          <w:szCs w:val="21"/>
          <w:highlight w:val="none"/>
        </w:rPr>
      </w:pPr>
      <w:r>
        <w:rPr>
          <w:rFonts w:hint="eastAsia" w:ascii="仿宋" w:hAnsi="仿宋" w:eastAsia="仿宋" w:cs="仿宋"/>
          <w:szCs w:val="21"/>
          <w:highlight w:val="none"/>
        </w:rPr>
        <w:t>日    期：</w:t>
      </w:r>
    </w:p>
    <w:p w14:paraId="5AA79C79">
      <w:pPr>
        <w:adjustRightInd w:val="0"/>
        <w:snapToGrid w:val="0"/>
        <w:spacing w:line="360" w:lineRule="auto"/>
        <w:jc w:val="left"/>
        <w:rPr>
          <w:rFonts w:ascii="仿宋" w:hAnsi="仿宋" w:eastAsia="仿宋" w:cs="仿宋"/>
          <w:szCs w:val="21"/>
          <w:highlight w:val="none"/>
        </w:rPr>
      </w:pPr>
    </w:p>
    <w:p w14:paraId="2E89C079">
      <w:pPr>
        <w:pStyle w:val="10"/>
        <w:rPr>
          <w:rFonts w:ascii="仿宋" w:hAnsi="仿宋" w:eastAsia="仿宋" w:cs="仿宋"/>
          <w:szCs w:val="21"/>
          <w:highlight w:val="none"/>
        </w:rPr>
      </w:pPr>
    </w:p>
    <w:p w14:paraId="38BEC7C2">
      <w:pPr>
        <w:pStyle w:val="10"/>
        <w:ind w:firstLine="422"/>
        <w:rPr>
          <w:rFonts w:ascii="仿宋" w:hAnsi="仿宋" w:eastAsia="仿宋" w:cs="仿宋"/>
          <w:szCs w:val="21"/>
          <w:highlight w:val="none"/>
        </w:rPr>
        <w:sectPr>
          <w:pgSz w:w="11906" w:h="16838"/>
          <w:pgMar w:top="1418" w:right="1418" w:bottom="1418" w:left="1418" w:header="851" w:footer="992" w:gutter="0"/>
          <w:cols w:space="720" w:num="1"/>
          <w:docGrid w:linePitch="312" w:charSpace="0"/>
        </w:sectPr>
      </w:pPr>
      <w:r>
        <w:rPr>
          <w:rFonts w:hint="eastAsia" w:ascii="仿宋" w:hAnsi="仿宋" w:eastAsia="仿宋" w:cs="仿宋"/>
          <w:b/>
          <w:bCs/>
          <w:szCs w:val="21"/>
          <w:highlight w:val="none"/>
        </w:rPr>
        <w:t>备注：</w:t>
      </w:r>
      <w:r>
        <w:rPr>
          <w:rFonts w:hint="eastAsia" w:ascii="仿宋" w:hAnsi="仿宋" w:eastAsia="仿宋" w:cs="仿宋"/>
          <w:b/>
          <w:bCs/>
          <w:szCs w:val="21"/>
          <w:highlight w:val="none"/>
          <w:lang w:val="en-US" w:eastAsia="zh-CN"/>
        </w:rPr>
        <w:t>投标人</w:t>
      </w:r>
      <w:r>
        <w:rPr>
          <w:rFonts w:hint="eastAsia" w:ascii="仿宋" w:hAnsi="仿宋" w:eastAsia="仿宋" w:cs="仿宋"/>
          <w:b/>
          <w:bCs/>
          <w:szCs w:val="21"/>
          <w:highlight w:val="none"/>
        </w:rPr>
        <w:t>须根据自身实际情况作出真实声明。</w:t>
      </w:r>
    </w:p>
    <w:p w14:paraId="40281A6B">
      <w:pPr>
        <w:pStyle w:val="11"/>
        <w:tabs>
          <w:tab w:val="left" w:pos="360"/>
        </w:tabs>
        <w:rPr>
          <w:rFonts w:ascii="仿宋" w:hAnsi="仿宋" w:eastAsia="仿宋" w:cs="仿宋"/>
          <w:sz w:val="21"/>
          <w:szCs w:val="21"/>
          <w:highlight w:val="none"/>
        </w:rPr>
      </w:pPr>
      <w:r>
        <w:rPr>
          <w:rFonts w:hint="eastAsia" w:ascii="仿宋" w:hAnsi="仿宋" w:eastAsia="仿宋" w:cs="仿宋"/>
          <w:sz w:val="21"/>
          <w:szCs w:val="21"/>
          <w:highlight w:val="none"/>
        </w:rPr>
        <w:t>格式</w:t>
      </w:r>
      <w:r>
        <w:rPr>
          <w:rFonts w:hint="eastAsia" w:ascii="仿宋" w:hAnsi="仿宋" w:eastAsia="仿宋" w:cs="仿宋"/>
          <w:sz w:val="21"/>
          <w:szCs w:val="21"/>
          <w:highlight w:val="none"/>
          <w:lang w:val="en-US" w:eastAsia="zh-CN"/>
        </w:rPr>
        <w:t>二</w:t>
      </w:r>
      <w:r>
        <w:rPr>
          <w:rFonts w:hint="eastAsia" w:ascii="仿宋" w:hAnsi="仿宋" w:eastAsia="仿宋" w:cs="仿宋"/>
          <w:sz w:val="21"/>
          <w:szCs w:val="21"/>
          <w:highlight w:val="none"/>
        </w:rPr>
        <w:t>：</w:t>
      </w:r>
    </w:p>
    <w:p w14:paraId="1D1AE311">
      <w:pPr>
        <w:spacing w:line="360" w:lineRule="auto"/>
        <w:jc w:val="center"/>
        <w:rPr>
          <w:rFonts w:hint="eastAsia" w:ascii="仿宋" w:hAnsi="仿宋" w:eastAsia="仿宋" w:cs="仿宋"/>
          <w:b/>
          <w:bCs/>
          <w:szCs w:val="21"/>
          <w:highlight w:val="none"/>
        </w:rPr>
      </w:pPr>
    </w:p>
    <w:p w14:paraId="18D68ADA">
      <w:pPr>
        <w:spacing w:line="360" w:lineRule="auto"/>
        <w:jc w:val="center"/>
        <w:rPr>
          <w:rFonts w:ascii="仿宋" w:hAnsi="仿宋" w:eastAsia="仿宋" w:cs="仿宋"/>
          <w:b/>
          <w:bCs/>
          <w:szCs w:val="21"/>
          <w:highlight w:val="none"/>
        </w:rPr>
      </w:pPr>
      <w:r>
        <w:rPr>
          <w:rFonts w:hint="eastAsia" w:ascii="仿宋" w:hAnsi="仿宋" w:eastAsia="仿宋" w:cs="仿宋"/>
          <w:b/>
          <w:bCs/>
          <w:szCs w:val="21"/>
          <w:highlight w:val="none"/>
        </w:rPr>
        <w:t>参加政府采购活动前三年内，在经营活动中</w:t>
      </w:r>
    </w:p>
    <w:p w14:paraId="4ED2D1DA">
      <w:pPr>
        <w:spacing w:line="360" w:lineRule="auto"/>
        <w:jc w:val="center"/>
        <w:rPr>
          <w:rFonts w:ascii="仿宋" w:hAnsi="仿宋" w:eastAsia="仿宋" w:cs="仿宋"/>
          <w:b/>
          <w:bCs/>
          <w:szCs w:val="21"/>
          <w:highlight w:val="none"/>
        </w:rPr>
      </w:pPr>
      <w:r>
        <w:rPr>
          <w:rFonts w:hint="eastAsia" w:ascii="仿宋" w:hAnsi="仿宋" w:eastAsia="仿宋" w:cs="仿宋"/>
          <w:b/>
          <w:bCs/>
          <w:szCs w:val="21"/>
          <w:highlight w:val="none"/>
        </w:rPr>
        <w:t>没有重大违法记录书面声明（格式）</w:t>
      </w:r>
    </w:p>
    <w:p w14:paraId="1D4DE175">
      <w:pPr>
        <w:spacing w:line="720" w:lineRule="auto"/>
        <w:jc w:val="left"/>
        <w:rPr>
          <w:rFonts w:ascii="仿宋" w:hAnsi="仿宋" w:eastAsia="仿宋" w:cs="仿宋"/>
          <w:b/>
          <w:szCs w:val="21"/>
          <w:highlight w:val="none"/>
        </w:rPr>
      </w:pPr>
    </w:p>
    <w:p w14:paraId="3DA10FB0">
      <w:pPr>
        <w:spacing w:line="360" w:lineRule="auto"/>
        <w:rPr>
          <w:rFonts w:ascii="仿宋" w:hAnsi="仿宋" w:eastAsia="仿宋" w:cs="仿宋"/>
          <w:b/>
          <w:szCs w:val="21"/>
          <w:highlight w:val="none"/>
          <w:u w:val="single"/>
        </w:rPr>
      </w:pPr>
      <w:r>
        <w:rPr>
          <w:rFonts w:hint="eastAsia" w:ascii="仿宋" w:hAnsi="仿宋" w:eastAsia="仿宋" w:cs="仿宋"/>
          <w:b/>
          <w:szCs w:val="21"/>
          <w:highlight w:val="none"/>
        </w:rPr>
        <w:t>致：</w:t>
      </w:r>
      <w:r>
        <w:rPr>
          <w:rFonts w:hint="eastAsia" w:ascii="仿宋" w:hAnsi="仿宋" w:eastAsia="仿宋" w:cs="仿宋"/>
          <w:b/>
          <w:bCs/>
          <w:kern w:val="0"/>
          <w:szCs w:val="21"/>
          <w:highlight w:val="none"/>
          <w:u w:val="single"/>
        </w:rPr>
        <w:t>采购人名称</w:t>
      </w:r>
    </w:p>
    <w:p w14:paraId="2711D333">
      <w:pPr>
        <w:spacing w:line="360" w:lineRule="auto"/>
        <w:ind w:firstLine="420" w:firstLineChars="200"/>
        <w:jc w:val="left"/>
        <w:rPr>
          <w:rFonts w:hint="eastAsia" w:ascii="仿宋" w:hAnsi="仿宋" w:eastAsia="仿宋" w:cs="仿宋"/>
          <w:szCs w:val="21"/>
          <w:highlight w:val="none"/>
        </w:rPr>
      </w:pPr>
    </w:p>
    <w:p w14:paraId="51EFD047">
      <w:pPr>
        <w:spacing w:line="600" w:lineRule="auto"/>
        <w:ind w:firstLine="420" w:firstLineChars="200"/>
        <w:jc w:val="left"/>
        <w:rPr>
          <w:rFonts w:ascii="仿宋" w:hAnsi="仿宋" w:eastAsia="仿宋" w:cs="仿宋"/>
          <w:szCs w:val="21"/>
          <w:highlight w:val="none"/>
        </w:rPr>
      </w:pPr>
      <w:r>
        <w:rPr>
          <w:rFonts w:hint="eastAsia" w:ascii="仿宋" w:hAnsi="仿宋" w:eastAsia="仿宋" w:cs="仿宋"/>
          <w:szCs w:val="21"/>
          <w:highlight w:val="none"/>
        </w:rPr>
        <w:t>作为参加贵公司组织的招标项目的供应商，本公司郑重声明：近三年未受到有关行政主管部门的行政处理、无不良行为，产生的重大违法记录为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（没有填“零”）次。如有隐瞒或违反，同意接受业主及行政主管部门处理和处罚决定。</w:t>
      </w:r>
    </w:p>
    <w:p w14:paraId="196C6E6E">
      <w:pPr>
        <w:spacing w:line="360" w:lineRule="auto"/>
        <w:ind w:firstLine="420" w:firstLineChars="200"/>
        <w:jc w:val="left"/>
        <w:rPr>
          <w:rFonts w:ascii="仿宋" w:hAnsi="仿宋" w:eastAsia="仿宋" w:cs="仿宋"/>
          <w:szCs w:val="21"/>
          <w:highlight w:val="none"/>
        </w:rPr>
      </w:pPr>
    </w:p>
    <w:p w14:paraId="3510651C">
      <w:pPr>
        <w:spacing w:line="480" w:lineRule="auto"/>
        <w:ind w:firstLine="420" w:firstLineChars="200"/>
        <w:jc w:val="left"/>
        <w:rPr>
          <w:rFonts w:ascii="仿宋" w:hAnsi="仿宋" w:eastAsia="仿宋" w:cs="仿宋"/>
          <w:szCs w:val="21"/>
          <w:highlight w:val="none"/>
        </w:rPr>
      </w:pPr>
    </w:p>
    <w:p w14:paraId="14A73E1A">
      <w:pPr>
        <w:spacing w:line="480" w:lineRule="auto"/>
        <w:jc w:val="left"/>
        <w:rPr>
          <w:rFonts w:ascii="仿宋" w:hAnsi="仿宋" w:eastAsia="仿宋" w:cs="仿宋"/>
          <w:szCs w:val="21"/>
          <w:highlight w:val="none"/>
        </w:rPr>
      </w:pPr>
      <w:r>
        <w:rPr>
          <w:rFonts w:hint="eastAsia" w:ascii="仿宋" w:hAnsi="仿宋" w:eastAsia="仿宋" w:cs="仿宋"/>
          <w:bCs/>
          <w:szCs w:val="21"/>
          <w:highlight w:val="none"/>
          <w:lang w:val="en-US" w:eastAsia="zh-CN"/>
        </w:rPr>
        <w:t>投标人</w:t>
      </w:r>
      <w:r>
        <w:rPr>
          <w:rFonts w:hint="eastAsia" w:ascii="仿宋" w:hAnsi="仿宋" w:eastAsia="仿宋" w:cs="仿宋"/>
          <w:szCs w:val="21"/>
          <w:highlight w:val="none"/>
        </w:rPr>
        <w:t>名称（公章）：</w:t>
      </w:r>
    </w:p>
    <w:p w14:paraId="31DF5E72">
      <w:pPr>
        <w:spacing w:line="480" w:lineRule="auto"/>
        <w:jc w:val="left"/>
        <w:rPr>
          <w:rFonts w:ascii="仿宋" w:hAnsi="仿宋" w:eastAsia="仿宋" w:cs="仿宋"/>
          <w:b/>
          <w:szCs w:val="21"/>
          <w:highlight w:val="none"/>
        </w:rPr>
      </w:pPr>
      <w:r>
        <w:rPr>
          <w:rFonts w:hint="eastAsia" w:ascii="仿宋" w:hAnsi="仿宋" w:eastAsia="仿宋" w:cs="仿宋"/>
          <w:szCs w:val="21"/>
          <w:highlight w:val="none"/>
        </w:rPr>
        <w:t>法定代表人（负责人）/被授权人（</w:t>
      </w:r>
      <w:r>
        <w:rPr>
          <w:rFonts w:hint="eastAsia" w:ascii="仿宋" w:hAnsi="仿宋" w:eastAsia="仿宋" w:cs="仿宋"/>
          <w:spacing w:val="4"/>
          <w:szCs w:val="21"/>
          <w:highlight w:val="none"/>
        </w:rPr>
        <w:t>签字或盖章</w:t>
      </w:r>
      <w:r>
        <w:rPr>
          <w:rFonts w:hint="eastAsia" w:ascii="仿宋" w:hAnsi="仿宋" w:eastAsia="仿宋" w:cs="仿宋"/>
          <w:szCs w:val="21"/>
          <w:highlight w:val="none"/>
        </w:rPr>
        <w:t>）：</w:t>
      </w:r>
    </w:p>
    <w:p w14:paraId="3043DEA8">
      <w:pPr>
        <w:pStyle w:val="4"/>
        <w:tabs>
          <w:tab w:val="left" w:pos="567"/>
        </w:tabs>
        <w:spacing w:line="480" w:lineRule="auto"/>
        <w:jc w:val="left"/>
        <w:rPr>
          <w:rFonts w:ascii="仿宋" w:hAnsi="仿宋" w:eastAsia="仿宋" w:cs="仿宋"/>
          <w:highlight w:val="none"/>
        </w:rPr>
      </w:pPr>
      <w:r>
        <w:rPr>
          <w:rFonts w:hint="eastAsia" w:ascii="仿宋" w:hAnsi="仿宋" w:eastAsia="仿宋" w:cs="仿宋"/>
          <w:szCs w:val="21"/>
          <w:highlight w:val="none"/>
        </w:rPr>
        <w:t>日    期：</w:t>
      </w:r>
      <w:r>
        <w:rPr>
          <w:rFonts w:hint="eastAsia" w:ascii="仿宋" w:hAnsi="仿宋" w:eastAsia="仿宋" w:cs="仿宋"/>
          <w:highlight w:val="none"/>
        </w:rPr>
        <w:br w:type="page"/>
      </w:r>
    </w:p>
    <w:p w14:paraId="74C1B573">
      <w:pPr>
        <w:rPr>
          <w:rFonts w:ascii="仿宋" w:hAnsi="仿宋" w:eastAsia="仿宋" w:cs="仿宋"/>
          <w:sz w:val="30"/>
          <w:szCs w:val="30"/>
          <w:highlight w:val="none"/>
        </w:rPr>
      </w:pPr>
    </w:p>
    <w:p w14:paraId="1A2D2DD8">
      <w:pPr>
        <w:rPr>
          <w:rFonts w:ascii="仿宋" w:hAnsi="仿宋" w:eastAsia="仿宋" w:cs="仿宋"/>
          <w:b/>
          <w:bCs/>
          <w:szCs w:val="21"/>
          <w:highlight w:val="none"/>
        </w:rPr>
      </w:pPr>
      <w:r>
        <w:rPr>
          <w:rFonts w:hint="eastAsia" w:ascii="仿宋" w:hAnsi="仿宋" w:eastAsia="仿宋" w:cs="仿宋"/>
          <w:b/>
          <w:bCs/>
          <w:szCs w:val="21"/>
          <w:highlight w:val="none"/>
        </w:rPr>
        <w:t>格式</w:t>
      </w:r>
      <w:r>
        <w:rPr>
          <w:rFonts w:hint="eastAsia" w:ascii="仿宋" w:hAnsi="仿宋" w:eastAsia="仿宋" w:cs="仿宋"/>
          <w:b/>
          <w:bCs/>
          <w:szCs w:val="21"/>
          <w:highlight w:val="none"/>
          <w:lang w:val="en-US" w:eastAsia="zh-CN"/>
        </w:rPr>
        <w:t>三</w:t>
      </w:r>
      <w:r>
        <w:rPr>
          <w:rFonts w:hint="eastAsia" w:ascii="仿宋" w:hAnsi="仿宋" w:eastAsia="仿宋" w:cs="仿宋"/>
          <w:b/>
          <w:bCs/>
          <w:szCs w:val="21"/>
          <w:highlight w:val="none"/>
        </w:rPr>
        <w:t>：</w:t>
      </w:r>
    </w:p>
    <w:p w14:paraId="669AA901">
      <w:pPr>
        <w:rPr>
          <w:rFonts w:ascii="仿宋" w:hAnsi="仿宋" w:eastAsia="仿宋" w:cs="仿宋"/>
          <w:szCs w:val="21"/>
          <w:highlight w:val="none"/>
        </w:rPr>
      </w:pPr>
    </w:p>
    <w:bookmarkEnd w:id="0"/>
    <w:p w14:paraId="529222B4">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outlineLvl w:val="2"/>
        <w:rPr>
          <w:rFonts w:hint="eastAsia" w:ascii="仿宋" w:hAnsi="仿宋" w:eastAsia="仿宋" w:cs="仿宋"/>
          <w:b/>
          <w:bCs/>
          <w:kern w:val="2"/>
          <w:sz w:val="21"/>
          <w:szCs w:val="21"/>
          <w:highlight w:val="none"/>
          <w:lang w:val="en-US" w:eastAsia="zh-CN" w:bidi="ar-SA"/>
        </w:rPr>
      </w:pPr>
      <w:r>
        <w:rPr>
          <w:rFonts w:hint="eastAsia" w:ascii="仿宋" w:hAnsi="仿宋" w:eastAsia="仿宋" w:cs="仿宋"/>
          <w:b/>
          <w:bCs/>
          <w:kern w:val="2"/>
          <w:sz w:val="21"/>
          <w:szCs w:val="21"/>
          <w:highlight w:val="none"/>
          <w:lang w:val="en-US" w:eastAsia="zh-CN" w:bidi="ar-SA"/>
        </w:rPr>
        <w:t>法定代表人身份证明及法定代表人授权书</w:t>
      </w:r>
    </w:p>
    <w:p w14:paraId="2A48DD6B">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outlineLvl w:val="9"/>
        <w:rPr>
          <w:rFonts w:hint="eastAsia" w:ascii="仿宋" w:hAnsi="仿宋" w:eastAsia="仿宋" w:cs="仿宋"/>
          <w:b/>
          <w:bCs/>
          <w:kern w:val="2"/>
          <w:sz w:val="21"/>
          <w:szCs w:val="21"/>
          <w:highlight w:val="none"/>
          <w:lang w:val="en-US" w:eastAsia="zh-CN" w:bidi="ar-SA"/>
        </w:rPr>
      </w:pPr>
      <w:r>
        <w:rPr>
          <w:rFonts w:hint="eastAsia" w:ascii="仿宋" w:hAnsi="仿宋" w:eastAsia="仿宋" w:cs="仿宋"/>
          <w:b/>
          <w:bCs/>
          <w:kern w:val="2"/>
          <w:sz w:val="21"/>
          <w:szCs w:val="21"/>
          <w:highlight w:val="none"/>
          <w:lang w:val="en-US" w:eastAsia="zh-CN" w:bidi="ar-SA"/>
        </w:rPr>
        <w:t>法定代表人身份证明</w:t>
      </w:r>
    </w:p>
    <w:p w14:paraId="07BD1719">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kern w:val="0"/>
          <w:sz w:val="21"/>
          <w:szCs w:val="21"/>
          <w:highlight w:val="none"/>
        </w:rPr>
        <w:t>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w:t>
      </w:r>
    </w:p>
    <w:p w14:paraId="1A01F545">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统一社会信用代码：</w:t>
      </w:r>
      <w:r>
        <w:rPr>
          <w:rFonts w:hint="eastAsia" w:ascii="仿宋" w:hAnsi="仿宋" w:eastAsia="仿宋" w:cs="仿宋"/>
          <w:kern w:val="0"/>
          <w:sz w:val="21"/>
          <w:szCs w:val="21"/>
          <w:highlight w:val="none"/>
          <w:u w:val="single"/>
        </w:rPr>
        <w:t xml:space="preserve">                </w:t>
      </w:r>
    </w:p>
    <w:p w14:paraId="57FBF0F9">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注册地址：</w:t>
      </w:r>
      <w:r>
        <w:rPr>
          <w:rFonts w:hint="eastAsia" w:ascii="仿宋" w:hAnsi="仿宋" w:eastAsia="仿宋" w:cs="仿宋"/>
          <w:kern w:val="0"/>
          <w:sz w:val="21"/>
          <w:szCs w:val="21"/>
          <w:highlight w:val="none"/>
          <w:u w:val="single"/>
        </w:rPr>
        <w:t xml:space="preserve">                        </w:t>
      </w:r>
    </w:p>
    <w:p w14:paraId="6B0423AC">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成立时间：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日</w:t>
      </w:r>
    </w:p>
    <w:p w14:paraId="4429632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u w:val="single"/>
        </w:rPr>
      </w:pPr>
      <w:r>
        <w:rPr>
          <w:rFonts w:hint="eastAsia" w:ascii="仿宋" w:hAnsi="仿宋" w:eastAsia="仿宋" w:cs="仿宋"/>
          <w:kern w:val="0"/>
          <w:sz w:val="21"/>
          <w:szCs w:val="21"/>
          <w:highlight w:val="none"/>
        </w:rPr>
        <w:t>经营期限：</w:t>
      </w:r>
      <w:r>
        <w:rPr>
          <w:rFonts w:hint="eastAsia" w:ascii="仿宋" w:hAnsi="仿宋" w:eastAsia="仿宋" w:cs="仿宋"/>
          <w:kern w:val="0"/>
          <w:sz w:val="21"/>
          <w:szCs w:val="21"/>
          <w:highlight w:val="none"/>
          <w:u w:val="single"/>
        </w:rPr>
        <w:t xml:space="preserve">                  </w:t>
      </w:r>
    </w:p>
    <w:p w14:paraId="523FF64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lang w:val="en-US" w:eastAsia="zh-CN"/>
        </w:rPr>
      </w:pPr>
      <w:r>
        <w:rPr>
          <w:rFonts w:hint="eastAsia" w:ascii="仿宋" w:hAnsi="仿宋" w:eastAsia="仿宋" w:cs="仿宋"/>
          <w:kern w:val="0"/>
          <w:sz w:val="21"/>
          <w:szCs w:val="21"/>
          <w:highlight w:val="none"/>
        </w:rPr>
        <w:t>姓名：</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性别：</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年龄：</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 xml:space="preserve"> 系</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eastAsia="zh-CN"/>
        </w:rPr>
        <w:t>供应商</w:t>
      </w:r>
      <w:r>
        <w:rPr>
          <w:rFonts w:hint="eastAsia" w:ascii="仿宋" w:hAnsi="仿宋" w:eastAsia="仿宋" w:cs="仿宋"/>
          <w:kern w:val="0"/>
          <w:sz w:val="21"/>
          <w:szCs w:val="21"/>
          <w:highlight w:val="none"/>
        </w:rPr>
        <w:t>名称）的</w:t>
      </w:r>
      <w:r>
        <w:rPr>
          <w:rFonts w:hint="eastAsia" w:ascii="仿宋" w:hAnsi="仿宋" w:eastAsia="仿宋" w:cs="仿宋"/>
          <w:kern w:val="0"/>
          <w:sz w:val="21"/>
          <w:szCs w:val="21"/>
          <w:highlight w:val="none"/>
          <w:lang w:eastAsia="zh-CN"/>
        </w:rPr>
        <w:t>法定代表人</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val="en-US" w:eastAsia="zh-CN"/>
        </w:rPr>
        <w:t xml:space="preserve">  </w:t>
      </w:r>
    </w:p>
    <w:p w14:paraId="760E189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特此证明。</w:t>
      </w:r>
    </w:p>
    <w:p w14:paraId="32E0EDC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rPr>
        <w:t>附：</w:t>
      </w: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EC3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D89C226">
            <w:pPr>
              <w:snapToGrid w:val="0"/>
              <w:spacing w:line="480" w:lineRule="auto"/>
              <w:jc w:val="center"/>
              <w:rPr>
                <w:rFonts w:hint="eastAsia" w:ascii="仿宋" w:hAnsi="仿宋" w:eastAsia="仿宋" w:cs="仿宋"/>
                <w:sz w:val="21"/>
                <w:szCs w:val="21"/>
                <w:highlight w:val="none"/>
              </w:rPr>
            </w:pPr>
          </w:p>
          <w:p w14:paraId="4C53867B">
            <w:pPr>
              <w:snapToGrid w:val="0"/>
              <w:spacing w:line="480" w:lineRule="auto"/>
              <w:jc w:val="center"/>
              <w:rPr>
                <w:rFonts w:hint="eastAsia" w:ascii="仿宋" w:hAnsi="仿宋" w:eastAsia="仿宋" w:cs="仿宋"/>
                <w:sz w:val="21"/>
                <w:szCs w:val="21"/>
                <w:highlight w:val="none"/>
              </w:rPr>
            </w:pPr>
          </w:p>
          <w:p w14:paraId="277E831A">
            <w:pPr>
              <w:autoSpaceDE w:val="0"/>
              <w:autoSpaceDN w:val="0"/>
              <w:adjustRightInd w:val="0"/>
              <w:snapToGrid w:val="0"/>
              <w:spacing w:before="120" w:beforeLines="50"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r>
              <w:rPr>
                <w:rFonts w:hint="eastAsia" w:ascii="仿宋" w:hAnsi="仿宋" w:eastAsia="仿宋" w:cs="仿宋"/>
                <w:sz w:val="21"/>
                <w:szCs w:val="21"/>
                <w:highlight w:val="none"/>
                <w:lang w:eastAsia="zh-CN"/>
              </w:rPr>
              <w:t>粘</w:t>
            </w:r>
            <w:r>
              <w:rPr>
                <w:rFonts w:hint="eastAsia" w:ascii="仿宋" w:hAnsi="仿宋" w:eastAsia="仿宋" w:cs="仿宋"/>
                <w:sz w:val="21"/>
                <w:szCs w:val="21"/>
                <w:highlight w:val="none"/>
              </w:rPr>
              <w:t>贴处</w:t>
            </w:r>
          </w:p>
          <w:p w14:paraId="028EA1C4">
            <w:pPr>
              <w:pStyle w:val="4"/>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（正反面）</w:t>
            </w:r>
          </w:p>
          <w:p w14:paraId="1F4D0F1B">
            <w:pPr>
              <w:snapToGrid w:val="0"/>
              <w:spacing w:line="480" w:lineRule="auto"/>
              <w:jc w:val="center"/>
              <w:rPr>
                <w:rFonts w:hint="eastAsia" w:ascii="仿宋" w:hAnsi="仿宋" w:eastAsia="仿宋" w:cs="仿宋"/>
                <w:sz w:val="21"/>
                <w:szCs w:val="21"/>
                <w:highlight w:val="none"/>
              </w:rPr>
            </w:pPr>
          </w:p>
          <w:p w14:paraId="7CBAB0BA">
            <w:pPr>
              <w:snapToGrid w:val="0"/>
              <w:spacing w:line="480" w:lineRule="auto"/>
              <w:jc w:val="center"/>
              <w:rPr>
                <w:rFonts w:hint="eastAsia" w:ascii="仿宋" w:hAnsi="仿宋" w:eastAsia="仿宋" w:cs="仿宋"/>
                <w:sz w:val="21"/>
                <w:szCs w:val="21"/>
                <w:highlight w:val="none"/>
              </w:rPr>
            </w:pPr>
          </w:p>
        </w:tc>
      </w:tr>
    </w:tbl>
    <w:p w14:paraId="52379794">
      <w:pPr>
        <w:snapToGrid w:val="0"/>
        <w:spacing w:line="480" w:lineRule="auto"/>
        <w:rPr>
          <w:rFonts w:hint="eastAsia" w:ascii="仿宋" w:hAnsi="仿宋" w:eastAsia="仿宋" w:cs="仿宋"/>
          <w:sz w:val="21"/>
          <w:szCs w:val="21"/>
          <w:highlight w:val="none"/>
        </w:rPr>
      </w:pPr>
    </w:p>
    <w:p w14:paraId="107766A2">
      <w:pPr>
        <w:snapToGrid w:val="0"/>
        <w:rPr>
          <w:rFonts w:hint="eastAsia" w:ascii="仿宋" w:hAnsi="仿宋" w:eastAsia="仿宋" w:cs="仿宋"/>
          <w:sz w:val="21"/>
          <w:szCs w:val="21"/>
          <w:highlight w:val="none"/>
        </w:rPr>
      </w:pPr>
    </w:p>
    <w:p w14:paraId="7FD861CA">
      <w:pPr>
        <w:snapToGrid w:val="0"/>
        <w:rPr>
          <w:rFonts w:hint="eastAsia" w:ascii="仿宋" w:hAnsi="仿宋" w:eastAsia="仿宋" w:cs="仿宋"/>
          <w:sz w:val="21"/>
          <w:szCs w:val="21"/>
          <w:highlight w:val="none"/>
        </w:rPr>
      </w:pPr>
    </w:p>
    <w:p w14:paraId="7808AB15">
      <w:pPr>
        <w:snapToGrid w:val="0"/>
        <w:rPr>
          <w:rFonts w:hint="eastAsia" w:ascii="仿宋" w:hAnsi="仿宋" w:eastAsia="仿宋" w:cs="仿宋"/>
          <w:sz w:val="21"/>
          <w:szCs w:val="21"/>
          <w:highlight w:val="none"/>
        </w:rPr>
      </w:pPr>
    </w:p>
    <w:p w14:paraId="01056EB6">
      <w:pPr>
        <w:snapToGrid w:val="0"/>
        <w:rPr>
          <w:rFonts w:hint="eastAsia" w:ascii="仿宋" w:hAnsi="仿宋" w:eastAsia="仿宋" w:cs="仿宋"/>
          <w:sz w:val="21"/>
          <w:szCs w:val="21"/>
          <w:highlight w:val="none"/>
        </w:rPr>
      </w:pPr>
    </w:p>
    <w:p w14:paraId="1B57BD7A">
      <w:pPr>
        <w:adjustRightInd w:val="0"/>
        <w:snapToGrid w:val="0"/>
        <w:spacing w:line="360" w:lineRule="auto"/>
        <w:rPr>
          <w:rFonts w:hint="eastAsia" w:ascii="仿宋" w:hAnsi="仿宋" w:eastAsia="仿宋" w:cs="仿宋"/>
          <w:sz w:val="21"/>
          <w:szCs w:val="21"/>
          <w:highlight w:val="none"/>
        </w:rPr>
      </w:pPr>
    </w:p>
    <w:p w14:paraId="386C2AAA">
      <w:pPr>
        <w:adjustRightInd w:val="0"/>
        <w:snapToGrid w:val="0"/>
        <w:spacing w:line="360" w:lineRule="auto"/>
        <w:ind w:right="420"/>
        <w:rPr>
          <w:rFonts w:hint="eastAsia" w:ascii="仿宋" w:hAnsi="仿宋" w:eastAsia="仿宋" w:cs="仿宋"/>
          <w:sz w:val="21"/>
          <w:szCs w:val="21"/>
          <w:highlight w:val="none"/>
        </w:rPr>
      </w:pPr>
    </w:p>
    <w:p w14:paraId="77AB6954">
      <w:pPr>
        <w:adjustRightInd w:val="0"/>
        <w:snapToGrid w:val="0"/>
        <w:spacing w:line="360" w:lineRule="auto"/>
        <w:ind w:right="420"/>
        <w:rPr>
          <w:rFonts w:hint="eastAsia" w:ascii="仿宋" w:hAnsi="仿宋" w:eastAsia="仿宋" w:cs="仿宋"/>
          <w:sz w:val="21"/>
          <w:szCs w:val="21"/>
          <w:highlight w:val="none"/>
        </w:rPr>
      </w:pPr>
    </w:p>
    <w:p w14:paraId="5D4BC325">
      <w:pPr>
        <w:adjustRightInd w:val="0"/>
        <w:snapToGrid w:val="0"/>
        <w:spacing w:line="360" w:lineRule="auto"/>
        <w:ind w:right="420"/>
        <w:rPr>
          <w:rFonts w:hint="eastAsia" w:ascii="仿宋" w:hAnsi="仿宋" w:eastAsia="仿宋" w:cs="仿宋"/>
          <w:sz w:val="21"/>
          <w:szCs w:val="21"/>
          <w:highlight w:val="none"/>
        </w:rPr>
      </w:pPr>
    </w:p>
    <w:p w14:paraId="2E9A0042">
      <w:pPr>
        <w:adjustRightInd w:val="0"/>
        <w:snapToGrid w:val="0"/>
        <w:spacing w:line="360" w:lineRule="auto"/>
        <w:ind w:right="420"/>
        <w:rPr>
          <w:rFonts w:hint="eastAsia" w:ascii="仿宋" w:hAnsi="仿宋" w:eastAsia="仿宋" w:cs="仿宋"/>
          <w:sz w:val="21"/>
          <w:szCs w:val="21"/>
          <w:highlight w:val="none"/>
        </w:rPr>
      </w:pPr>
    </w:p>
    <w:p w14:paraId="793DB262">
      <w:pPr>
        <w:adjustRightInd w:val="0"/>
        <w:snapToGrid w:val="0"/>
        <w:spacing w:line="360" w:lineRule="auto"/>
        <w:ind w:right="420"/>
        <w:jc w:val="right"/>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投标人</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eastAsia="zh-CN"/>
        </w:rPr>
        <w:t>公章</w:t>
      </w:r>
      <w:r>
        <w:rPr>
          <w:rFonts w:hint="eastAsia" w:ascii="仿宋" w:hAnsi="仿宋" w:eastAsia="仿宋" w:cs="仿宋"/>
          <w:sz w:val="21"/>
          <w:szCs w:val="21"/>
          <w:highlight w:val="none"/>
        </w:rPr>
        <w:t>）</w:t>
      </w:r>
    </w:p>
    <w:p w14:paraId="3B443763">
      <w:pPr>
        <w:adjustRightInd w:val="0"/>
        <w:snapToGrid w:val="0"/>
        <w:spacing w:line="360" w:lineRule="auto"/>
        <w:ind w:right="420" w:firstLine="4200" w:firstLineChars="2000"/>
        <w:rPr>
          <w:rFonts w:hint="eastAsia" w:ascii="仿宋" w:hAnsi="仿宋" w:eastAsia="仿宋" w:cs="仿宋"/>
          <w:sz w:val="21"/>
          <w:szCs w:val="21"/>
          <w:highlight w:val="none"/>
        </w:rPr>
      </w:pPr>
    </w:p>
    <w:p w14:paraId="3AE71BC9">
      <w:pPr>
        <w:adjustRightInd w:val="0"/>
        <w:snapToGrid w:val="0"/>
        <w:spacing w:line="360" w:lineRule="auto"/>
        <w:ind w:right="420" w:firstLine="4200" w:firstLineChars="2000"/>
        <w:rPr>
          <w:rFonts w:hint="eastAsia" w:ascii="仿宋" w:hAnsi="仿宋" w:eastAsia="仿宋" w:cs="仿宋"/>
          <w:sz w:val="21"/>
          <w:szCs w:val="21"/>
          <w:highlight w:val="none"/>
        </w:rPr>
      </w:pPr>
      <w:r>
        <w:rPr>
          <w:rFonts w:hint="eastAsia" w:ascii="仿宋" w:hAnsi="仿宋" w:eastAsia="仿宋" w:cs="仿宋"/>
          <w:sz w:val="21"/>
          <w:szCs w:val="21"/>
          <w:highlight w:val="none"/>
        </w:rPr>
        <w:t>日期：    年  月  日</w:t>
      </w:r>
    </w:p>
    <w:p w14:paraId="7146C389">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sectPr>
          <w:pgSz w:w="11906" w:h="16838"/>
          <w:pgMar w:top="1440" w:right="1803" w:bottom="1440" w:left="1803" w:header="851" w:footer="992" w:gutter="0"/>
          <w:pgNumType w:fmt="decimal"/>
          <w:cols w:space="425" w:num="1"/>
          <w:docGrid w:type="lines" w:linePitch="312" w:charSpace="0"/>
        </w:sectPr>
      </w:pPr>
    </w:p>
    <w:p w14:paraId="0263482A">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法定代表人授权书</w:t>
      </w:r>
    </w:p>
    <w:p w14:paraId="6F5B5834">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10C82559">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致：</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u w:val="single"/>
          <w:lang w:eastAsia="zh-CN"/>
        </w:rPr>
        <w:t>采购人/</w:t>
      </w:r>
      <w:r>
        <w:rPr>
          <w:rFonts w:hint="eastAsia" w:ascii="仿宋" w:hAnsi="仿宋" w:eastAsia="仿宋" w:cs="仿宋"/>
          <w:spacing w:val="4"/>
          <w:sz w:val="21"/>
          <w:szCs w:val="21"/>
          <w:highlight w:val="none"/>
          <w:u w:val="single"/>
          <w:lang w:val="en-US" w:eastAsia="zh-CN"/>
        </w:rPr>
        <w:t>采购代理机构</w:t>
      </w:r>
      <w:r>
        <w:rPr>
          <w:rFonts w:hint="eastAsia" w:ascii="仿宋" w:hAnsi="仿宋" w:eastAsia="仿宋" w:cs="仿宋"/>
          <w:spacing w:val="4"/>
          <w:sz w:val="21"/>
          <w:szCs w:val="21"/>
          <w:highlight w:val="none"/>
          <w:u w:val="single"/>
        </w:rPr>
        <w:t xml:space="preserve"> </w:t>
      </w:r>
    </w:p>
    <w:p w14:paraId="4A1F9600">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spacing w:val="4"/>
          <w:sz w:val="21"/>
          <w:szCs w:val="21"/>
          <w:highlight w:val="none"/>
          <w:u w:val="single"/>
        </w:rPr>
        <w:t>(</w:t>
      </w:r>
      <w:r>
        <w:rPr>
          <w:rFonts w:hint="eastAsia" w:ascii="仿宋" w:hAnsi="仿宋" w:eastAsia="仿宋" w:cs="仿宋"/>
          <w:spacing w:val="4"/>
          <w:sz w:val="21"/>
          <w:szCs w:val="21"/>
          <w:highlight w:val="none"/>
          <w:u w:val="single"/>
          <w:lang w:eastAsia="zh-CN"/>
        </w:rPr>
        <w:t>供应商</w:t>
      </w:r>
      <w:r>
        <w:rPr>
          <w:rFonts w:hint="eastAsia" w:ascii="仿宋" w:hAnsi="仿宋" w:eastAsia="仿宋" w:cs="仿宋"/>
          <w:spacing w:val="4"/>
          <w:sz w:val="21"/>
          <w:szCs w:val="21"/>
          <w:highlight w:val="none"/>
          <w:u w:val="single"/>
        </w:rPr>
        <w:t>名称)</w:t>
      </w:r>
      <w:r>
        <w:rPr>
          <w:rFonts w:hint="eastAsia" w:ascii="仿宋" w:hAnsi="仿宋" w:eastAsia="仿宋" w:cs="仿宋"/>
          <w:spacing w:val="4"/>
          <w:sz w:val="21"/>
          <w:szCs w:val="21"/>
          <w:highlight w:val="none"/>
        </w:rPr>
        <w:t>按中华人民共和国法律于</w:t>
      </w:r>
      <w:r>
        <w:rPr>
          <w:rFonts w:hint="eastAsia" w:ascii="仿宋" w:hAnsi="仿宋" w:eastAsia="仿宋" w:cs="仿宋"/>
          <w:spacing w:val="4"/>
          <w:sz w:val="21"/>
          <w:szCs w:val="21"/>
          <w:highlight w:val="none"/>
          <w:u w:val="single"/>
        </w:rPr>
        <w:t>（  年  月  日 ）</w:t>
      </w:r>
      <w:r>
        <w:rPr>
          <w:rFonts w:hint="eastAsia" w:ascii="仿宋" w:hAnsi="仿宋" w:eastAsia="仿宋" w:cs="仿宋"/>
          <w:spacing w:val="4"/>
          <w:sz w:val="21"/>
          <w:szCs w:val="21"/>
          <w:highlight w:val="none"/>
        </w:rPr>
        <w:t>成立。</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z w:val="21"/>
          <w:szCs w:val="21"/>
          <w:highlight w:val="none"/>
          <w:u w:val="none"/>
          <w:lang w:eastAsia="zh-CN"/>
        </w:rPr>
        <w:t>法定代表人</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特授权</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z w:val="21"/>
          <w:szCs w:val="21"/>
          <w:highlight w:val="none"/>
          <w:u w:val="single"/>
          <w:lang w:eastAsia="zh-CN"/>
        </w:rPr>
        <w:t>被授权人</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highlight w:val="none"/>
        </w:rPr>
        <w:t>的</w:t>
      </w:r>
      <w:r>
        <w:rPr>
          <w:rFonts w:hint="eastAsia" w:ascii="仿宋" w:hAnsi="仿宋" w:eastAsia="仿宋" w:cs="仿宋"/>
          <w:color w:val="auto"/>
          <w:spacing w:val="4"/>
          <w:sz w:val="21"/>
          <w:szCs w:val="21"/>
          <w:highlight w:val="none"/>
          <w:lang w:val="en-US" w:eastAsia="zh-CN"/>
        </w:rPr>
        <w:t>投标</w:t>
      </w:r>
      <w:r>
        <w:rPr>
          <w:rFonts w:hint="eastAsia" w:ascii="仿宋" w:hAnsi="仿宋" w:eastAsia="仿宋" w:cs="仿宋"/>
          <w:color w:val="auto"/>
          <w:spacing w:val="4"/>
          <w:sz w:val="21"/>
          <w:szCs w:val="21"/>
          <w:highlight w:val="none"/>
        </w:rPr>
        <w:t>、签约等具体工作，并签署全部有关的文件</w:t>
      </w:r>
      <w:r>
        <w:rPr>
          <w:rFonts w:hint="eastAsia" w:ascii="仿宋" w:hAnsi="仿宋" w:eastAsia="仿宋" w:cs="仿宋"/>
          <w:color w:val="auto"/>
          <w:spacing w:val="4"/>
          <w:sz w:val="21"/>
          <w:szCs w:val="21"/>
          <w:highlight w:val="none"/>
          <w:lang w:eastAsia="zh-CN"/>
        </w:rPr>
        <w:t>、</w:t>
      </w:r>
      <w:r>
        <w:rPr>
          <w:rFonts w:hint="eastAsia" w:ascii="仿宋" w:hAnsi="仿宋" w:eastAsia="仿宋" w:cs="仿宋"/>
          <w:color w:val="auto"/>
          <w:spacing w:val="4"/>
          <w:sz w:val="21"/>
          <w:szCs w:val="21"/>
          <w:highlight w:val="none"/>
        </w:rPr>
        <w:t>协议及合同。</w:t>
      </w:r>
    </w:p>
    <w:p w14:paraId="1CA89A0C">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我公司对被授权人的签名负全部责任。</w:t>
      </w:r>
    </w:p>
    <w:p w14:paraId="7914E7A5">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本授权有效期与</w:t>
      </w:r>
      <w:r>
        <w:rPr>
          <w:rFonts w:hint="eastAsia" w:ascii="仿宋" w:hAnsi="仿宋" w:eastAsia="仿宋" w:cs="仿宋"/>
          <w:spacing w:val="4"/>
          <w:sz w:val="21"/>
          <w:szCs w:val="21"/>
          <w:highlight w:val="none"/>
          <w:lang w:val="en-US" w:eastAsia="zh-CN"/>
        </w:rPr>
        <w:t>投标</w:t>
      </w:r>
      <w:r>
        <w:rPr>
          <w:rFonts w:hint="eastAsia" w:ascii="仿宋" w:hAnsi="仿宋" w:eastAsia="仿宋" w:cs="仿宋"/>
          <w:spacing w:val="4"/>
          <w:sz w:val="21"/>
          <w:szCs w:val="21"/>
          <w:highlight w:val="none"/>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4A0FFA98">
        <w:tblPrEx>
          <w:tblCellMar>
            <w:top w:w="0" w:type="dxa"/>
            <w:left w:w="108" w:type="dxa"/>
            <w:bottom w:w="0" w:type="dxa"/>
            <w:right w:w="108" w:type="dxa"/>
          </w:tblCellMar>
        </w:tblPrEx>
        <w:trPr>
          <w:trHeight w:val="600" w:hRule="atLeast"/>
        </w:trPr>
        <w:tc>
          <w:tcPr>
            <w:tcW w:w="4200" w:type="dxa"/>
            <w:noWrap w:val="0"/>
            <w:vAlign w:val="center"/>
          </w:tcPr>
          <w:p w14:paraId="31EF8F58">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被授权人</w:t>
            </w:r>
            <w:r>
              <w:rPr>
                <w:rFonts w:hint="eastAsia" w:ascii="仿宋" w:hAnsi="仿宋" w:eastAsia="仿宋" w:cs="仿宋"/>
                <w:spacing w:val="4"/>
                <w:sz w:val="21"/>
                <w:szCs w:val="21"/>
                <w:highlight w:val="none"/>
                <w:lang w:eastAsia="zh-CN"/>
              </w:rPr>
              <w:t>签字或盖章</w:t>
            </w:r>
            <w:r>
              <w:rPr>
                <w:rFonts w:hint="eastAsia" w:ascii="仿宋" w:hAnsi="仿宋" w:eastAsia="仿宋" w:cs="仿宋"/>
                <w:spacing w:val="4"/>
                <w:sz w:val="21"/>
                <w:szCs w:val="21"/>
                <w:highlight w:val="none"/>
              </w:rPr>
              <w:t>：</w:t>
            </w:r>
          </w:p>
        </w:tc>
        <w:tc>
          <w:tcPr>
            <w:tcW w:w="3990" w:type="dxa"/>
            <w:noWrap w:val="0"/>
            <w:vAlign w:val="center"/>
          </w:tcPr>
          <w:p w14:paraId="7CF5C563">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lang w:eastAsia="zh-CN"/>
              </w:rPr>
              <w:t>法定代表人签字或盖章</w:t>
            </w:r>
            <w:r>
              <w:rPr>
                <w:rFonts w:hint="eastAsia" w:ascii="仿宋" w:hAnsi="仿宋" w:eastAsia="仿宋" w:cs="仿宋"/>
                <w:spacing w:val="4"/>
                <w:sz w:val="21"/>
                <w:szCs w:val="21"/>
                <w:highlight w:val="none"/>
              </w:rPr>
              <w:t>：</w:t>
            </w:r>
          </w:p>
        </w:tc>
      </w:tr>
      <w:tr w14:paraId="157C84A9">
        <w:tblPrEx>
          <w:tblCellMar>
            <w:top w:w="0" w:type="dxa"/>
            <w:left w:w="108" w:type="dxa"/>
            <w:bottom w:w="0" w:type="dxa"/>
            <w:right w:w="108" w:type="dxa"/>
          </w:tblCellMar>
        </w:tblPrEx>
        <w:trPr>
          <w:trHeight w:val="600" w:hRule="atLeast"/>
        </w:trPr>
        <w:tc>
          <w:tcPr>
            <w:tcW w:w="4200" w:type="dxa"/>
            <w:noWrap w:val="0"/>
            <w:vAlign w:val="center"/>
          </w:tcPr>
          <w:p w14:paraId="6E2C7DD0">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职务：</w:t>
            </w:r>
          </w:p>
        </w:tc>
        <w:tc>
          <w:tcPr>
            <w:tcW w:w="3990" w:type="dxa"/>
            <w:noWrap w:val="0"/>
            <w:vAlign w:val="center"/>
          </w:tcPr>
          <w:p w14:paraId="7985A71C">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职务：</w:t>
            </w:r>
          </w:p>
        </w:tc>
      </w:tr>
      <w:tr w14:paraId="2A447D7F">
        <w:tblPrEx>
          <w:tblCellMar>
            <w:top w:w="0" w:type="dxa"/>
            <w:left w:w="108" w:type="dxa"/>
            <w:bottom w:w="0" w:type="dxa"/>
            <w:right w:w="108" w:type="dxa"/>
          </w:tblCellMar>
        </w:tblPrEx>
        <w:trPr>
          <w:trHeight w:val="600" w:hRule="atLeast"/>
        </w:trPr>
        <w:tc>
          <w:tcPr>
            <w:tcW w:w="4200" w:type="dxa"/>
            <w:noWrap w:val="0"/>
            <w:vAlign w:val="center"/>
          </w:tcPr>
          <w:p w14:paraId="0A4E537D">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身份证号：</w:t>
            </w:r>
          </w:p>
        </w:tc>
        <w:tc>
          <w:tcPr>
            <w:tcW w:w="3990" w:type="dxa"/>
            <w:noWrap w:val="0"/>
            <w:vAlign w:val="center"/>
          </w:tcPr>
          <w:p w14:paraId="1816820F">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身份证号：</w:t>
            </w:r>
          </w:p>
        </w:tc>
      </w:tr>
      <w:tr w14:paraId="630814DE">
        <w:tblPrEx>
          <w:tblCellMar>
            <w:top w:w="0" w:type="dxa"/>
            <w:left w:w="108" w:type="dxa"/>
            <w:bottom w:w="0" w:type="dxa"/>
            <w:right w:w="108" w:type="dxa"/>
          </w:tblCellMar>
        </w:tblPrEx>
        <w:trPr>
          <w:trHeight w:val="600" w:hRule="atLeast"/>
        </w:trPr>
        <w:tc>
          <w:tcPr>
            <w:tcW w:w="4200" w:type="dxa"/>
            <w:noWrap w:val="0"/>
            <w:vAlign w:val="center"/>
          </w:tcPr>
          <w:p w14:paraId="26F9019F">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所在部门：</w:t>
            </w:r>
          </w:p>
        </w:tc>
        <w:tc>
          <w:tcPr>
            <w:tcW w:w="3990" w:type="dxa"/>
            <w:noWrap w:val="0"/>
            <w:vAlign w:val="center"/>
          </w:tcPr>
          <w:p w14:paraId="2E5EF414">
            <w:pPr>
              <w:spacing w:line="360" w:lineRule="auto"/>
              <w:rPr>
                <w:rFonts w:hint="eastAsia" w:ascii="仿宋" w:hAnsi="仿宋" w:eastAsia="仿宋" w:cs="仿宋"/>
                <w:spacing w:val="4"/>
                <w:sz w:val="21"/>
                <w:szCs w:val="21"/>
                <w:highlight w:val="none"/>
              </w:rPr>
            </w:pPr>
          </w:p>
        </w:tc>
      </w:tr>
    </w:tbl>
    <w:p w14:paraId="35C38449">
      <w:pPr>
        <w:spacing w:line="360" w:lineRule="auto"/>
        <w:ind w:firstLine="444" w:firstLineChars="204"/>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附：</w:t>
      </w:r>
      <w:r>
        <w:rPr>
          <w:rFonts w:hint="eastAsia" w:ascii="仿宋" w:hAnsi="仿宋" w:eastAsia="仿宋" w:cs="仿宋"/>
          <w:spacing w:val="4"/>
          <w:sz w:val="21"/>
          <w:szCs w:val="21"/>
          <w:highlight w:val="none"/>
          <w:lang w:eastAsia="zh-CN"/>
        </w:rPr>
        <w:t>法定代表人</w:t>
      </w:r>
      <w:r>
        <w:rPr>
          <w:rFonts w:hint="eastAsia" w:ascii="仿宋" w:hAnsi="仿宋" w:eastAsia="仿宋" w:cs="仿宋"/>
          <w:spacing w:val="4"/>
          <w:sz w:val="21"/>
          <w:szCs w:val="21"/>
          <w:highlight w:val="none"/>
        </w:rPr>
        <w:t>、被授权人身份证复印件</w:t>
      </w:r>
      <w:r>
        <w:rPr>
          <w:rFonts w:hint="eastAsia" w:ascii="仿宋" w:hAnsi="仿宋" w:eastAsia="仿宋" w:cs="仿宋"/>
          <w:sz w:val="21"/>
          <w:szCs w:val="21"/>
          <w:highlight w:val="none"/>
          <w:lang w:val="zh-CN"/>
        </w:rPr>
        <w:t>（正反面）</w:t>
      </w:r>
    </w:p>
    <w:p w14:paraId="6063C5F6">
      <w:pPr>
        <w:spacing w:line="360" w:lineRule="auto"/>
        <w:rPr>
          <w:rFonts w:hint="eastAsia" w:ascii="仿宋" w:hAnsi="仿宋" w:eastAsia="仿宋" w:cs="仿宋"/>
          <w:spacing w:val="4"/>
          <w:sz w:val="21"/>
          <w:szCs w:val="21"/>
          <w:highlight w:val="none"/>
        </w:rPr>
      </w:pPr>
    </w:p>
    <w:p w14:paraId="36F06EE9">
      <w:pPr>
        <w:spacing w:line="360" w:lineRule="auto"/>
        <w:ind w:firstLine="510"/>
        <w:rPr>
          <w:rFonts w:hint="eastAsia" w:ascii="仿宋" w:hAnsi="仿宋" w:eastAsia="仿宋" w:cs="仿宋"/>
          <w:spacing w:val="4"/>
          <w:sz w:val="21"/>
          <w:szCs w:val="21"/>
          <w:highlight w:val="none"/>
        </w:rPr>
      </w:pPr>
    </w:p>
    <w:p w14:paraId="1E885B08">
      <w:pPr>
        <w:pStyle w:val="4"/>
        <w:rPr>
          <w:rFonts w:hint="eastAsia" w:ascii="仿宋" w:hAnsi="仿宋" w:eastAsia="仿宋" w:cs="仿宋"/>
          <w:spacing w:val="4"/>
          <w:sz w:val="21"/>
          <w:szCs w:val="21"/>
          <w:highlight w:val="none"/>
        </w:rPr>
      </w:pPr>
    </w:p>
    <w:p w14:paraId="7E5D5C65">
      <w:pPr>
        <w:pStyle w:val="4"/>
        <w:rPr>
          <w:rFonts w:hint="eastAsia" w:ascii="仿宋" w:hAnsi="仿宋" w:eastAsia="仿宋" w:cs="仿宋"/>
          <w:spacing w:val="4"/>
          <w:sz w:val="21"/>
          <w:szCs w:val="21"/>
          <w:highlight w:val="none"/>
        </w:rPr>
      </w:pPr>
    </w:p>
    <w:p w14:paraId="033B5F44">
      <w:pPr>
        <w:pStyle w:val="4"/>
        <w:rPr>
          <w:rFonts w:hint="eastAsia" w:ascii="仿宋" w:hAnsi="仿宋" w:eastAsia="仿宋" w:cs="仿宋"/>
          <w:spacing w:val="4"/>
          <w:sz w:val="21"/>
          <w:szCs w:val="21"/>
          <w:highlight w:val="none"/>
        </w:rPr>
      </w:pPr>
    </w:p>
    <w:p w14:paraId="0E4F3B5C">
      <w:pPr>
        <w:pStyle w:val="4"/>
        <w:jc w:val="right"/>
        <w:rPr>
          <w:rFonts w:hint="eastAsia" w:ascii="仿宋" w:hAnsi="仿宋" w:eastAsia="仿宋" w:cs="仿宋"/>
          <w:sz w:val="21"/>
          <w:szCs w:val="21"/>
          <w:highlight w:val="none"/>
        </w:rPr>
      </w:pPr>
    </w:p>
    <w:p w14:paraId="153DDA3C">
      <w:pPr>
        <w:spacing w:line="360" w:lineRule="auto"/>
        <w:jc w:val="right"/>
        <w:rPr>
          <w:rFonts w:hint="eastAsia" w:ascii="仿宋" w:hAnsi="仿宋" w:eastAsia="仿宋" w:cs="仿宋"/>
          <w:spacing w:val="4"/>
          <w:sz w:val="21"/>
          <w:szCs w:val="21"/>
          <w:highlight w:val="none"/>
        </w:rPr>
      </w:pPr>
      <w:r>
        <w:rPr>
          <w:rFonts w:hint="eastAsia" w:ascii="仿宋" w:hAnsi="仿宋" w:eastAsia="仿宋" w:cs="仿宋"/>
          <w:bCs/>
          <w:szCs w:val="21"/>
          <w:highlight w:val="none"/>
          <w:lang w:val="en-US" w:eastAsia="zh-CN"/>
        </w:rPr>
        <w:t>投标人</w:t>
      </w:r>
      <w:r>
        <w:rPr>
          <w:rFonts w:hint="eastAsia" w:ascii="仿宋" w:hAnsi="仿宋" w:eastAsia="仿宋" w:cs="仿宋"/>
          <w:spacing w:val="4"/>
          <w:sz w:val="21"/>
          <w:szCs w:val="21"/>
          <w:highlight w:val="none"/>
        </w:rPr>
        <w:t>名称</w:t>
      </w:r>
      <w:r>
        <w:rPr>
          <w:rFonts w:hint="eastAsia" w:ascii="仿宋" w:hAnsi="仿宋" w:eastAsia="仿宋" w:cs="仿宋"/>
          <w:spacing w:val="4"/>
          <w:sz w:val="21"/>
          <w:szCs w:val="21"/>
          <w:highlight w:val="none"/>
          <w:lang w:eastAsia="zh-CN"/>
        </w:rPr>
        <w:t>：</w:t>
      </w:r>
      <w:r>
        <w:rPr>
          <w:rFonts w:hint="eastAsia" w:ascii="仿宋" w:hAnsi="仿宋" w:eastAsia="仿宋" w:cs="仿宋"/>
          <w:i w:val="0"/>
          <w:iCs w:val="0"/>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（公章）</w:t>
      </w:r>
    </w:p>
    <w:p w14:paraId="4EFA3339">
      <w:pPr>
        <w:spacing w:line="360" w:lineRule="auto"/>
        <w:jc w:val="right"/>
        <w:rPr>
          <w:rFonts w:hint="eastAsia" w:ascii="仿宋" w:hAnsi="仿宋" w:eastAsia="仿宋" w:cs="仿宋"/>
          <w:spacing w:val="4"/>
          <w:sz w:val="21"/>
          <w:szCs w:val="21"/>
          <w:highlight w:val="none"/>
        </w:rPr>
      </w:pPr>
    </w:p>
    <w:p w14:paraId="57D5F8CE">
      <w:pPr>
        <w:autoSpaceDE w:val="0"/>
        <w:autoSpaceDN w:val="0"/>
        <w:adjustRightInd w:val="0"/>
        <w:spacing w:line="360" w:lineRule="auto"/>
        <w:jc w:val="right"/>
        <w:rPr>
          <w:rFonts w:ascii="仿宋" w:hAnsi="仿宋" w:eastAsia="仿宋" w:cs="仿宋"/>
          <w:sz w:val="22"/>
          <w:szCs w:val="22"/>
          <w:highlight w:val="none"/>
          <w:lang w:bidi="ar"/>
        </w:rPr>
        <w:sectPr>
          <w:pgSz w:w="11906" w:h="16838"/>
          <w:pgMar w:top="1418" w:right="1418" w:bottom="1418" w:left="1418" w:header="851" w:footer="992" w:gutter="0"/>
          <w:cols w:space="720" w:num="1"/>
          <w:docGrid w:linePitch="312" w:charSpace="0"/>
        </w:sectPr>
      </w:pPr>
      <w:r>
        <w:rPr>
          <w:rFonts w:hint="eastAsia" w:ascii="仿宋" w:hAnsi="仿宋" w:eastAsia="仿宋" w:cs="仿宋"/>
          <w:spacing w:val="4"/>
          <w:sz w:val="21"/>
          <w:szCs w:val="21"/>
          <w:highlight w:val="none"/>
        </w:rPr>
        <w:t xml:space="preserve">日期：   年 </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pacing w:val="4"/>
          <w:sz w:val="21"/>
          <w:szCs w:val="21"/>
          <w:highlight w:val="none"/>
        </w:rPr>
        <w:t xml:space="preserve"> 月 </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pacing w:val="4"/>
          <w:sz w:val="21"/>
          <w:szCs w:val="21"/>
          <w:highlight w:val="none"/>
        </w:rPr>
        <w:t xml:space="preserve"> 日</w:t>
      </w:r>
    </w:p>
    <w:p w14:paraId="36313BC8">
      <w:pPr>
        <w:pStyle w:val="11"/>
        <w:tabs>
          <w:tab w:val="left" w:pos="360"/>
        </w:tabs>
        <w:rPr>
          <w:rFonts w:ascii="仿宋" w:hAnsi="仿宋" w:eastAsia="仿宋" w:cs="仿宋"/>
          <w:bCs/>
          <w:sz w:val="21"/>
          <w:szCs w:val="21"/>
          <w:highlight w:val="none"/>
        </w:rPr>
      </w:pPr>
      <w:r>
        <w:rPr>
          <w:rFonts w:hint="eastAsia" w:ascii="仿宋" w:hAnsi="仿宋" w:eastAsia="仿宋" w:cs="仿宋"/>
          <w:bCs/>
          <w:sz w:val="21"/>
          <w:szCs w:val="21"/>
          <w:highlight w:val="none"/>
        </w:rPr>
        <w:t>格式</w:t>
      </w:r>
      <w:r>
        <w:rPr>
          <w:rFonts w:hint="eastAsia" w:ascii="仿宋" w:hAnsi="仿宋" w:eastAsia="仿宋" w:cs="仿宋"/>
          <w:bCs/>
          <w:sz w:val="21"/>
          <w:szCs w:val="21"/>
          <w:highlight w:val="none"/>
          <w:lang w:val="en-US" w:eastAsia="zh-CN"/>
        </w:rPr>
        <w:t>四</w:t>
      </w:r>
      <w:r>
        <w:rPr>
          <w:rFonts w:hint="eastAsia" w:ascii="仿宋" w:hAnsi="仿宋" w:eastAsia="仿宋" w:cs="仿宋"/>
          <w:bCs/>
          <w:sz w:val="21"/>
          <w:szCs w:val="21"/>
          <w:highlight w:val="none"/>
        </w:rPr>
        <w:t>：</w:t>
      </w:r>
    </w:p>
    <w:p w14:paraId="0B04572D">
      <w:pPr>
        <w:rPr>
          <w:rFonts w:ascii="仿宋" w:hAnsi="仿宋" w:eastAsia="仿宋" w:cs="仿宋"/>
          <w:szCs w:val="21"/>
          <w:highlight w:val="none"/>
        </w:rPr>
      </w:pPr>
    </w:p>
    <w:p w14:paraId="130A1335">
      <w:pPr>
        <w:spacing w:line="360" w:lineRule="auto"/>
        <w:jc w:val="center"/>
        <w:rPr>
          <w:rFonts w:ascii="仿宋" w:hAnsi="仿宋" w:eastAsia="仿宋" w:cs="仿宋"/>
          <w:b/>
          <w:szCs w:val="21"/>
          <w:highlight w:val="none"/>
          <w:lang w:val="zh-CN"/>
        </w:rPr>
      </w:pPr>
      <w:r>
        <w:rPr>
          <w:rFonts w:hint="eastAsia" w:ascii="仿宋" w:hAnsi="仿宋" w:eastAsia="仿宋" w:cs="仿宋"/>
          <w:b/>
          <w:szCs w:val="21"/>
          <w:highlight w:val="none"/>
          <w:lang w:val="en-US" w:eastAsia="zh-CN"/>
        </w:rPr>
        <w:t>投标人</w:t>
      </w:r>
      <w:r>
        <w:rPr>
          <w:rFonts w:hint="eastAsia" w:ascii="仿宋" w:hAnsi="仿宋" w:eastAsia="仿宋" w:cs="仿宋"/>
          <w:b/>
          <w:szCs w:val="21"/>
          <w:highlight w:val="none"/>
          <w:lang w:val="zh-CN"/>
        </w:rPr>
        <w:t>企业关系关联承诺书</w:t>
      </w:r>
    </w:p>
    <w:p w14:paraId="46FB49A6">
      <w:pPr>
        <w:autoSpaceDE w:val="0"/>
        <w:autoSpaceDN w:val="0"/>
        <w:adjustRightInd w:val="0"/>
        <w:spacing w:line="360" w:lineRule="auto"/>
        <w:rPr>
          <w:rFonts w:ascii="仿宋" w:hAnsi="仿宋" w:eastAsia="仿宋" w:cs="仿宋"/>
          <w:szCs w:val="21"/>
          <w:highlight w:val="none"/>
        </w:rPr>
      </w:pPr>
    </w:p>
    <w:p w14:paraId="35A16D04">
      <w:pPr>
        <w:numPr>
          <w:ilvl w:val="0"/>
          <w:numId w:val="1"/>
        </w:numPr>
        <w:autoSpaceDE w:val="0"/>
        <w:autoSpaceDN w:val="0"/>
        <w:adjustRightInd w:val="0"/>
        <w:snapToGrid w:val="0"/>
        <w:spacing w:line="360" w:lineRule="auto"/>
        <w:rPr>
          <w:rFonts w:ascii="仿宋" w:hAnsi="仿宋" w:eastAsia="仿宋" w:cs="仿宋"/>
          <w:szCs w:val="21"/>
          <w:highlight w:val="none"/>
        </w:rPr>
      </w:pPr>
      <w:r>
        <w:rPr>
          <w:rFonts w:hint="eastAsia" w:ascii="仿宋" w:hAnsi="仿宋" w:eastAsia="仿宋" w:cs="仿宋"/>
          <w:bCs/>
          <w:szCs w:val="21"/>
          <w:highlight w:val="none"/>
          <w:lang w:val="en-US" w:eastAsia="zh-CN"/>
        </w:rPr>
        <w:t>投标人</w:t>
      </w:r>
      <w:r>
        <w:rPr>
          <w:rFonts w:hint="eastAsia" w:ascii="仿宋" w:hAnsi="仿宋" w:eastAsia="仿宋" w:cs="仿宋"/>
          <w:szCs w:val="21"/>
          <w:highlight w:val="none"/>
        </w:rPr>
        <w:t>股东及股权证明。</w:t>
      </w:r>
    </w:p>
    <w:p w14:paraId="0310FAA2">
      <w:pPr>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2、管理关系说明：</w:t>
      </w:r>
    </w:p>
    <w:p w14:paraId="4475308B">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我单位管理的具有独立法人的下属单位有：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p>
    <w:p w14:paraId="3AB3095B">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我单位的上级管理单位有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p>
    <w:p w14:paraId="1E7E49AC">
      <w:pPr>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3、股权关系说明：</w:t>
      </w:r>
    </w:p>
    <w:p w14:paraId="387D99C6">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我单位控股的单位有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p>
    <w:p w14:paraId="449EB452">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我单位被</w:t>
      </w:r>
      <w:r>
        <w:rPr>
          <w:rFonts w:hint="eastAsia" w:ascii="仿宋" w:hAnsi="仿宋" w:eastAsia="仿宋" w:cs="仿宋"/>
          <w:i/>
          <w:szCs w:val="21"/>
          <w:highlight w:val="none"/>
          <w:u w:val="single"/>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单位控股。</w:t>
      </w:r>
    </w:p>
    <w:p w14:paraId="3709B268">
      <w:pPr>
        <w:autoSpaceDE w:val="0"/>
        <w:autoSpaceDN w:val="0"/>
        <w:adjustRightInd w:val="0"/>
        <w:snapToGrid w:val="0"/>
        <w:spacing w:line="360" w:lineRule="auto"/>
        <w:rPr>
          <w:rFonts w:ascii="仿宋" w:hAnsi="仿宋" w:eastAsia="仿宋" w:cs="仿宋"/>
          <w:szCs w:val="21"/>
          <w:highlight w:val="none"/>
          <w:u w:val="single"/>
        </w:rPr>
      </w:pPr>
      <w:r>
        <w:rPr>
          <w:rFonts w:hint="eastAsia" w:ascii="仿宋" w:hAnsi="仿宋" w:eastAsia="仿宋" w:cs="仿宋"/>
          <w:szCs w:val="21"/>
          <w:highlight w:val="none"/>
        </w:rPr>
        <w:t>4、单位负责人：</w:t>
      </w:r>
      <w:r>
        <w:rPr>
          <w:rFonts w:hint="eastAsia" w:ascii="仿宋" w:hAnsi="仿宋" w:eastAsia="仿宋" w:cs="仿宋"/>
          <w:szCs w:val="21"/>
          <w:highlight w:val="none"/>
          <w:u w:val="single"/>
        </w:rPr>
        <w:t xml:space="preserve">         </w:t>
      </w:r>
    </w:p>
    <w:p w14:paraId="53705774">
      <w:pPr>
        <w:autoSpaceDE w:val="0"/>
        <w:autoSpaceDN w:val="0"/>
        <w:adjustRightInd w:val="0"/>
        <w:spacing w:line="360" w:lineRule="auto"/>
        <w:rPr>
          <w:rFonts w:ascii="仿宋" w:hAnsi="仿宋" w:eastAsia="仿宋" w:cs="仿宋"/>
          <w:bCs/>
          <w:szCs w:val="21"/>
          <w:highlight w:val="none"/>
        </w:rPr>
      </w:pPr>
      <w:r>
        <w:rPr>
          <w:rFonts w:hint="eastAsia" w:ascii="仿宋" w:hAnsi="仿宋" w:eastAsia="仿宋" w:cs="仿宋"/>
          <w:bCs/>
          <w:szCs w:val="21"/>
          <w:highlight w:val="none"/>
        </w:rPr>
        <w:t>5、我单位</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（是或不是）为采购项目提供整体设计、规范编制或者项目管理、监理、检测等服务的</w:t>
      </w:r>
      <w:r>
        <w:rPr>
          <w:rFonts w:hint="eastAsia" w:ascii="仿宋" w:hAnsi="仿宋" w:eastAsia="仿宋" w:cs="仿宋"/>
          <w:bCs/>
          <w:szCs w:val="21"/>
          <w:highlight w:val="none"/>
          <w:lang w:val="en-US" w:eastAsia="zh-CN"/>
        </w:rPr>
        <w:t>投标人</w:t>
      </w:r>
      <w:r>
        <w:rPr>
          <w:rFonts w:hint="eastAsia" w:ascii="仿宋" w:hAnsi="仿宋" w:eastAsia="仿宋" w:cs="仿宋"/>
          <w:bCs/>
          <w:szCs w:val="21"/>
          <w:highlight w:val="none"/>
        </w:rPr>
        <w:t>。</w:t>
      </w:r>
    </w:p>
    <w:p w14:paraId="2F299C17">
      <w:pPr>
        <w:autoSpaceDE w:val="0"/>
        <w:autoSpaceDN w:val="0"/>
        <w:adjustRightInd w:val="0"/>
        <w:snapToGrid w:val="0"/>
        <w:spacing w:line="360" w:lineRule="auto"/>
        <w:rPr>
          <w:rFonts w:ascii="仿宋" w:hAnsi="仿宋" w:eastAsia="仿宋" w:cs="仿宋"/>
          <w:szCs w:val="21"/>
          <w:highlight w:val="none"/>
          <w:u w:val="single"/>
        </w:rPr>
      </w:pPr>
      <w:r>
        <w:rPr>
          <w:rFonts w:hint="eastAsia" w:ascii="仿宋" w:hAnsi="仿宋" w:eastAsia="仿宋" w:cs="仿宋"/>
          <w:szCs w:val="21"/>
          <w:highlight w:val="none"/>
        </w:rPr>
        <w:t>6、其他与本项目有关的利害关系说明：</w:t>
      </w:r>
      <w:r>
        <w:rPr>
          <w:rFonts w:hint="eastAsia" w:ascii="仿宋" w:hAnsi="仿宋" w:eastAsia="仿宋" w:cs="仿宋"/>
          <w:szCs w:val="21"/>
          <w:highlight w:val="none"/>
          <w:u w:val="single"/>
        </w:rPr>
        <w:t xml:space="preserve">             </w:t>
      </w:r>
    </w:p>
    <w:p w14:paraId="41F7FCF2">
      <w:pPr>
        <w:autoSpaceDE w:val="0"/>
        <w:autoSpaceDN w:val="0"/>
        <w:adjustRightInd w:val="0"/>
        <w:spacing w:line="360" w:lineRule="auto"/>
        <w:rPr>
          <w:rFonts w:ascii="仿宋" w:hAnsi="仿宋" w:eastAsia="仿宋" w:cs="仿宋"/>
          <w:szCs w:val="21"/>
          <w:highlight w:val="none"/>
        </w:rPr>
      </w:pPr>
      <w:r>
        <w:rPr>
          <w:rFonts w:hint="eastAsia" w:ascii="仿宋" w:hAnsi="仿宋" w:eastAsia="仿宋" w:cs="仿宋"/>
          <w:szCs w:val="21"/>
          <w:highlight w:val="none"/>
        </w:rPr>
        <w:t>7、</w:t>
      </w:r>
      <w:r>
        <w:rPr>
          <w:rFonts w:hint="eastAsia" w:ascii="仿宋" w:hAnsi="仿宋" w:eastAsia="仿宋" w:cs="仿宋"/>
          <w:b/>
          <w:bCs/>
          <w:szCs w:val="21"/>
          <w:highlight w:val="none"/>
        </w:rPr>
        <w:t>本次投标我公司为非联合体</w:t>
      </w:r>
      <w:r>
        <w:rPr>
          <w:rFonts w:hint="eastAsia" w:ascii="仿宋" w:hAnsi="仿宋" w:eastAsia="仿宋" w:cs="仿宋"/>
          <w:b/>
          <w:bCs/>
          <w:szCs w:val="21"/>
          <w:highlight w:val="none"/>
          <w:lang w:val="en-US" w:eastAsia="zh-CN"/>
        </w:rPr>
        <w:t>投标</w:t>
      </w:r>
      <w:r>
        <w:rPr>
          <w:rFonts w:hint="eastAsia" w:ascii="仿宋" w:hAnsi="仿宋" w:eastAsia="仿宋" w:cs="仿宋"/>
          <w:szCs w:val="21"/>
          <w:highlight w:val="none"/>
        </w:rPr>
        <w:t>。</w:t>
      </w:r>
    </w:p>
    <w:p w14:paraId="67FB6D6F">
      <w:pPr>
        <w:autoSpaceDE w:val="0"/>
        <w:autoSpaceDN w:val="0"/>
        <w:adjustRightInd w:val="0"/>
        <w:snapToGrid w:val="0"/>
        <w:spacing w:line="360" w:lineRule="auto"/>
        <w:jc w:val="center"/>
        <w:rPr>
          <w:rFonts w:ascii="仿宋" w:hAnsi="仿宋" w:eastAsia="仿宋" w:cs="仿宋"/>
          <w:szCs w:val="21"/>
          <w:highlight w:val="none"/>
        </w:rPr>
      </w:pPr>
      <w:r>
        <w:rPr>
          <w:rFonts w:hint="eastAsia" w:ascii="仿宋" w:hAnsi="仿宋" w:eastAsia="仿宋" w:cs="仿宋"/>
          <w:szCs w:val="21"/>
          <w:highlight w:val="none"/>
        </w:rPr>
        <w:t>我单位承诺以上说明真实有效，无虚假内容或隐瞒。</w:t>
      </w:r>
    </w:p>
    <w:p w14:paraId="5F2DE88B">
      <w:pPr>
        <w:adjustRightInd w:val="0"/>
        <w:snapToGrid w:val="0"/>
        <w:spacing w:line="360" w:lineRule="auto"/>
        <w:rPr>
          <w:rFonts w:ascii="仿宋" w:hAnsi="仿宋" w:eastAsia="仿宋" w:cs="仿宋"/>
          <w:szCs w:val="21"/>
          <w:highlight w:val="none"/>
        </w:rPr>
      </w:pPr>
    </w:p>
    <w:p w14:paraId="7CDA636A">
      <w:pPr>
        <w:adjustRightInd w:val="0"/>
        <w:snapToGrid w:val="0"/>
        <w:spacing w:line="360" w:lineRule="auto"/>
        <w:rPr>
          <w:rFonts w:ascii="仿宋" w:hAnsi="仿宋" w:eastAsia="仿宋" w:cs="仿宋"/>
          <w:szCs w:val="21"/>
          <w:highlight w:val="none"/>
        </w:rPr>
      </w:pPr>
    </w:p>
    <w:p w14:paraId="553053C9">
      <w:pPr>
        <w:adjustRightInd w:val="0"/>
        <w:snapToGrid w:val="0"/>
        <w:spacing w:line="360" w:lineRule="auto"/>
        <w:rPr>
          <w:rFonts w:ascii="仿宋" w:hAnsi="仿宋" w:eastAsia="仿宋" w:cs="仿宋"/>
          <w:szCs w:val="21"/>
          <w:highlight w:val="none"/>
        </w:rPr>
      </w:pPr>
      <w:r>
        <w:rPr>
          <w:rFonts w:hint="eastAsia" w:ascii="仿宋" w:hAnsi="仿宋" w:eastAsia="仿宋" w:cs="仿宋"/>
          <w:bCs/>
          <w:szCs w:val="21"/>
          <w:highlight w:val="none"/>
          <w:lang w:val="en-US" w:eastAsia="zh-CN"/>
        </w:rPr>
        <w:t>投标人</w:t>
      </w:r>
      <w:r>
        <w:rPr>
          <w:rFonts w:hint="eastAsia" w:ascii="仿宋" w:hAnsi="仿宋" w:eastAsia="仿宋" w:cs="仿宋"/>
          <w:szCs w:val="21"/>
          <w:highlight w:val="none"/>
        </w:rPr>
        <w:t xml:space="preserve">                 </w:t>
      </w: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 xml:space="preserve"> 法定代表人（负责人）或授权代表</w:t>
      </w:r>
    </w:p>
    <w:p w14:paraId="325AA601">
      <w:pPr>
        <w:adjustRightInd w:val="0"/>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（公章）：                     （签字或盖章）：</w:t>
      </w:r>
    </w:p>
    <w:p w14:paraId="62FB1595">
      <w:pPr>
        <w:autoSpaceDE w:val="0"/>
        <w:autoSpaceDN w:val="0"/>
        <w:adjustRightInd w:val="0"/>
        <w:snapToGrid w:val="0"/>
        <w:spacing w:line="360" w:lineRule="auto"/>
        <w:jc w:val="center"/>
        <w:rPr>
          <w:rFonts w:ascii="仿宋" w:hAnsi="仿宋" w:eastAsia="仿宋" w:cs="仿宋"/>
          <w:szCs w:val="21"/>
          <w:highlight w:val="none"/>
        </w:rPr>
        <w:sectPr>
          <w:pgSz w:w="11906" w:h="16838"/>
          <w:pgMar w:top="1418" w:right="1418" w:bottom="1418" w:left="1418" w:header="851" w:footer="992" w:gutter="0"/>
          <w:cols w:space="720" w:num="1"/>
          <w:docGrid w:linePitch="312" w:charSpace="0"/>
        </w:sectPr>
      </w:pPr>
      <w:r>
        <w:rPr>
          <w:rFonts w:hint="eastAsia" w:ascii="仿宋" w:hAnsi="仿宋" w:eastAsia="仿宋" w:cs="仿宋"/>
          <w:szCs w:val="21"/>
          <w:highlight w:val="none"/>
        </w:rPr>
        <w:t xml:space="preserve">                                年    月    日</w:t>
      </w:r>
    </w:p>
    <w:p w14:paraId="53EDC4D1">
      <w:pPr>
        <w:pStyle w:val="11"/>
        <w:tabs>
          <w:tab w:val="left" w:pos="360"/>
        </w:tabs>
        <w:rPr>
          <w:rFonts w:ascii="仿宋" w:hAnsi="仿宋" w:eastAsia="仿宋" w:cs="仿宋"/>
          <w:bCs/>
          <w:sz w:val="21"/>
          <w:szCs w:val="21"/>
          <w:highlight w:val="none"/>
        </w:rPr>
      </w:pPr>
      <w:r>
        <w:rPr>
          <w:rFonts w:hint="eastAsia" w:ascii="仿宋" w:hAnsi="仿宋" w:eastAsia="仿宋" w:cs="仿宋"/>
          <w:bCs/>
          <w:sz w:val="21"/>
          <w:szCs w:val="21"/>
          <w:highlight w:val="none"/>
        </w:rPr>
        <w:t>格式</w:t>
      </w:r>
      <w:r>
        <w:rPr>
          <w:rFonts w:hint="eastAsia" w:ascii="仿宋" w:hAnsi="仿宋" w:eastAsia="仿宋" w:cs="仿宋"/>
          <w:bCs/>
          <w:sz w:val="21"/>
          <w:szCs w:val="21"/>
          <w:highlight w:val="none"/>
          <w:lang w:val="en-US" w:eastAsia="zh-CN"/>
        </w:rPr>
        <w:t>五</w:t>
      </w:r>
      <w:r>
        <w:rPr>
          <w:rFonts w:hint="eastAsia" w:ascii="仿宋" w:hAnsi="仿宋" w:eastAsia="仿宋" w:cs="仿宋"/>
          <w:bCs/>
          <w:sz w:val="21"/>
          <w:szCs w:val="21"/>
          <w:highlight w:val="none"/>
        </w:rPr>
        <w:t>：</w:t>
      </w:r>
    </w:p>
    <w:p w14:paraId="5C96B3C7">
      <w:pPr>
        <w:pStyle w:val="6"/>
        <w:widowControl w:val="0"/>
        <w:spacing w:before="0" w:beforeAutospacing="0" w:after="0" w:afterAutospacing="0" w:line="360" w:lineRule="auto"/>
        <w:ind w:firstLine="480" w:firstLineChars="200"/>
        <w:jc w:val="both"/>
        <w:rPr>
          <w:rFonts w:ascii="仿宋" w:hAnsi="仿宋" w:eastAsia="仿宋" w:cs="仿宋"/>
          <w:kern w:val="2"/>
          <w:highlight w:val="none"/>
          <w:lang w:bidi="ar"/>
        </w:rPr>
      </w:pPr>
    </w:p>
    <w:p w14:paraId="5E8081AE">
      <w:pPr>
        <w:pStyle w:val="6"/>
        <w:widowControl w:val="0"/>
        <w:spacing w:before="0" w:beforeAutospacing="0" w:after="0" w:afterAutospacing="0" w:line="360" w:lineRule="auto"/>
        <w:ind w:firstLine="420" w:firstLineChars="200"/>
        <w:jc w:val="both"/>
        <w:rPr>
          <w:rFonts w:ascii="仿宋" w:hAnsi="仿宋" w:eastAsia="仿宋" w:cs="仿宋"/>
          <w:kern w:val="2"/>
          <w:sz w:val="21"/>
          <w:szCs w:val="21"/>
          <w:highlight w:val="none"/>
          <w:lang w:bidi="ar"/>
        </w:rPr>
      </w:pPr>
      <w:r>
        <w:rPr>
          <w:rFonts w:hint="eastAsia" w:ascii="仿宋" w:hAnsi="仿宋" w:eastAsia="仿宋" w:cs="仿宋"/>
          <w:kern w:val="2"/>
          <w:sz w:val="21"/>
          <w:szCs w:val="21"/>
          <w:highlight w:val="none"/>
          <w:lang w:bidi="ar"/>
        </w:rPr>
        <w:t>供应商是否属于为本项目提供整体设计、规范编制或者项目管理、监理、检测等服务的</w:t>
      </w:r>
      <w:r>
        <w:rPr>
          <w:rFonts w:hint="eastAsia" w:ascii="仿宋" w:hAnsi="仿宋" w:eastAsia="仿宋" w:cs="仿宋"/>
          <w:kern w:val="2"/>
          <w:sz w:val="21"/>
          <w:szCs w:val="21"/>
          <w:highlight w:val="none"/>
          <w:lang w:val="en-US" w:eastAsia="zh-CN" w:bidi="ar"/>
        </w:rPr>
        <w:t>投标人</w:t>
      </w:r>
      <w:r>
        <w:rPr>
          <w:rFonts w:hint="eastAsia" w:ascii="仿宋" w:hAnsi="仿宋" w:eastAsia="仿宋" w:cs="仿宋"/>
          <w:kern w:val="2"/>
          <w:sz w:val="21"/>
          <w:szCs w:val="21"/>
          <w:highlight w:val="none"/>
          <w:lang w:bidi="ar"/>
        </w:rPr>
        <w:t>声明</w:t>
      </w:r>
    </w:p>
    <w:p w14:paraId="14FD76B8">
      <w:pPr>
        <w:pStyle w:val="6"/>
        <w:widowControl w:val="0"/>
        <w:spacing w:before="0" w:beforeAutospacing="0" w:after="0" w:afterAutospacing="0" w:line="360" w:lineRule="auto"/>
        <w:ind w:firstLine="420" w:firstLineChars="200"/>
        <w:jc w:val="both"/>
        <w:rPr>
          <w:rFonts w:ascii="仿宋" w:hAnsi="仿宋" w:eastAsia="仿宋" w:cs="仿宋"/>
          <w:kern w:val="2"/>
          <w:sz w:val="21"/>
          <w:szCs w:val="21"/>
          <w:highlight w:val="none"/>
          <w:lang w:bidi="ar"/>
        </w:rPr>
      </w:pPr>
    </w:p>
    <w:p w14:paraId="5373746C">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lang w:bidi="ar"/>
        </w:rPr>
        <w:t xml:space="preserve"> </w:t>
      </w:r>
    </w:p>
    <w:p w14:paraId="2132E3FD">
      <w:pPr>
        <w:spacing w:line="360" w:lineRule="auto"/>
        <w:rPr>
          <w:rFonts w:ascii="仿宋" w:hAnsi="仿宋" w:eastAsia="仿宋" w:cs="仿宋"/>
          <w:szCs w:val="21"/>
          <w:highlight w:val="none"/>
        </w:rPr>
      </w:pPr>
      <w:r>
        <w:rPr>
          <w:rFonts w:hint="eastAsia" w:ascii="仿宋" w:hAnsi="仿宋" w:eastAsia="仿宋" w:cs="仿宋"/>
          <w:kern w:val="0"/>
          <w:szCs w:val="21"/>
          <w:highlight w:val="none"/>
          <w:u w:val="single"/>
        </w:rPr>
        <w:t>采购人名称</w:t>
      </w:r>
      <w:r>
        <w:rPr>
          <w:rFonts w:hint="eastAsia" w:ascii="仿宋" w:hAnsi="仿宋" w:eastAsia="仿宋" w:cs="仿宋"/>
          <w:szCs w:val="21"/>
          <w:highlight w:val="none"/>
          <w:lang w:bidi="ar"/>
        </w:rPr>
        <w:t>：</w:t>
      </w:r>
    </w:p>
    <w:p w14:paraId="25E023D2">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lang w:bidi="ar"/>
        </w:rPr>
        <w:t>我方</w:t>
      </w:r>
      <w:r>
        <w:rPr>
          <w:rFonts w:hint="eastAsia" w:ascii="仿宋" w:hAnsi="仿宋" w:eastAsia="仿宋" w:cs="仿宋"/>
          <w:szCs w:val="21"/>
          <w:highlight w:val="none"/>
          <w:u w:val="single"/>
          <w:lang w:bidi="ar"/>
        </w:rPr>
        <w:t>属于/不属于</w:t>
      </w:r>
      <w:r>
        <w:rPr>
          <w:rFonts w:hint="eastAsia" w:ascii="仿宋" w:hAnsi="仿宋" w:eastAsia="仿宋" w:cs="仿宋"/>
          <w:szCs w:val="21"/>
          <w:highlight w:val="none"/>
          <w:lang w:bidi="ar"/>
        </w:rPr>
        <w:t>为本项目提供整体设计、规范编制或者项目管理、监理、检测等服务的</w:t>
      </w:r>
      <w:r>
        <w:rPr>
          <w:rFonts w:hint="eastAsia" w:ascii="仿宋" w:hAnsi="仿宋" w:eastAsia="仿宋" w:cs="仿宋"/>
          <w:bCs/>
          <w:szCs w:val="21"/>
          <w:highlight w:val="none"/>
          <w:lang w:val="en-US" w:eastAsia="zh-CN"/>
        </w:rPr>
        <w:t>投标人</w:t>
      </w:r>
      <w:r>
        <w:rPr>
          <w:rFonts w:hint="eastAsia" w:ascii="仿宋" w:hAnsi="仿宋" w:eastAsia="仿宋" w:cs="仿宋"/>
          <w:szCs w:val="21"/>
          <w:highlight w:val="none"/>
          <w:lang w:bidi="ar"/>
        </w:rPr>
        <w:t>。</w:t>
      </w:r>
    </w:p>
    <w:p w14:paraId="249B543F">
      <w:pPr>
        <w:pStyle w:val="6"/>
        <w:widowControl w:val="0"/>
        <w:spacing w:before="0" w:beforeAutospacing="0" w:after="0" w:afterAutospacing="0"/>
        <w:jc w:val="both"/>
        <w:rPr>
          <w:rFonts w:ascii="仿宋" w:hAnsi="仿宋" w:eastAsia="仿宋" w:cs="仿宋"/>
          <w:sz w:val="21"/>
          <w:szCs w:val="21"/>
          <w:highlight w:val="none"/>
        </w:rPr>
      </w:pPr>
      <w:r>
        <w:rPr>
          <w:rFonts w:hint="eastAsia" w:ascii="仿宋" w:hAnsi="仿宋" w:eastAsia="仿宋" w:cs="仿宋"/>
          <w:color w:val="993300"/>
          <w:sz w:val="21"/>
          <w:szCs w:val="21"/>
          <w:highlight w:val="none"/>
          <w:lang w:bidi="ar"/>
        </w:rPr>
        <w:t xml:space="preserve"> </w:t>
      </w:r>
    </w:p>
    <w:p w14:paraId="7D9229EC">
      <w:pPr>
        <w:rPr>
          <w:rFonts w:ascii="仿宋" w:hAnsi="仿宋" w:eastAsia="仿宋" w:cs="仿宋"/>
          <w:szCs w:val="21"/>
          <w:highlight w:val="none"/>
        </w:rPr>
      </w:pPr>
      <w:r>
        <w:rPr>
          <w:rFonts w:hint="eastAsia" w:ascii="仿宋" w:hAnsi="仿宋" w:eastAsia="仿宋" w:cs="仿宋"/>
          <w:szCs w:val="21"/>
          <w:highlight w:val="none"/>
          <w:lang w:bidi="ar"/>
        </w:rPr>
        <w:t xml:space="preserve"> </w:t>
      </w:r>
    </w:p>
    <w:p w14:paraId="730531C1">
      <w:pPr>
        <w:pStyle w:val="6"/>
        <w:widowControl w:val="0"/>
        <w:spacing w:before="0" w:beforeAutospacing="0" w:after="0" w:afterAutospacing="0"/>
        <w:jc w:val="both"/>
        <w:rPr>
          <w:rFonts w:ascii="仿宋" w:hAnsi="仿宋" w:eastAsia="仿宋" w:cs="仿宋"/>
          <w:sz w:val="21"/>
          <w:szCs w:val="21"/>
          <w:highlight w:val="none"/>
        </w:rPr>
      </w:pPr>
      <w:r>
        <w:rPr>
          <w:rFonts w:hint="eastAsia" w:ascii="仿宋" w:hAnsi="仿宋" w:eastAsia="仿宋" w:cs="仿宋"/>
          <w:color w:val="993300"/>
          <w:sz w:val="21"/>
          <w:szCs w:val="21"/>
          <w:highlight w:val="none"/>
          <w:lang w:bidi="ar"/>
        </w:rPr>
        <w:t xml:space="preserve"> </w:t>
      </w:r>
    </w:p>
    <w:p w14:paraId="60135968">
      <w:pPr>
        <w:adjustRightInd w:val="0"/>
        <w:snapToGrid w:val="0"/>
        <w:spacing w:line="480" w:lineRule="auto"/>
        <w:jc w:val="left"/>
        <w:rPr>
          <w:rFonts w:ascii="仿宋" w:hAnsi="仿宋" w:eastAsia="仿宋" w:cs="仿宋"/>
          <w:szCs w:val="21"/>
          <w:highlight w:val="none"/>
        </w:rPr>
      </w:pPr>
      <w:r>
        <w:rPr>
          <w:rFonts w:hint="eastAsia" w:ascii="仿宋" w:hAnsi="仿宋" w:eastAsia="仿宋" w:cs="仿宋"/>
          <w:szCs w:val="21"/>
          <w:highlight w:val="none"/>
          <w:lang w:bidi="ar"/>
        </w:rPr>
        <w:t xml:space="preserve"> </w:t>
      </w:r>
    </w:p>
    <w:p w14:paraId="4AFA3D1D">
      <w:pPr>
        <w:adjustRightInd w:val="0"/>
        <w:snapToGrid w:val="0"/>
        <w:spacing w:line="360" w:lineRule="auto"/>
        <w:rPr>
          <w:rFonts w:ascii="仿宋" w:hAnsi="仿宋" w:eastAsia="仿宋" w:cs="仿宋"/>
          <w:szCs w:val="21"/>
          <w:highlight w:val="none"/>
        </w:rPr>
      </w:pPr>
      <w:r>
        <w:rPr>
          <w:rFonts w:hint="eastAsia" w:ascii="仿宋" w:hAnsi="仿宋" w:eastAsia="仿宋" w:cs="仿宋"/>
          <w:bCs/>
          <w:szCs w:val="21"/>
          <w:highlight w:val="none"/>
          <w:lang w:val="en-US" w:eastAsia="zh-CN"/>
        </w:rPr>
        <w:t>投标人</w:t>
      </w:r>
      <w:r>
        <w:rPr>
          <w:rFonts w:hint="eastAsia" w:ascii="仿宋" w:hAnsi="仿宋" w:eastAsia="仿宋" w:cs="仿宋"/>
          <w:szCs w:val="21"/>
          <w:highlight w:val="none"/>
        </w:rPr>
        <w:t xml:space="preserve">                    法定代表人（负责人）或授权代表</w:t>
      </w:r>
    </w:p>
    <w:p w14:paraId="44AFA957">
      <w:pPr>
        <w:adjustRightInd w:val="0"/>
        <w:snapToGrid w:val="0"/>
        <w:spacing w:line="360" w:lineRule="auto"/>
        <w:rPr>
          <w:rFonts w:ascii="仿宋" w:hAnsi="仿宋" w:eastAsia="仿宋" w:cs="仿宋"/>
          <w:szCs w:val="21"/>
          <w:highlight w:val="none"/>
        </w:rPr>
      </w:pPr>
      <w:r>
        <w:rPr>
          <w:rFonts w:hint="eastAsia" w:ascii="仿宋" w:hAnsi="仿宋" w:eastAsia="仿宋" w:cs="仿宋"/>
          <w:szCs w:val="21"/>
          <w:highlight w:val="none"/>
        </w:rPr>
        <w:t>（公章）：                     （签字或盖章）：</w:t>
      </w:r>
    </w:p>
    <w:p w14:paraId="6C9F7DE7">
      <w:r>
        <w:rPr>
          <w:rFonts w:hint="eastAsia" w:ascii="仿宋" w:hAnsi="仿宋" w:eastAsia="仿宋" w:cs="仿宋"/>
          <w:szCs w:val="21"/>
          <w:highlight w:val="none"/>
        </w:rPr>
        <w:t xml:space="preserve">                                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0D481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Document Map"/>
    <w:basedOn w:val="1"/>
    <w:qFormat/>
    <w:uiPriority w:val="99"/>
    <w:pPr>
      <w:spacing w:line="440" w:lineRule="exact"/>
    </w:pPr>
    <w:rPr>
      <w:rFonts w:ascii="宋体"/>
      <w:sz w:val="18"/>
      <w:szCs w:val="18"/>
    </w:rPr>
  </w:style>
  <w:style w:type="paragraph" w:styleId="4">
    <w:name w:val="Body Text"/>
    <w:basedOn w:val="1"/>
    <w:next w:val="1"/>
    <w:qFormat/>
    <w:uiPriority w:val="0"/>
    <w:pPr>
      <w:spacing w:after="120" w:afterLines="0"/>
    </w:pPr>
  </w:style>
  <w:style w:type="paragraph" w:styleId="5">
    <w:name w:val="Plain Text"/>
    <w:basedOn w:val="1"/>
    <w:qFormat/>
    <w:uiPriority w:val="99"/>
    <w:rPr>
      <w:rFonts w:ascii="宋体" w:hAnsi="Courier New"/>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缩进1"/>
    <w:basedOn w:val="1"/>
    <w:qFormat/>
    <w:uiPriority w:val="0"/>
    <w:pPr>
      <w:ind w:firstLine="420" w:firstLineChars="200"/>
    </w:pPr>
  </w:style>
  <w:style w:type="paragraph" w:customStyle="1" w:styleId="11">
    <w:name w:val="Char"/>
    <w:basedOn w:val="3"/>
    <w:next w:val="2"/>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2025-11-26T10:47:54Z</dcterms:created>
  <dc:creator>Administrator</dc:creator>
  <cp:lastModifiedBy>着迷</cp:lastModifiedBy>
  <dcterms:modified xsi:type="dcterms:W3CDTF">2025-11-26T10:47:59Z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9A86FBCB9BCE4C7D838237D89B960169_12</vt:lpwstr>
  </property>
</Properties>
</file>