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B0AE2">
      <w:pPr>
        <w:pStyle w:val="7"/>
        <w:numPr>
          <w:ilvl w:val="0"/>
          <w:numId w:val="0"/>
        </w:numPr>
        <w:ind w:leftChars="0"/>
        <w:jc w:val="center"/>
        <w:outlineLvl w:val="3"/>
        <w:rPr>
          <w:rFonts w:hint="eastAsia" w:ascii="宋体" w:hAnsi="宋体" w:eastAsia="宋体" w:cs="宋体"/>
          <w:lang w:val="en-US" w:eastAsia="zh-CN"/>
        </w:rPr>
      </w:pPr>
      <w:r>
        <w:rPr>
          <w:rFonts w:hint="eastAsia" w:ascii="宋体" w:hAnsi="宋体" w:eastAsia="宋体" w:cs="宋体"/>
          <w:highlight w:val="none"/>
        </w:rPr>
        <w:t>投标人应提交的相关资格证明文件</w:t>
      </w:r>
    </w:p>
    <w:p w14:paraId="452DDF2A">
      <w:pPr>
        <w:rPr>
          <w:rFonts w:hint="eastAsia" w:ascii="宋体" w:hAnsi="宋体" w:eastAsia="宋体" w:cs="宋体"/>
          <w:sz w:val="24"/>
          <w:szCs w:val="24"/>
          <w:lang w:eastAsia="zh-CN"/>
        </w:rPr>
      </w:pPr>
    </w:p>
    <w:p w14:paraId="03886C7E">
      <w:pPr>
        <w:rPr>
          <w:rFonts w:hint="eastAsia" w:ascii="宋体" w:hAnsi="宋体" w:eastAsia="宋体" w:cs="宋体"/>
          <w:sz w:val="24"/>
          <w:szCs w:val="24"/>
          <w:lang w:eastAsia="zh-CN"/>
        </w:rPr>
      </w:pPr>
    </w:p>
    <w:p w14:paraId="463FA116">
      <w:pPr>
        <w:pStyle w:val="8"/>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供应商符合《政府采购法》第二十二条规定条件的承诺函</w:t>
      </w:r>
    </w:p>
    <w:p w14:paraId="7AC85B8C">
      <w:pPr>
        <w:pStyle w:val="3"/>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3"/>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3"/>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2DF21734">
      <w:pPr>
        <w:pStyle w:val="8"/>
        <w:ind w:firstLine="480"/>
        <w:rPr>
          <w:rFonts w:hint="eastAsia" w:ascii="仿宋_GB2312" w:hAnsi="仿宋_GB2312" w:eastAsia="仿宋_GB2312" w:cs="仿宋_GB2312"/>
          <w:lang w:eastAsia="zh-CN"/>
        </w:rPr>
      </w:pPr>
      <w:r>
        <w:rPr>
          <w:rFonts w:hint="eastAsia" w:ascii="宋体" w:hAnsi="宋体" w:cs="宋体"/>
          <w:sz w:val="24"/>
          <w:szCs w:val="24"/>
        </w:rPr>
        <w:t>日期：</w:t>
      </w:r>
    </w:p>
    <w:p w14:paraId="3DD5B31D">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08DDAC7">
      <w:pPr>
        <w:pStyle w:val="8"/>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）营业执照：</w:t>
      </w:r>
      <w:r>
        <w:rPr>
          <w:rFonts w:hint="eastAsia" w:ascii="宋体" w:hAnsi="宋体" w:eastAsia="宋体" w:cs="宋体"/>
          <w:bCs/>
          <w:kern w:val="0"/>
          <w:sz w:val="24"/>
          <w:szCs w:val="24"/>
        </w:rPr>
        <w:t>提供合格有效的法人或其他组织的营业执照等证明文件，自然人参与的提供其身份证</w:t>
      </w:r>
      <w:r>
        <w:rPr>
          <w:rFonts w:hint="eastAsia" w:ascii="宋体" w:hAnsi="宋体" w:eastAsia="宋体" w:cs="宋体"/>
          <w:bCs/>
          <w:kern w:val="0"/>
          <w:sz w:val="24"/>
          <w:szCs w:val="24"/>
          <w:lang w:val="en-US" w:eastAsia="zh-CN"/>
        </w:rPr>
        <w:t>复印件加盖公章</w:t>
      </w:r>
      <w:r>
        <w:rPr>
          <w:rFonts w:hint="eastAsia" w:ascii="宋体" w:hAnsi="宋体" w:eastAsia="宋体" w:cs="宋体"/>
          <w:sz w:val="24"/>
          <w:szCs w:val="24"/>
          <w:lang w:eastAsia="zh-CN"/>
        </w:rPr>
        <w:t>。</w:t>
      </w:r>
    </w:p>
    <w:p w14:paraId="7F24C660">
      <w:pPr>
        <w:pStyle w:val="8"/>
        <w:numPr>
          <w:ilvl w:val="0"/>
          <w:numId w:val="0"/>
        </w:numPr>
        <w:spacing w:line="360" w:lineRule="auto"/>
        <w:jc w:val="center"/>
        <w:rPr>
          <w:rFonts w:hint="eastAsia" w:ascii="宋体" w:hAnsi="宋体" w:eastAsia="宋体" w:cs="宋体"/>
          <w:i/>
          <w:iCs/>
          <w:sz w:val="24"/>
          <w:szCs w:val="24"/>
          <w:lang w:val="en-US" w:eastAsia="zh-CN"/>
        </w:rPr>
      </w:pPr>
    </w:p>
    <w:p w14:paraId="0EDEB3D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D95D075">
      <w:pPr>
        <w:pStyle w:val="8"/>
        <w:numPr>
          <w:ilvl w:val="0"/>
          <w:numId w:val="0"/>
        </w:numPr>
        <w:spacing w:line="360" w:lineRule="auto"/>
        <w:rPr>
          <w:rFonts w:hint="eastAsia" w:ascii="宋体" w:hAnsi="宋体" w:eastAsia="宋体" w:cs="宋体"/>
          <w:b/>
          <w:bCs/>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w:t>
      </w:r>
      <w:r>
        <w:rPr>
          <w:rFonts w:hint="eastAsia" w:ascii="宋体" w:hAnsi="宋体" w:eastAsia="宋体" w:cs="宋体"/>
          <w:sz w:val="24"/>
          <w:szCs w:val="24"/>
        </w:rPr>
        <w:t>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w:t>
      </w:r>
      <w:r>
        <w:rPr>
          <w:rFonts w:hint="eastAsia" w:ascii="宋体" w:hAnsi="宋体" w:eastAsia="宋体" w:cs="宋体"/>
          <w:b/>
          <w:bCs/>
          <w:sz w:val="24"/>
          <w:szCs w:val="24"/>
        </w:rPr>
        <w:t>注：财会</w:t>
      </w:r>
      <w:r>
        <w:rPr>
          <w:rFonts w:hint="eastAsia" w:ascii="宋体" w:hAnsi="宋体" w:eastAsia="宋体" w:cs="宋体"/>
          <w:b/>
          <w:bCs/>
          <w:sz w:val="24"/>
          <w:szCs w:val="24"/>
          <w:lang w:eastAsia="zh-CN"/>
        </w:rPr>
        <w:t>〔</w:t>
      </w:r>
      <w:r>
        <w:rPr>
          <w:rFonts w:hint="eastAsia" w:ascii="宋体" w:hAnsi="宋体" w:eastAsia="宋体" w:cs="宋体"/>
          <w:b/>
          <w:bCs/>
          <w:sz w:val="24"/>
          <w:szCs w:val="24"/>
        </w:rPr>
        <w:t>2023</w:t>
      </w:r>
      <w:r>
        <w:rPr>
          <w:rFonts w:hint="eastAsia" w:ascii="宋体" w:hAnsi="宋体" w:eastAsia="宋体" w:cs="宋体"/>
          <w:b/>
          <w:bCs/>
          <w:sz w:val="24"/>
          <w:szCs w:val="24"/>
          <w:lang w:eastAsia="zh-CN"/>
        </w:rPr>
        <w:t>〕</w:t>
      </w:r>
      <w:r>
        <w:rPr>
          <w:rFonts w:hint="eastAsia" w:ascii="宋体" w:hAnsi="宋体" w:eastAsia="宋体" w:cs="宋体"/>
          <w:b/>
          <w:bCs/>
          <w:sz w:val="24"/>
          <w:szCs w:val="24"/>
        </w:rPr>
        <w:t>15号文《财政部 国务院国资委 金融监管总局关于加强审计报告查验工作的通知》会计师事务所应当主动向被审计单位提供附验证码的审计报告。即2023年及以后的审计报告需附验证码。</w:t>
      </w:r>
    </w:p>
    <w:p w14:paraId="5B70C46F">
      <w:pPr>
        <w:pStyle w:val="8"/>
        <w:numPr>
          <w:ilvl w:val="0"/>
          <w:numId w:val="0"/>
        </w:numPr>
        <w:spacing w:line="360" w:lineRule="auto"/>
        <w:jc w:val="center"/>
        <w:rPr>
          <w:rFonts w:hint="default" w:eastAsia="宋体"/>
          <w:lang w:val="en-US" w:eastAsia="zh-CN"/>
        </w:rPr>
      </w:pPr>
      <w:r>
        <w:rPr>
          <w:rFonts w:hint="eastAsia" w:eastAsia="宋体"/>
          <w:b/>
          <w:bCs/>
          <w:sz w:val="28"/>
          <w:szCs w:val="28"/>
          <w:lang w:val="en-US" w:eastAsia="zh-CN"/>
        </w:rPr>
        <w:t>验证码查询截图示例</w:t>
      </w:r>
    </w:p>
    <w:p w14:paraId="03E5A5C6">
      <w:pPr>
        <w:pStyle w:val="8"/>
        <w:numPr>
          <w:ilvl w:val="0"/>
          <w:numId w:val="0"/>
        </w:numPr>
        <w:spacing w:line="360" w:lineRule="auto"/>
        <w:jc w:val="center"/>
        <w:rPr>
          <w:rFonts w:hint="eastAsia" w:eastAsia="宋体"/>
          <w:lang w:eastAsia="zh-CN"/>
        </w:rPr>
      </w:pPr>
      <w:r>
        <w:rPr>
          <w:rFonts w:hint="eastAsia" w:eastAsia="宋体"/>
          <w:lang w:eastAsia="zh-CN"/>
        </w:rPr>
        <w:drawing>
          <wp:inline distT="0" distB="0" distL="114300" distR="114300">
            <wp:extent cx="3061335" cy="6451600"/>
            <wp:effectExtent l="0" t="0" r="5715" b="6350"/>
            <wp:docPr id="176" name="图片 176"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descr="C:/Users/Administrator/Desktop/图片1.png图片1"/>
                    <pic:cNvPicPr>
                      <a:picLocks noChangeAspect="1"/>
                    </pic:cNvPicPr>
                  </pic:nvPicPr>
                  <pic:blipFill>
                    <a:blip r:embed="rId4"/>
                    <a:srcRect l="69" r="69"/>
                    <a:stretch>
                      <a:fillRect/>
                    </a:stretch>
                  </pic:blipFill>
                  <pic:spPr>
                    <a:xfrm>
                      <a:off x="0" y="0"/>
                      <a:ext cx="3061335" cy="6451600"/>
                    </a:xfrm>
                    <a:prstGeom prst="rect">
                      <a:avLst/>
                    </a:prstGeom>
                  </pic:spPr>
                </pic:pic>
              </a:graphicData>
            </a:graphic>
          </wp:inline>
        </w:drawing>
      </w:r>
    </w:p>
    <w:p w14:paraId="13AC8D21">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2D90646">
      <w:pPr>
        <w:pStyle w:val="8"/>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）社会保障资金的证明：提供自202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年01月01日以来至少一个月已缴纳的社会保障资金的证明（社会保障资金缴存单据或社保机构开具的社会保险参保缴费情况证明等）；依法不需要缴纳社会保障资金的投标人应提供相关文件证明。</w:t>
      </w:r>
    </w:p>
    <w:p w14:paraId="605C5ACD">
      <w:pPr>
        <w:pStyle w:val="8"/>
        <w:numPr>
          <w:ilvl w:val="0"/>
          <w:numId w:val="0"/>
        </w:numPr>
        <w:spacing w:line="360" w:lineRule="auto"/>
        <w:rPr>
          <w:rFonts w:hint="eastAsia" w:ascii="宋体" w:hAnsi="宋体" w:eastAsia="宋体" w:cs="宋体"/>
          <w:sz w:val="24"/>
          <w:szCs w:val="24"/>
          <w:lang w:eastAsia="zh-CN"/>
        </w:rPr>
      </w:pPr>
    </w:p>
    <w:p w14:paraId="370CAE67">
      <w:pPr>
        <w:pStyle w:val="8"/>
        <w:numPr>
          <w:ilvl w:val="0"/>
          <w:numId w:val="0"/>
        </w:numPr>
        <w:spacing w:line="360" w:lineRule="auto"/>
        <w:rPr>
          <w:rFonts w:hint="eastAsia" w:ascii="宋体" w:hAnsi="宋体" w:eastAsia="宋体" w:cs="宋体"/>
          <w:bCs/>
          <w:kern w:val="0"/>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税收缴纳证明：提供2025年01月01日以来已缴纳的至少一个月的纳税证明或完税证明（时间以税款所属日期为准），纳税证明或完税证明上应有代收机构或税务机关的公章或业务专用章。依法免税的投标人应提供相关文件证明</w:t>
      </w:r>
      <w:r>
        <w:rPr>
          <w:rFonts w:hint="eastAsia" w:ascii="宋体" w:hAnsi="宋体" w:eastAsia="宋体" w:cs="宋体"/>
          <w:bCs/>
          <w:kern w:val="0"/>
          <w:sz w:val="24"/>
          <w:szCs w:val="24"/>
        </w:rPr>
        <w:t>。</w:t>
      </w:r>
    </w:p>
    <w:p w14:paraId="72533099">
      <w:pPr>
        <w:pStyle w:val="8"/>
        <w:numPr>
          <w:ilvl w:val="0"/>
          <w:numId w:val="0"/>
        </w:numPr>
        <w:spacing w:line="360" w:lineRule="auto"/>
        <w:rPr>
          <w:rFonts w:hint="eastAsia" w:ascii="宋体" w:hAnsi="宋体" w:eastAsia="宋体" w:cs="宋体"/>
          <w:bCs/>
          <w:kern w:val="0"/>
          <w:sz w:val="24"/>
          <w:szCs w:val="24"/>
          <w:lang w:eastAsia="zh-CN"/>
        </w:rPr>
      </w:pPr>
    </w:p>
    <w:p w14:paraId="2829CE89">
      <w:pPr>
        <w:rPr>
          <w:rFonts w:hint="eastAsia" w:ascii="宋体" w:hAnsi="宋体" w:eastAsia="宋体" w:cs="宋体"/>
          <w:sz w:val="24"/>
          <w:szCs w:val="24"/>
          <w:lang w:eastAsia="zh-CN"/>
        </w:rPr>
      </w:pPr>
      <w:bookmarkStart w:id="0" w:name="_GoBack"/>
      <w:bookmarkEnd w:id="0"/>
    </w:p>
    <w:p w14:paraId="4D4EAE26">
      <w:pPr>
        <w:pStyle w:val="8"/>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）专业技术声明：提供具有履行本合同所必需的设备和专业技术能力的声明。</w:t>
      </w:r>
    </w:p>
    <w:p w14:paraId="3A18B262">
      <w:pPr>
        <w:spacing w:line="360" w:lineRule="auto"/>
        <w:jc w:val="center"/>
        <w:rPr>
          <w:rFonts w:hint="eastAsia" w:ascii="宋体" w:hAnsi="宋体" w:eastAsia="宋体" w:cs="宋体"/>
          <w:b/>
          <w:color w:val="auto"/>
          <w:sz w:val="24"/>
          <w:szCs w:val="24"/>
          <w:highlight w:val="none"/>
        </w:rPr>
      </w:pPr>
    </w:p>
    <w:p w14:paraId="1EFFFEFD">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32D90E3B">
      <w:pPr>
        <w:spacing w:line="360" w:lineRule="auto"/>
        <w:rPr>
          <w:rFonts w:hint="eastAsia" w:ascii="宋体" w:hAnsi="宋体" w:eastAsia="宋体" w:cs="宋体"/>
          <w:color w:val="auto"/>
          <w:sz w:val="24"/>
          <w:szCs w:val="24"/>
          <w:highlight w:val="none"/>
          <w:u w:val="single"/>
        </w:rPr>
      </w:pPr>
    </w:p>
    <w:p w14:paraId="1948EED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68918BD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5FC5421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0A99F194">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0823FA4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D7086D8">
      <w:pPr>
        <w:spacing w:line="360" w:lineRule="auto"/>
        <w:ind w:firstLine="480"/>
        <w:rPr>
          <w:rFonts w:hint="eastAsia" w:ascii="宋体" w:hAnsi="宋体" w:eastAsia="宋体" w:cs="宋体"/>
          <w:b/>
          <w:color w:val="auto"/>
          <w:sz w:val="24"/>
          <w:szCs w:val="24"/>
          <w:highlight w:val="none"/>
        </w:rPr>
      </w:pPr>
    </w:p>
    <w:p w14:paraId="2DBB84F2">
      <w:pPr>
        <w:spacing w:line="360" w:lineRule="auto"/>
        <w:ind w:firstLine="480" w:firstLineChars="200"/>
        <w:jc w:val="right"/>
        <w:rPr>
          <w:rFonts w:hint="eastAsia" w:ascii="宋体" w:hAnsi="宋体" w:eastAsia="宋体" w:cs="宋体"/>
          <w:color w:val="auto"/>
          <w:sz w:val="24"/>
          <w:szCs w:val="24"/>
          <w:highlight w:val="none"/>
        </w:rPr>
      </w:pPr>
    </w:p>
    <w:p w14:paraId="70D9C901">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93B334">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1E19BF">
      <w:pPr>
        <w:spacing w:line="360" w:lineRule="auto"/>
        <w:rPr>
          <w:rFonts w:hint="eastAsia" w:ascii="宋体" w:hAnsi="宋体" w:eastAsia="宋体" w:cs="宋体"/>
          <w:b/>
          <w:bCs/>
          <w:color w:val="auto"/>
          <w:sz w:val="28"/>
          <w:szCs w:val="28"/>
          <w:highlight w:val="none"/>
        </w:rPr>
      </w:pPr>
    </w:p>
    <w:p w14:paraId="0816B931">
      <w:pPr>
        <w:pStyle w:val="8"/>
        <w:numPr>
          <w:ilvl w:val="0"/>
          <w:numId w:val="0"/>
        </w:numPr>
        <w:spacing w:line="360" w:lineRule="auto"/>
        <w:rPr>
          <w:rFonts w:hint="eastAsia" w:ascii="宋体" w:hAnsi="宋体" w:eastAsia="宋体" w:cs="宋体"/>
          <w:sz w:val="24"/>
          <w:szCs w:val="24"/>
          <w:lang w:eastAsia="zh-CN"/>
        </w:rPr>
      </w:pPr>
    </w:p>
    <w:p w14:paraId="2A09E03F">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21CAB93">
      <w:pPr>
        <w:pStyle w:val="8"/>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）无重大违法记录声明：参加本次政府采购活动前3年内在经营活动中没有重大违纪，以及未被列入失信被执行人、重大税收违法案件当事人名单、政府采购严重违法失信行为记录名单的书面声明。</w:t>
      </w:r>
    </w:p>
    <w:p w14:paraId="495D1D32">
      <w:pPr>
        <w:pStyle w:val="4"/>
        <w:spacing w:line="560" w:lineRule="exact"/>
        <w:ind w:firstLine="482" w:firstLineChars="200"/>
        <w:jc w:val="center"/>
        <w:rPr>
          <w:rFonts w:hint="eastAsia" w:ascii="宋体" w:hAnsi="宋体" w:eastAsia="宋体" w:cs="宋体"/>
          <w:kern w:val="2"/>
          <w:sz w:val="24"/>
          <w:szCs w:val="24"/>
          <w:highlight w:val="none"/>
        </w:rPr>
      </w:pPr>
      <w:r>
        <w:rPr>
          <w:rFonts w:hint="eastAsia" w:ascii="宋体" w:hAnsi="宋体" w:eastAsia="宋体" w:cs="宋体"/>
          <w:b/>
          <w:sz w:val="24"/>
          <w:szCs w:val="24"/>
          <w:highlight w:val="none"/>
        </w:rPr>
        <w:t>参加本次政府采购活动前三年内，在经营活动中没有重大违法记录声明函</w:t>
      </w:r>
    </w:p>
    <w:p w14:paraId="71BB38EC">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1F3D1B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w:t>
      </w:r>
      <w:r>
        <w:rPr>
          <w:rFonts w:hint="eastAsia" w:ascii="宋体" w:hAnsi="宋体" w:cs="宋体"/>
          <w:kern w:val="2"/>
          <w:sz w:val="24"/>
          <w:szCs w:val="24"/>
          <w:highlight w:val="none"/>
          <w:lang w:eastAsia="zh-CN"/>
        </w:rPr>
        <w:t>中华人民共和国政府采购法</w:t>
      </w:r>
      <w:r>
        <w:rPr>
          <w:rFonts w:hint="eastAsia" w:ascii="宋体" w:hAnsi="宋体" w:eastAsia="宋体" w:cs="宋体"/>
          <w:kern w:val="2"/>
          <w:sz w:val="24"/>
          <w:szCs w:val="24"/>
          <w:highlight w:val="none"/>
        </w:rPr>
        <w:t>》第二十二条第一款第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581FF4C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681DDB5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197AED7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ED31CF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6FBACA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3D193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7F24F2B">
      <w:pPr>
        <w:spacing w:line="560" w:lineRule="exact"/>
        <w:rPr>
          <w:rFonts w:hint="eastAsia" w:ascii="宋体" w:hAnsi="宋体" w:eastAsia="宋体" w:cs="宋体"/>
          <w:kern w:val="2"/>
          <w:sz w:val="24"/>
          <w:szCs w:val="24"/>
          <w:highlight w:val="none"/>
        </w:rPr>
      </w:pPr>
    </w:p>
    <w:p w14:paraId="4D1E9D1B">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09990E2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876B991">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2105A188">
      <w:pPr>
        <w:pStyle w:val="4"/>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078B9C1A">
      <w:pPr>
        <w:pStyle w:val="4"/>
        <w:numPr>
          <w:ilvl w:val="0"/>
          <w:numId w:val="1"/>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056A59A6">
      <w:pPr>
        <w:pStyle w:val="4"/>
        <w:numPr>
          <w:ilvl w:val="0"/>
          <w:numId w:val="1"/>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564EE95B">
      <w:pPr>
        <w:pStyle w:val="4"/>
        <w:numPr>
          <w:ilvl w:val="0"/>
          <w:numId w:val="1"/>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财库</w:t>
      </w:r>
      <w:r>
        <w:rPr>
          <w:rFonts w:hint="eastAsia" w:hAnsi="宋体" w:cs="宋体"/>
          <w:b/>
          <w:bCs/>
          <w:sz w:val="24"/>
          <w:szCs w:val="24"/>
          <w:highlight w:val="none"/>
          <w:lang w:eastAsia="zh-CN"/>
        </w:rPr>
        <w:t>〔</w:t>
      </w:r>
      <w:r>
        <w:rPr>
          <w:rFonts w:hint="eastAsia" w:ascii="宋体" w:hAnsi="宋体" w:eastAsia="宋体" w:cs="宋体"/>
          <w:b/>
          <w:bCs/>
          <w:sz w:val="24"/>
          <w:szCs w:val="24"/>
          <w:highlight w:val="none"/>
        </w:rPr>
        <w:t>2022</w:t>
      </w:r>
      <w:r>
        <w:rPr>
          <w:rFonts w:hint="eastAsia" w:hAnsi="宋体" w:cs="宋体"/>
          <w:b/>
          <w:bCs/>
          <w:sz w:val="24"/>
          <w:szCs w:val="24"/>
          <w:highlight w:val="none"/>
          <w:lang w:eastAsia="zh-CN"/>
        </w:rPr>
        <w:t>〕</w:t>
      </w:r>
      <w:r>
        <w:rPr>
          <w:rFonts w:hint="eastAsia" w:ascii="宋体" w:hAnsi="宋体" w:eastAsia="宋体" w:cs="宋体"/>
          <w:b/>
          <w:bCs/>
          <w:sz w:val="24"/>
          <w:szCs w:val="24"/>
          <w:highlight w:val="none"/>
        </w:rPr>
        <w:t>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1CCA382">
      <w:pPr>
        <w:pStyle w:val="8"/>
        <w:numPr>
          <w:ilvl w:val="0"/>
          <w:numId w:val="0"/>
        </w:numPr>
        <w:spacing w:line="360" w:lineRule="auto"/>
        <w:rPr>
          <w:rFonts w:hint="eastAsia" w:ascii="宋体" w:hAnsi="宋体" w:eastAsia="宋体" w:cs="宋体"/>
          <w:sz w:val="24"/>
          <w:szCs w:val="24"/>
          <w:lang w:eastAsia="zh-CN"/>
        </w:rPr>
      </w:pPr>
    </w:p>
    <w:p w14:paraId="5B69A0DB">
      <w:pPr>
        <w:rPr>
          <w:rFonts w:hint="eastAsia" w:ascii="宋体" w:hAnsi="宋体" w:eastAsia="宋体" w:cs="宋体"/>
          <w:bCs/>
          <w:kern w:val="0"/>
          <w:sz w:val="24"/>
          <w:szCs w:val="24"/>
          <w:lang w:eastAsia="zh-CN"/>
        </w:rPr>
      </w:pPr>
      <w:r>
        <w:rPr>
          <w:rFonts w:hint="eastAsia" w:ascii="宋体" w:hAnsi="宋体" w:eastAsia="宋体" w:cs="宋体"/>
          <w:sz w:val="24"/>
          <w:szCs w:val="24"/>
          <w:lang w:eastAsia="zh-CN"/>
        </w:rPr>
        <w:br w:type="page"/>
      </w:r>
    </w:p>
    <w:p w14:paraId="6619B6BA">
      <w:pPr>
        <w:pStyle w:val="8"/>
        <w:numPr>
          <w:ilvl w:val="0"/>
          <w:numId w:val="0"/>
        </w:numPr>
        <w:spacing w:line="360" w:lineRule="auto"/>
        <w:rPr>
          <w:rFonts w:hint="eastAsia" w:ascii="宋体" w:hAnsi="宋体" w:eastAsia="宋体" w:cs="宋体"/>
          <w:bCs/>
          <w:kern w:val="0"/>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）授权书：</w:t>
      </w:r>
      <w:r>
        <w:rPr>
          <w:rFonts w:hint="eastAsia" w:ascii="宋体" w:hAnsi="宋体" w:eastAsia="宋体" w:cs="宋体"/>
          <w:bCs/>
          <w:kern w:val="0"/>
          <w:sz w:val="24"/>
          <w:szCs w:val="24"/>
        </w:rPr>
        <w:t>非法定代表人参加投标的，须提供法定代表人授权委托书及被授权人身份证</w:t>
      </w:r>
      <w:r>
        <w:rPr>
          <w:rFonts w:hint="eastAsia" w:ascii="宋体" w:hAnsi="宋体" w:eastAsia="宋体" w:cs="宋体"/>
          <w:bCs/>
          <w:kern w:val="0"/>
          <w:sz w:val="24"/>
          <w:szCs w:val="24"/>
          <w:lang w:val="en-US" w:eastAsia="zh-CN"/>
        </w:rPr>
        <w:t>复印件加盖公章</w:t>
      </w:r>
      <w:r>
        <w:rPr>
          <w:rFonts w:hint="eastAsia" w:ascii="宋体" w:hAnsi="宋体" w:eastAsia="宋体" w:cs="宋体"/>
          <w:bCs/>
          <w:kern w:val="0"/>
          <w:sz w:val="24"/>
          <w:szCs w:val="24"/>
        </w:rPr>
        <w:t>；法定代表人参加投标时,只需提供法定代表人身份证</w:t>
      </w:r>
      <w:r>
        <w:rPr>
          <w:rFonts w:hint="eastAsia" w:ascii="宋体" w:hAnsi="宋体" w:eastAsia="宋体" w:cs="宋体"/>
          <w:bCs/>
          <w:kern w:val="0"/>
          <w:sz w:val="24"/>
          <w:szCs w:val="24"/>
          <w:lang w:val="en-US" w:eastAsia="zh-CN"/>
        </w:rPr>
        <w:t>复印件加盖公章</w:t>
      </w:r>
      <w:r>
        <w:rPr>
          <w:rFonts w:hint="eastAsia" w:ascii="宋体" w:hAnsi="宋体" w:eastAsia="宋体" w:cs="宋体"/>
          <w:bCs/>
          <w:kern w:val="0"/>
          <w:sz w:val="24"/>
          <w:szCs w:val="24"/>
          <w:lang w:eastAsia="zh-CN"/>
        </w:rPr>
        <w:t>。</w:t>
      </w:r>
    </w:p>
    <w:p w14:paraId="101D6E52">
      <w:pPr>
        <w:pStyle w:val="4"/>
        <w:spacing w:line="336" w:lineRule="auto"/>
        <w:jc w:val="center"/>
        <w:rPr>
          <w:rFonts w:hint="eastAsia" w:ascii="宋体" w:hAnsi="宋体" w:eastAsia="宋体" w:cs="宋体"/>
          <w:b/>
          <w:spacing w:val="-4"/>
          <w:sz w:val="24"/>
          <w:szCs w:val="24"/>
          <w:highlight w:val="none"/>
          <w:lang w:eastAsia="zh-CN"/>
        </w:rPr>
      </w:pPr>
      <w:r>
        <w:rPr>
          <w:rFonts w:hint="eastAsia" w:ascii="宋体" w:hAnsi="宋体" w:eastAsia="宋体" w:cs="宋体"/>
          <w:b/>
          <w:spacing w:val="-4"/>
          <w:sz w:val="24"/>
          <w:szCs w:val="24"/>
          <w:highlight w:val="none"/>
        </w:rPr>
        <w:t>法定代表人授权委托书</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格式一</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 xml:space="preserve"> 授权代表参加投标</w:t>
      </w:r>
      <w:r>
        <w:rPr>
          <w:rFonts w:hint="eastAsia" w:ascii="宋体" w:hAnsi="宋体" w:eastAsia="宋体" w:cs="宋体"/>
          <w:b/>
          <w:spacing w:val="-4"/>
          <w:sz w:val="24"/>
          <w:szCs w:val="24"/>
          <w:highlight w:val="none"/>
          <w:lang w:eastAsia="zh-CN"/>
        </w:rPr>
        <w:t>）</w:t>
      </w:r>
    </w:p>
    <w:p w14:paraId="2FFE7489">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p w14:paraId="7008FDDB">
      <w:pPr>
        <w:pStyle w:val="4"/>
        <w:spacing w:line="56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AE72A8A">
      <w:pPr>
        <w:pStyle w:val="4"/>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投标人代表姓名、职务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为本公司的投标人代表，就________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1C1F37F3">
      <w:pPr>
        <w:pStyle w:val="4"/>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3835F3FD">
      <w:pPr>
        <w:pStyle w:val="4"/>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pStyle w:val="4"/>
              <w:spacing w:line="336" w:lineRule="auto"/>
              <w:rPr>
                <w:rFonts w:hint="eastAsia" w:ascii="宋体" w:hAnsi="宋体" w:eastAsia="宋体" w:cs="宋体"/>
                <w:sz w:val="24"/>
                <w:szCs w:val="24"/>
                <w:highlight w:val="none"/>
              </w:rPr>
            </w:pPr>
          </w:p>
          <w:p w14:paraId="78F3BE09">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法定代表人身份证明复印件</w:t>
            </w:r>
          </w:p>
          <w:p w14:paraId="3B4ACE46">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1DFB5F1E">
      <w:pPr>
        <w:pStyle w:val="4"/>
        <w:spacing w:line="336" w:lineRule="auto"/>
        <w:ind w:firstLine="480" w:firstLineChars="200"/>
        <w:rPr>
          <w:rFonts w:hint="eastAsia" w:ascii="宋体" w:hAnsi="宋体" w:eastAsia="宋体" w:cs="宋体"/>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授权代表身份证明复印件</w:t>
            </w:r>
          </w:p>
          <w:p w14:paraId="48F61B71">
            <w:pPr>
              <w:pStyle w:val="4"/>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78FD3EB5">
      <w:pPr>
        <w:pStyle w:val="4"/>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：____________________</w:t>
      </w:r>
    </w:p>
    <w:p w14:paraId="33E8213F">
      <w:pPr>
        <w:pStyle w:val="4"/>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：_______手机号码:______</w:t>
      </w:r>
      <w:r>
        <w:rPr>
          <w:rFonts w:hint="eastAsia" w:ascii="宋体" w:hAnsi="宋体" w:eastAsia="宋体" w:cs="宋体"/>
          <w:sz w:val="24"/>
          <w:szCs w:val="24"/>
          <w:highlight w:val="none"/>
          <w:u w:val="single"/>
        </w:rPr>
        <w:t>_    _</w:t>
      </w:r>
    </w:p>
    <w:p w14:paraId="66E47810">
      <w:pPr>
        <w:pStyle w:val="4"/>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2D59F2D3">
      <w:pPr>
        <w:pStyle w:val="4"/>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：_________手机号码:</w:t>
      </w:r>
      <w:r>
        <w:rPr>
          <w:rFonts w:hint="eastAsia" w:ascii="宋体" w:hAnsi="宋体" w:eastAsia="宋体" w:cs="宋体"/>
          <w:sz w:val="24"/>
          <w:szCs w:val="24"/>
          <w:highlight w:val="none"/>
          <w:u w:val="single"/>
        </w:rPr>
        <w:t xml:space="preserve">               </w:t>
      </w:r>
    </w:p>
    <w:p w14:paraId="5434CE91">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83101D4">
      <w:pPr>
        <w:pStyle w:val="4"/>
        <w:spacing w:line="336"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______年____月____日</w:t>
      </w:r>
    </w:p>
    <w:p w14:paraId="4D88C44D">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4DC73BB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ECD6212">
      <w:pPr>
        <w:pStyle w:val="4"/>
        <w:spacing w:line="336" w:lineRule="auto"/>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自然人授权委托书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格式二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适用于自然人投标</w:t>
      </w:r>
      <w:r>
        <w:rPr>
          <w:rFonts w:hint="eastAsia" w:ascii="宋体" w:hAnsi="宋体" w:eastAsia="宋体" w:cs="宋体"/>
          <w:b/>
          <w:bCs/>
          <w:sz w:val="24"/>
          <w:szCs w:val="24"/>
          <w:highlight w:val="none"/>
          <w:lang w:eastAsia="zh-CN"/>
        </w:rPr>
        <w:t>）</w:t>
      </w:r>
    </w:p>
    <w:p w14:paraId="09C33CE7">
      <w:pPr>
        <w:pStyle w:val="4"/>
        <w:spacing w:line="336" w:lineRule="auto"/>
        <w:ind w:firstLine="480" w:firstLineChars="200"/>
        <w:rPr>
          <w:rFonts w:hint="eastAsia" w:ascii="宋体" w:hAnsi="宋体" w:eastAsia="宋体" w:cs="宋体"/>
          <w:sz w:val="24"/>
          <w:szCs w:val="24"/>
          <w:highlight w:val="none"/>
        </w:rPr>
      </w:pPr>
    </w:p>
    <w:p w14:paraId="2643CC9D">
      <w:pPr>
        <w:pStyle w:val="4"/>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F0CBF09">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1A38A341">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AD057FD">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51220DBC">
      <w:pPr>
        <w:pStyle w:val="4"/>
        <w:spacing w:line="336" w:lineRule="auto"/>
        <w:ind w:firstLine="480" w:firstLineChars="200"/>
        <w:rPr>
          <w:rFonts w:hint="eastAsia" w:ascii="宋体" w:hAnsi="宋体" w:eastAsia="宋体" w:cs="宋体"/>
          <w:sz w:val="24"/>
          <w:szCs w:val="24"/>
          <w:highlight w:val="none"/>
        </w:rPr>
      </w:pPr>
    </w:p>
    <w:p w14:paraId="62BFD873">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7B5AEFE">
      <w:pPr>
        <w:pStyle w:val="4"/>
        <w:spacing w:line="336" w:lineRule="auto"/>
        <w:ind w:firstLine="480" w:firstLineChars="200"/>
        <w:rPr>
          <w:rFonts w:hint="eastAsia" w:ascii="宋体" w:hAnsi="宋体" w:eastAsia="宋体" w:cs="宋体"/>
          <w:sz w:val="24"/>
          <w:szCs w:val="24"/>
          <w:highlight w:val="none"/>
        </w:rPr>
      </w:pPr>
    </w:p>
    <w:p w14:paraId="02836947">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49433CD2">
      <w:pPr>
        <w:pStyle w:val="4"/>
        <w:spacing w:line="336" w:lineRule="auto"/>
        <w:ind w:firstLine="480" w:firstLineChars="200"/>
        <w:rPr>
          <w:rFonts w:hint="eastAsia" w:ascii="宋体" w:hAnsi="宋体" w:eastAsia="宋体" w:cs="宋体"/>
          <w:sz w:val="24"/>
          <w:szCs w:val="24"/>
          <w:highlight w:val="none"/>
        </w:rPr>
      </w:pPr>
    </w:p>
    <w:p w14:paraId="450B6F63">
      <w:pPr>
        <w:pStyle w:val="4"/>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BB32B9E">
      <w:pPr>
        <w:pStyle w:val="4"/>
        <w:spacing w:line="336" w:lineRule="auto"/>
        <w:ind w:firstLine="480" w:firstLineChars="200"/>
        <w:rPr>
          <w:rFonts w:hint="eastAsia" w:ascii="宋体" w:hAnsi="宋体" w:eastAsia="宋体" w:cs="宋体"/>
          <w:sz w:val="24"/>
          <w:szCs w:val="24"/>
          <w:highlight w:val="none"/>
        </w:rPr>
      </w:pPr>
    </w:p>
    <w:p w14:paraId="332C72D2">
      <w:pPr>
        <w:pStyle w:val="4"/>
        <w:spacing w:line="336" w:lineRule="auto"/>
        <w:ind w:firstLine="480" w:firstLineChars="200"/>
        <w:rPr>
          <w:rFonts w:hint="eastAsia" w:ascii="宋体" w:hAnsi="宋体" w:eastAsia="宋体" w:cs="宋体"/>
          <w:sz w:val="24"/>
          <w:szCs w:val="24"/>
          <w:highlight w:val="none"/>
        </w:rPr>
      </w:pPr>
    </w:p>
    <w:p w14:paraId="49762F14">
      <w:pPr>
        <w:pStyle w:val="4"/>
        <w:spacing w:line="336" w:lineRule="auto"/>
        <w:ind w:firstLine="480" w:firstLineChars="200"/>
        <w:rPr>
          <w:rFonts w:hint="eastAsia" w:ascii="宋体" w:hAnsi="宋体" w:eastAsia="宋体" w:cs="宋体"/>
          <w:sz w:val="24"/>
          <w:szCs w:val="24"/>
          <w:highlight w:val="none"/>
        </w:rPr>
      </w:pPr>
    </w:p>
    <w:p w14:paraId="4901A85D">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03F9F89A">
      <w:pPr>
        <w:rPr>
          <w:rFonts w:hint="eastAsia" w:ascii="宋体" w:hAnsi="宋体" w:eastAsia="宋体" w:cs="宋体"/>
          <w:bCs/>
          <w:kern w:val="0"/>
          <w:sz w:val="24"/>
          <w:szCs w:val="24"/>
        </w:rPr>
      </w:pPr>
      <w:r>
        <w:rPr>
          <w:rFonts w:hint="eastAsia" w:ascii="宋体" w:hAnsi="宋体" w:eastAsia="宋体" w:cs="宋体"/>
          <w:sz w:val="24"/>
          <w:szCs w:val="24"/>
          <w:lang w:eastAsia="zh-CN"/>
        </w:rPr>
        <w:br w:type="page"/>
      </w:r>
    </w:p>
    <w:p w14:paraId="2B3A5F40">
      <w:pPr>
        <w:pStyle w:val="8"/>
        <w:numPr>
          <w:ilvl w:val="0"/>
          <w:numId w:val="0"/>
        </w:numPr>
        <w:spacing w:line="360" w:lineRule="auto"/>
        <w:rPr>
          <w:rFonts w:hint="eastAsia"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w:t>
      </w:r>
      <w:r>
        <w:rPr>
          <w:rFonts w:hint="eastAsia" w:ascii="宋体" w:hAnsi="宋体" w:eastAsia="宋体" w:cs="宋体"/>
          <w:sz w:val="24"/>
          <w:szCs w:val="24"/>
          <w:highlight w:val="yellow"/>
          <w:lang w:val="en-US" w:eastAsia="zh-CN"/>
        </w:rPr>
        <w:t>8</w:t>
      </w:r>
      <w:r>
        <w:rPr>
          <w:rFonts w:hint="eastAsia" w:ascii="宋体" w:hAnsi="宋体" w:eastAsia="宋体" w:cs="宋体"/>
          <w:sz w:val="24"/>
          <w:szCs w:val="24"/>
          <w:highlight w:val="yellow"/>
          <w:lang w:eastAsia="zh-CN"/>
        </w:rPr>
        <w:t>）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p w14:paraId="5D40CECE">
      <w:pPr>
        <w:rPr>
          <w:rFonts w:hint="eastAsia" w:ascii="宋体" w:hAnsi="宋体" w:eastAsia="宋体" w:cs="宋体"/>
          <w:sz w:val="24"/>
          <w:szCs w:val="24"/>
          <w:lang w:eastAsia="zh-CN"/>
        </w:rPr>
      </w:pPr>
    </w:p>
    <w:p w14:paraId="222EA933">
      <w:pPr>
        <w:pStyle w:val="8"/>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）控股关系声明：单位负责人为同一人或存在直接控股、管理关系的不同单位，不得参加同一合同项下的政府采购活动</w:t>
      </w:r>
    </w:p>
    <w:p w14:paraId="7128C5AD">
      <w:pPr>
        <w:spacing w:line="480" w:lineRule="auto"/>
        <w:ind w:firstLine="240" w:firstLineChars="100"/>
        <w:rPr>
          <w:rFonts w:hint="eastAsia" w:ascii="宋体" w:hAnsi="宋体" w:eastAsia="宋体" w:cs="宋体"/>
          <w:kern w:val="2"/>
          <w:sz w:val="24"/>
          <w:szCs w:val="24"/>
          <w:highlight w:val="none"/>
        </w:rPr>
      </w:pPr>
    </w:p>
    <w:p w14:paraId="7856FC85">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20820D5E">
      <w:pPr>
        <w:pStyle w:val="8"/>
        <w:numPr>
          <w:ilvl w:val="0"/>
          <w:numId w:val="0"/>
        </w:numPr>
        <w:spacing w:line="360" w:lineRule="auto"/>
        <w:rPr>
          <w:rFonts w:hint="eastAsia" w:ascii="宋体" w:hAnsi="宋体" w:eastAsia="宋体" w:cs="宋体"/>
          <w:sz w:val="24"/>
          <w:szCs w:val="24"/>
          <w:lang w:eastAsia="zh-CN"/>
        </w:rPr>
      </w:pPr>
    </w:p>
    <w:p w14:paraId="453B1476">
      <w:pPr>
        <w:rPr>
          <w:rFonts w:hint="eastAsia" w:ascii="宋体" w:hAnsi="宋体" w:eastAsia="宋体" w:cs="宋体"/>
          <w:sz w:val="24"/>
          <w:szCs w:val="24"/>
          <w:lang w:eastAsia="zh-CN"/>
        </w:rPr>
      </w:pPr>
    </w:p>
    <w:p w14:paraId="5B26710E">
      <w:pPr>
        <w:pStyle w:val="8"/>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）是否接受联合体投标：本项目不接受联合体投标</w:t>
      </w:r>
    </w:p>
    <w:p w14:paraId="1D50AAA5">
      <w:pPr>
        <w:numPr>
          <w:ilvl w:val="0"/>
          <w:numId w:val="0"/>
        </w:numPr>
        <w:rPr>
          <w:rFonts w:hint="eastAsia" w:ascii="宋体" w:hAnsi="宋体" w:eastAsia="宋体" w:cs="宋体"/>
          <w:sz w:val="24"/>
          <w:szCs w:val="24"/>
          <w:lang w:eastAsia="zh-CN"/>
        </w:rPr>
      </w:pPr>
    </w:p>
    <w:p w14:paraId="204C3AC0">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承诺</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49C0F58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A6761"/>
    <w:rsid w:val="5ACA6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rPr>
      <w:rFonts w:ascii="Calibri" w:hAnsi="Calibri" w:eastAsia="宋体" w:cs="Times New Roman"/>
      <w:szCs w:val="20"/>
    </w:rPr>
  </w:style>
  <w:style w:type="paragraph" w:styleId="3">
    <w:name w:val="Body Text Indent"/>
    <w:basedOn w:val="1"/>
    <w:next w:val="1"/>
    <w:qFormat/>
    <w:uiPriority w:val="99"/>
    <w:pPr>
      <w:ind w:left="420" w:leftChars="200"/>
    </w:pPr>
  </w:style>
  <w:style w:type="paragraph" w:styleId="4">
    <w:name w:val="Plain Text"/>
    <w:basedOn w:val="1"/>
    <w:qFormat/>
    <w:uiPriority w:val="99"/>
    <w:pPr>
      <w:spacing w:line="324" w:lineRule="auto"/>
    </w:pPr>
    <w:rPr>
      <w:rFonts w:ascii="宋体" w:hAnsi="Courier New"/>
    </w:rPr>
  </w:style>
  <w:style w:type="paragraph" w:customStyle="1" w:styleId="7">
    <w:name w:val="首行缩进"/>
    <w:basedOn w:val="1"/>
    <w:qFormat/>
    <w:uiPriority w:val="0"/>
    <w:pPr>
      <w:spacing w:line="360" w:lineRule="auto"/>
      <w:ind w:firstLine="480" w:firstLineChars="200"/>
    </w:pPr>
    <w:rPr>
      <w:sz w:val="24"/>
      <w:szCs w:val="22"/>
      <w:lang w:val="zh-C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2025-11-27T01:55:00Z</dcterms:created>
  <dc:creator>  </dc:creator>
  <cp:lastModifiedBy>  </cp:lastModifiedBy>
  <dcterms:modified xsi:type="dcterms:W3CDTF">2025-11-27T01:57:45Z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1198B35B190D4B67AC31445525EA8ABB_11</vt:lpwstr>
  </property>
  <property fmtid="{D5CDD505-2E9C-101B-9397-08002B2CF9AE}" pid="4" name="KSOTemplateDocerSaveRecord">
    <vt:lpwstr>eyJoZGlkIjoiMTg2YjA0ZGFkNjk4MTExYzk0ZTA0ZWUwNTg5NDI0MjciLCJ1c2VySWQiOiI1Njk1MDIwOTAifQ==</vt:lpwstr>
  </property>
</Properties>
</file>