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版本号：JSZB-2025-1862820251127003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普通中药饮片招标采购项目B</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JSZB-2025-18628</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江苏中博通信有限公司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江苏中博通信有限公司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普通中药饮片招标采购项目B</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JSZB-2025-18628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普通中药饮片招标采购项目B</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陕西省中医医院普通中药饮片招标采购项目B 组织公开招标，本次招标内容共分为5个采购包，具体采购内容及要求详见本项目招标文件、答疑文件等全部内容。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根据财会〔2023〕15号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投标人应授权合法的人员参加投标，其中法定代表人直接参加的须出具法定代表人身份证并与营业执照上信息一致；法定代表人授权代表参加的须出具法定代表人授权书及被授权人本单位证明 (投标截止时间前六个月内任意一个月社保缴纳证明（投标截止时间当月不计入）。</w:t>
      </w:r>
    </w:p>
    <w:p>
      <w:pPr>
        <w:pStyle w:val="null3"/>
      </w:pPr>
      <w:r>
        <w:rPr>
          <w:rFonts w:ascii="仿宋_GB2312" w:hAnsi="仿宋_GB2312" w:cs="仿宋_GB2312" w:eastAsia="仿宋_GB2312"/>
        </w:rPr>
        <w:t>8、信用查询：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投标人须具备有效的《药品生产许可证》，许可范围包含“中药饮片”。若投标产品（或其任何组成部分）属于《国家重点保护野生动物名录》或相关法律法规规定的野生动物物种制成的饮片，投标人必须提供该物种对应的、有效的林业主管部门核发的相关行政许可文件。</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12、投标担保：投标保证金交纳凭证或担保函；（投标保证交纳金凭证为银行凭证及基本账户证明资料，担保函为财政部门认可的政府采购信用担保机构出具）。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根据财会〔2023〕15号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投标人应授权合法的人员参加投标，其中法定代表人直接参加的须出具法定代表人身份证并与营业执照上信息一致；法定代表人授权代表参加的须出具法定代表人授权书及被授权人本单位证明 (投标截止时间前六个月内任意一个月社保缴纳证明（投标截止时间当月不计入）。</w:t>
      </w:r>
    </w:p>
    <w:p>
      <w:pPr>
        <w:pStyle w:val="null3"/>
      </w:pPr>
      <w:r>
        <w:rPr>
          <w:rFonts w:ascii="仿宋_GB2312" w:hAnsi="仿宋_GB2312" w:cs="仿宋_GB2312" w:eastAsia="仿宋_GB2312"/>
        </w:rPr>
        <w:t>8、信用查询：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投标人须具备有效的《药品生产许可证》，许可范围包含“中药饮片”。若投标产品（或其任何组成部分）属于《国家重点保护野生动物名录》或相关法律法规规定的野生动物物种制成的饮片，投标人必须提供该物种对应的、有效的林业主管部门核发的相关行政许可文件。</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12、投标担保：投标保证金交纳凭证或担保函；（投标保证交纳金凭证为银行凭证及基本账户证明资料，担保函为财政部门认可的政府采购信用担保机构出具）。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根据财会〔2023〕15号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投标人应授权合法的人员参加投标，其中法定代表人直接参加的须出具法定代表人身份证并与营业执照上信息一致；法定代表人授权代表参加的须出具法定代表人授权书及被授权人本单位证明 (投标截止时间前六个月内任意一个月社保缴纳证明（投标截止时间当月不计入）。</w:t>
      </w:r>
    </w:p>
    <w:p>
      <w:pPr>
        <w:pStyle w:val="null3"/>
      </w:pPr>
      <w:r>
        <w:rPr>
          <w:rFonts w:ascii="仿宋_GB2312" w:hAnsi="仿宋_GB2312" w:cs="仿宋_GB2312" w:eastAsia="仿宋_GB2312"/>
        </w:rPr>
        <w:t>8、信用查询：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投标人须具备有效的《药品生产许可证》，许可范围包含“中药饮片”。若投标产品（或其任何组成部分）属于《国家重点保护野生动物名录》或相关法律法规规定的野生动物物种制成的饮片，投标人必须提供该物种对应的、有效的林业主管部门核发的相关行政许可文件。</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12、投标担保：投标保证金交纳凭证或担保函；（投标保证交纳金凭证为银行凭证及基本账户证明资料，担保函为财政部门认可的政府采购信用担保机构出具）。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根据财会〔2023〕15号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投标人应授权合法的人员参加投标，其中法定代表人直接参加的须出具法定代表人身份证并与营业执照上信息一致；法定代表人授权代表参加的须出具法定代表人授权书及被授权人本单位证明 (投标截止时间前六个月内任意一个月社保缴纳证明（投标截止时间当月不计入）。</w:t>
      </w:r>
    </w:p>
    <w:p>
      <w:pPr>
        <w:pStyle w:val="null3"/>
      </w:pPr>
      <w:r>
        <w:rPr>
          <w:rFonts w:ascii="仿宋_GB2312" w:hAnsi="仿宋_GB2312" w:cs="仿宋_GB2312" w:eastAsia="仿宋_GB2312"/>
        </w:rPr>
        <w:t>8、信用查询：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投标人须具备有效的《药品生产许可证》，许可范围包含“中药饮片”。若投标产品（或其任何组成部分）属于《国家重点保护野生动物名录》或相关法律法规规定的野生动物物种制成的饮片，投标人必须提供该物种对应的、有效的林业主管部门核发的相关行政许可文件。</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12、投标担保：投标保证金交纳凭证或担保函；（投标保证交纳金凭证为银行凭证及基本账户证明资料，担保函为财政部门认可的政府采购信用担保机构出具）。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根据财会〔2023〕15号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投标人应授权合法的人员参加投标，其中法定代表人直接参加的须出具法定代表人身份证并与营业执照上信息一致；法定代表人授权代表参加的须出具法定代表人授权书及被授权人本单位证明 (投标截止时间前六个月内任意一个月社保缴纳证明（投标截止时间当月不计入）。</w:t>
      </w:r>
    </w:p>
    <w:p>
      <w:pPr>
        <w:pStyle w:val="null3"/>
      </w:pPr>
      <w:r>
        <w:rPr>
          <w:rFonts w:ascii="仿宋_GB2312" w:hAnsi="仿宋_GB2312" w:cs="仿宋_GB2312" w:eastAsia="仿宋_GB2312"/>
        </w:rPr>
        <w:t>8、信用查询：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投标人须具备有效的《药品生产许可证》，许可范围包含“中药饮片”。若投标产品（或其任何组成部分）属于《国家重点保护野生动物名录》或相关法律法规规定的野生动物物种制成的饮片，投标人必须提供该物种对应的、有效的林业主管部门核发的相关行政许可文件。</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12、投标担保：投标保证金交纳凭证或担保函；（投标保证交纳金凭证为银行凭证及基本账户证明资料，担保函为财政部门认可的政府采购信用担保机构出具）。</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江苏中博通信有限公司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周荣荣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029-86312056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采购包1：18,732,826.87元</w:t>
            </w:r>
          </w:p>
          <w:p>
            <w:pPr>
              <w:pStyle w:val="null3"/>
            </w:pPr>
            <w:r>
              <w:rPr>
                <w:rFonts w:ascii="仿宋_GB2312" w:hAnsi="仿宋_GB2312" w:cs="仿宋_GB2312" w:eastAsia="仿宋_GB2312"/>
              </w:rPr>
              <w:t>采购包2：18,733,632.02元</w:t>
            </w:r>
          </w:p>
          <w:p>
            <w:pPr>
              <w:pStyle w:val="null3"/>
            </w:pPr>
            <w:r>
              <w:rPr>
                <w:rFonts w:ascii="仿宋_GB2312" w:hAnsi="仿宋_GB2312" w:cs="仿宋_GB2312" w:eastAsia="仿宋_GB2312"/>
              </w:rPr>
              <w:t>采购包3：18,734,511.58元</w:t>
            </w:r>
          </w:p>
          <w:p>
            <w:pPr>
              <w:pStyle w:val="null3"/>
            </w:pPr>
            <w:r>
              <w:rPr>
                <w:rFonts w:ascii="仿宋_GB2312" w:hAnsi="仿宋_GB2312" w:cs="仿宋_GB2312" w:eastAsia="仿宋_GB2312"/>
              </w:rPr>
              <w:t>采购包4：12,679,395.71元</w:t>
            </w:r>
          </w:p>
          <w:p>
            <w:pPr>
              <w:pStyle w:val="null3"/>
            </w:pPr>
            <w:r>
              <w:rPr>
                <w:rFonts w:ascii="仿宋_GB2312" w:hAnsi="仿宋_GB2312" w:cs="仿宋_GB2312" w:eastAsia="仿宋_GB2312"/>
              </w:rPr>
              <w:t>采购包5：12,678,965.07元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采购包1保证金金额：370,001.00元</w:t>
            </w:r>
          </w:p>
          <w:p>
            <w:pPr>
              <w:pStyle w:val="null3"/>
            </w:pPr>
            <w:r>
              <w:rPr>
                <w:rFonts w:ascii="仿宋_GB2312" w:hAnsi="仿宋_GB2312" w:cs="仿宋_GB2312" w:eastAsia="仿宋_GB2312"/>
              </w:rPr>
              <w:t>采购包2保证金金额：370,002.00元</w:t>
            </w:r>
          </w:p>
          <w:p>
            <w:pPr>
              <w:pStyle w:val="null3"/>
            </w:pPr>
            <w:r>
              <w:rPr>
                <w:rFonts w:ascii="仿宋_GB2312" w:hAnsi="仿宋_GB2312" w:cs="仿宋_GB2312" w:eastAsia="仿宋_GB2312"/>
              </w:rPr>
              <w:t>采购包3保证金金额：370,003.00元</w:t>
            </w:r>
          </w:p>
          <w:p>
            <w:pPr>
              <w:pStyle w:val="null3"/>
            </w:pPr>
            <w:r>
              <w:rPr>
                <w:rFonts w:ascii="仿宋_GB2312" w:hAnsi="仿宋_GB2312" w:cs="仿宋_GB2312" w:eastAsia="仿宋_GB2312"/>
              </w:rPr>
              <w:t>采购包4保证金金额：250,004.00元</w:t>
            </w:r>
          </w:p>
          <w:p>
            <w:pPr>
              <w:pStyle w:val="null3"/>
            </w:pPr>
            <w:r>
              <w:rPr>
                <w:rFonts w:ascii="仿宋_GB2312" w:hAnsi="仿宋_GB2312" w:cs="仿宋_GB2312" w:eastAsia="仿宋_GB2312"/>
              </w:rPr>
              <w:t>采购包5保证金金额：250,005.00元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开户名称：江苏中博通信有限公司</w:t>
            </w:r>
          </w:p>
          <w:p>
            <w:pPr>
              <w:pStyle w:val="null3"/>
            </w:pPr>
            <w:r>
              <w:rPr>
                <w:rFonts w:ascii="仿宋_GB2312" w:hAnsi="仿宋_GB2312" w:cs="仿宋_GB2312" w:eastAsia="仿宋_GB2312"/>
              </w:rPr>
              <w:t>开户银行：中信银行南京城北支行</w:t>
            </w:r>
          </w:p>
          <w:p>
            <w:pPr>
              <w:pStyle w:val="null3"/>
            </w:pPr>
            <w:r>
              <w:rPr>
                <w:rFonts w:ascii="仿宋_GB2312" w:hAnsi="仿宋_GB2312" w:cs="仿宋_GB2312" w:eastAsia="仿宋_GB2312"/>
              </w:rPr>
              <w:t>银行账号：3110530034550031983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江苏中博通信有限公司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江苏中博通信有限公司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江苏中博通信有限公司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联系人：周荣荣</w:t>
      </w:r>
    </w:p>
    <w:p>
      <w:pPr>
        <w:pStyle w:val="null3"/>
      </w:pPr>
      <w:r>
        <w:rPr>
          <w:rFonts w:ascii="仿宋_GB2312" w:hAnsi="仿宋_GB2312" w:cs="仿宋_GB2312" w:eastAsia="仿宋_GB2312"/>
        </w:rPr>
        <w:t>联系电话：029-86312056</w:t>
      </w:r>
    </w:p>
    <w:p>
      <w:pPr>
        <w:pStyle w:val="null3"/>
      </w:pPr>
      <w:r>
        <w:rPr>
          <w:rFonts w:ascii="仿宋_GB2312" w:hAnsi="仿宋_GB2312" w:cs="仿宋_GB2312" w:eastAsia="仿宋_GB2312"/>
        </w:rPr>
        <w:t>地址：西安市莲湖区大兴东路6号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陕西省中医医院普通中药饮片招标采购项目B 组织公开招标，本次招标内容共分为5个采购包，具体采购内容及要求详见本项目招标文件、答疑文件等全部内容。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18,732,826.87</w:t>
      </w:r>
    </w:p>
    <w:p>
      <w:pPr>
        <w:pStyle w:val="null3"/>
      </w:pPr>
      <w:r>
        <w:rPr>
          <w:rFonts w:ascii="仿宋_GB2312" w:hAnsi="仿宋_GB2312" w:cs="仿宋_GB2312" w:eastAsia="仿宋_GB2312"/>
        </w:rPr>
        <w:t>采购包最高限价（元）: 18,732,826.87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18,732,826.87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18,733,632.02</w:t>
      </w:r>
    </w:p>
    <w:p>
      <w:pPr>
        <w:pStyle w:val="null3"/>
      </w:pPr>
      <w:r>
        <w:rPr>
          <w:rFonts w:ascii="仿宋_GB2312" w:hAnsi="仿宋_GB2312" w:cs="仿宋_GB2312" w:eastAsia="仿宋_GB2312"/>
        </w:rPr>
        <w:t>采购包最高限价（元）: 18,733,632.02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18,733,632.02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18,734,511.58</w:t>
      </w:r>
    </w:p>
    <w:p>
      <w:pPr>
        <w:pStyle w:val="null3"/>
      </w:pPr>
      <w:r>
        <w:rPr>
          <w:rFonts w:ascii="仿宋_GB2312" w:hAnsi="仿宋_GB2312" w:cs="仿宋_GB2312" w:eastAsia="仿宋_GB2312"/>
        </w:rPr>
        <w:t>采购包最高限价（元）: 18,734,511.58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18,734,511.58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12,679,395.71</w:t>
      </w:r>
    </w:p>
    <w:p>
      <w:pPr>
        <w:pStyle w:val="null3"/>
      </w:pPr>
      <w:r>
        <w:rPr>
          <w:rFonts w:ascii="仿宋_GB2312" w:hAnsi="仿宋_GB2312" w:cs="仿宋_GB2312" w:eastAsia="仿宋_GB2312"/>
        </w:rPr>
        <w:t>采购包最高限价（元）: 12,679,395.71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12,679,395.71</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12,678,965.07</w:t>
      </w:r>
    </w:p>
    <w:p>
      <w:pPr>
        <w:pStyle w:val="null3"/>
      </w:pPr>
      <w:r>
        <w:rPr>
          <w:rFonts w:ascii="仿宋_GB2312" w:hAnsi="仿宋_GB2312" w:cs="仿宋_GB2312" w:eastAsia="仿宋_GB2312"/>
        </w:rPr>
        <w:t>采购包最高限价（元）: 12,678,965.07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12,678,965.07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4"/>
              <w:gridCol w:w="643"/>
              <w:gridCol w:w="263"/>
              <w:gridCol w:w="701"/>
              <w:gridCol w:w="511"/>
              <w:gridCol w:w="775"/>
              <w:gridCol w:w="638"/>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采购预</w:t>
                  </w:r>
                </w:p>
                <w:p>
                  <w:pPr>
                    <w:pStyle w:val="null3"/>
                    <w:jc w:val="center"/>
                  </w:pPr>
                  <w:r>
                    <w:rPr>
                      <w:rFonts w:ascii="仿宋_GB2312" w:hAnsi="仿宋_GB2312" w:cs="仿宋_GB2312" w:eastAsia="仿宋_GB2312"/>
                      <w:sz w:val="18"/>
                      <w:color w:val="000000"/>
                    </w:rPr>
                    <w:t>算数量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单价限价</w:t>
                  </w:r>
                  <w:r>
                    <w:rPr>
                      <w:rFonts w:ascii="仿宋_GB2312" w:hAnsi="仿宋_GB2312" w:cs="仿宋_GB2312" w:eastAsia="仿宋_GB2312"/>
                      <w:sz w:val="18"/>
                    </w:rPr>
                    <w:t>(元)</w:t>
                  </w:r>
                </w:p>
              </w:tc>
              <w:tc>
                <w:tcPr>
                  <w:tcW w:type="dxa" w:w="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总价限价</w:t>
                  </w:r>
                </w:p>
                <w:p>
                  <w:pPr>
                    <w:pStyle w:val="null3"/>
                    <w:jc w:val="center"/>
                  </w:pPr>
                  <w:r>
                    <w:rPr>
                      <w:rFonts w:ascii="仿宋_GB2312" w:hAnsi="仿宋_GB2312" w:cs="仿宋_GB2312" w:eastAsia="仿宋_GB2312"/>
                      <w:sz w:val="18"/>
                      <w:color w:val="000000"/>
                    </w:rPr>
                    <w:t>(元)</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饮片类别</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炒麦芽</w:t>
                  </w:r>
                  <w:r>
                    <w:rPr>
                      <w:rFonts w:ascii="仿宋_GB2312" w:hAnsi="仿宋_GB2312" w:cs="仿宋_GB2312" w:eastAsia="仿宋_GB2312"/>
                      <w:sz w:val="18"/>
                      <w:color w:val="000000"/>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13,540.40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19.80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268,099.92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煅牡蛎</w:t>
                  </w:r>
                  <w:r>
                    <w:rPr>
                      <w:rFonts w:ascii="仿宋_GB2312" w:hAnsi="仿宋_GB2312" w:cs="仿宋_GB2312" w:eastAsia="仿宋_GB2312"/>
                      <w:sz w:val="18"/>
                      <w:color w:val="000000"/>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13,355.57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160,266.84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动物类饮片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郁金</w:t>
                  </w:r>
                  <w:r>
                    <w:rPr>
                      <w:rFonts w:ascii="仿宋_GB2312" w:hAnsi="仿宋_GB2312" w:cs="仿宋_GB2312" w:eastAsia="仿宋_GB2312"/>
                      <w:sz w:val="18"/>
                      <w:color w:val="000000"/>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7,283.42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80.60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587,043.65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炒酸枣仁</w:t>
                  </w:r>
                  <w:r>
                    <w:rPr>
                      <w:rFonts w:ascii="仿宋_GB2312" w:hAnsi="仿宋_GB2312" w:cs="仿宋_GB2312" w:eastAsia="仿宋_GB2312"/>
                      <w:sz w:val="18"/>
                      <w:color w:val="000000"/>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7,079.38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1,182.90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8,374,198.60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柏子仁</w:t>
                  </w:r>
                  <w:r>
                    <w:rPr>
                      <w:rFonts w:ascii="仿宋_GB2312" w:hAnsi="仿宋_GB2312" w:cs="仿宋_GB2312" w:eastAsia="仿宋_GB2312"/>
                      <w:sz w:val="18"/>
                      <w:color w:val="000000"/>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6,409.19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235.70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1,510,646.08</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夏枯草</w:t>
                  </w:r>
                  <w:r>
                    <w:rPr>
                      <w:rFonts w:ascii="仿宋_GB2312" w:hAnsi="仿宋_GB2312" w:cs="仿宋_GB2312" w:eastAsia="仿宋_GB2312"/>
                      <w:sz w:val="18"/>
                      <w:color w:val="000000"/>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5,186.54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77.60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402,475.50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瓜蒌</w:t>
                  </w:r>
                  <w:r>
                    <w:rPr>
                      <w:rFonts w:ascii="仿宋_GB2312" w:hAnsi="仿宋_GB2312" w:cs="仿宋_GB2312" w:eastAsia="仿宋_GB2312"/>
                      <w:sz w:val="18"/>
                      <w:color w:val="000000"/>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4,907.51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63.60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312,117.64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盐补骨脂</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4,186.42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51.10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213,926.06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酒黄精</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3,438.67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167.90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577,352.69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猪苓</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3,408.18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382.50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1,303,628.85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法半夏</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3,267.55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226.60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740,426.83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莲子</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2,984.73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56.40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168,338.77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地骨皮</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2,819.01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285.80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805,673.06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菊花</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2,752.04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113.90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313,457.36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紫苏叶</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2,498.96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50.30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125,697.69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野菊花</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2,491.73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111.80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278,575.41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麻黄根</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1,474.19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92.10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135,772.90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玫瑰花</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1,269.63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126.50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160,608.20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灵芝</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1,127.45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70.80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79,823.46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独活</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959.19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92.80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89,012.83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炒苍耳子</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938.91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45.30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42,532.62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细辛</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881.44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1,058.50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933,004.24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丝瓜络</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852.85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114.10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97,310.19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前胡</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756.88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344.00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260,366.72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木蝴蝶</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684.85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110.80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75,881.38</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盐沙苑子</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578.3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224.20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129,654.86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浮萍</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27.50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15,144.25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醋没药</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449.18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186.80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83,906.82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醋乳香</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418.19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145.00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60,637.55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醋五灵脂</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361.57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342.80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123,946.20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动物类饮片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银柴胡</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359.67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456.10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164,045.49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大青叶</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313.7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26.50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8,313.05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海风藤</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199.88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87.20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17,429.54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五加皮</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171.48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209.10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35,856.47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草豆蔻</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149.60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22,125.84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荆芥穗炭</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73.56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166.00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12,210.96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锁阳</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69.34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378.70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26,259.06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制草乌</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27.77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303.50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8,428.20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炒牵牛子</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27.14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44.40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1,205.02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大蓟炭</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41.80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1,052.52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黄芩炭</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219.10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2,986.33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核桃仁</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83.40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667.2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南沙参</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254.20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1,611.63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制马钱子</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kg</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193.10</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1,108.39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植物类饮片</w:t>
                  </w:r>
                </w:p>
              </w:tc>
            </w:tr>
            <w:tr>
              <w:tc>
                <w:tcPr>
                  <w:tcW w:type="dxa" w:w="118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98,361.96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18,732,826.87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r>
            <w:tr>
              <w:tc>
                <w:tcPr>
                  <w:tcW w:type="dxa" w:w="38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注：标</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”中药饮片为本采购包供应商应提供的样品品种。中药饮片样品为送货标准最小包装，并附有效期内的质量检验报告复印件。</w:t>
                  </w:r>
                </w:p>
              </w:tc>
            </w:tr>
          </w:tbl>
          <w:p>
            <w:pPr>
              <w:pStyle w:val="null3"/>
            </w:pPr>
            <w:r>
              <w:rPr>
                <w:rFonts w:ascii="仿宋_GB2312" w:hAnsi="仿宋_GB2312" w:cs="仿宋_GB2312" w:eastAsia="仿宋_GB2312"/>
                <w:b/>
              </w:rPr>
              <w:t>一、质量要求等</w:t>
            </w:r>
          </w:p>
          <w:p>
            <w:pPr>
              <w:pStyle w:val="null3"/>
            </w:pPr>
            <w:r>
              <w:rPr>
                <w:rFonts w:ascii="仿宋_GB2312" w:hAnsi="仿宋_GB2312" w:cs="仿宋_GB2312" w:eastAsia="仿宋_GB2312"/>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pPr>
            <w:r>
              <w:rPr>
                <w:rFonts w:ascii="仿宋_GB2312" w:hAnsi="仿宋_GB2312" w:cs="仿宋_GB2312" w:eastAsia="仿宋_GB2312"/>
              </w:rPr>
              <w:t>（二）投标人应确保所投品种中药材基源（物种）清晰、准确，并在投标文件中提供相应的说明或证明（格式自拟）。饮片应无虫蛀、无霉变、无走油。①饮片性状（形状、大小、色泽、表面特征、气味等），②饮片有效性指标（标志性含量、浸出物含量等），③饮片纯度指标，④饮片安全指标等检查项目应符合该品种《中国药典》现行版或省级炮制规范及中药饮片标准下的描述及规定。</w:t>
            </w:r>
          </w:p>
          <w:p>
            <w:pPr>
              <w:pStyle w:val="null3"/>
            </w:pPr>
            <w:r>
              <w:rPr>
                <w:rFonts w:ascii="仿宋_GB2312" w:hAnsi="仿宋_GB2312" w:cs="仿宋_GB2312" w:eastAsia="仿宋_GB2312"/>
              </w:rPr>
              <w:t>（三）生产企业必须持有有效的《药品生产许可证》，其生产范围应包含中药饮片，且生产过程必须全面符合《药品生产质量管理规范》（GMP）要求。投标人应承诺其炮制工艺严格遵循法定标准，并对关键工艺参数进行监控和记录。</w:t>
            </w:r>
          </w:p>
          <w:p>
            <w:pPr>
              <w:pStyle w:val="null3"/>
            </w:pPr>
            <w:r>
              <w:rPr>
                <w:rFonts w:ascii="仿宋_GB2312" w:hAnsi="仿宋_GB2312" w:cs="仿宋_GB2312" w:eastAsia="仿宋_GB2312"/>
              </w:rPr>
              <w:t>（四）涉及《国家重点保护野生动物名录》或相关法律法规规定野生动物物种制成的中药饮片，其包装和标识必须符合由国家药品监督管理局发布实施的《中药饮片标签管理规定》。炮制后的毒性中药饮片须确保毒性成分含量精确控制在安全范围内。</w:t>
            </w:r>
          </w:p>
          <w:p>
            <w:pPr>
              <w:pStyle w:val="null3"/>
            </w:pPr>
            <w:r>
              <w:rPr>
                <w:rFonts w:ascii="仿宋_GB2312" w:hAnsi="仿宋_GB2312" w:cs="仿宋_GB2312" w:eastAsia="仿宋_GB2312"/>
              </w:rPr>
              <w:t>（五）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的质量管理规定要求的条件，有效防止污染、变质，并保证在交付时饮片质量仍符合标准。</w:t>
            </w:r>
          </w:p>
          <w:p>
            <w:pPr>
              <w:pStyle w:val="null3"/>
            </w:pPr>
            <w:r>
              <w:rPr>
                <w:rFonts w:ascii="仿宋_GB2312" w:hAnsi="仿宋_GB2312" w:cs="仿宋_GB2312" w:eastAsia="仿宋_GB2312"/>
              </w:rPr>
              <w:t>（六）投标报价含可能会产生的自煎饮片邮寄配送费用。</w:t>
            </w:r>
          </w:p>
          <w:p>
            <w:pPr>
              <w:pStyle w:val="null3"/>
            </w:pPr>
            <w:r>
              <w:rPr>
                <w:rFonts w:ascii="仿宋_GB2312" w:hAnsi="仿宋_GB2312" w:cs="仿宋_GB2312" w:eastAsia="仿宋_GB2312"/>
              </w:rPr>
              <w:t>（七）供应商制定服务方案，促进医院中医药学科高水平发展，保证服务方案的履行，方案内容包括但不限于人员人才支持、调剂工具支持、中药饮片各库房间车辆运输配送服务等（中药饮片一级库在院外，二级库在院内，一二级库之间的运输配送服务）。</w:t>
            </w:r>
          </w:p>
          <w:p>
            <w:pPr>
              <w:pStyle w:val="null3"/>
            </w:pPr>
            <w:r>
              <w:rPr>
                <w:rFonts w:ascii="仿宋_GB2312" w:hAnsi="仿宋_GB2312" w:cs="仿宋_GB2312" w:eastAsia="仿宋_GB2312"/>
              </w:rPr>
              <w:t>（八）具备所投产品的仓储能力。</w:t>
            </w:r>
          </w:p>
          <w:p>
            <w:pPr>
              <w:pStyle w:val="null3"/>
            </w:pPr>
            <w:r>
              <w:rPr>
                <w:rFonts w:ascii="仿宋_GB2312" w:hAnsi="仿宋_GB2312" w:cs="仿宋_GB2312" w:eastAsia="仿宋_GB2312"/>
                <w:b/>
              </w:rPr>
              <w:t>二、商务要求</w:t>
            </w:r>
          </w:p>
          <w:p>
            <w:pPr>
              <w:pStyle w:val="null3"/>
            </w:pPr>
            <w:r>
              <w:rPr>
                <w:rFonts w:ascii="仿宋_GB2312" w:hAnsi="仿宋_GB2312" w:cs="仿宋_GB2312" w:eastAsia="仿宋_GB2312"/>
              </w:rPr>
              <w:t>（一）本采购包投标人“兼投不兼中”。</w:t>
            </w:r>
          </w:p>
          <w:p>
            <w:pPr>
              <w:pStyle w:val="null3"/>
            </w:pPr>
            <w:r>
              <w:rPr>
                <w:rFonts w:ascii="仿宋_GB2312" w:hAnsi="仿宋_GB2312" w:cs="仿宋_GB2312" w:eastAsia="仿宋_GB2312"/>
              </w:rPr>
              <w:t>（二）付款方式：待中药饮片送达甲方指定地点，根据初验结果进行入库、使用，在第九个月对第一个月饮片进行最终验收，第十个月对第二个月饮片进行最终验收，以此类推，最终验收合格后，对当月验收饮片进行据实结算，达到付款条件起 30 日内，支付发票金额的 100.00%。</w:t>
            </w:r>
          </w:p>
          <w:p>
            <w:pPr>
              <w:pStyle w:val="null3"/>
            </w:pPr>
            <w:r>
              <w:rPr>
                <w:rFonts w:ascii="仿宋_GB2312" w:hAnsi="仿宋_GB2312" w:cs="仿宋_GB2312" w:eastAsia="仿宋_GB2312"/>
                <w:b/>
              </w:rPr>
              <w:t>三、验收标准</w:t>
            </w:r>
          </w:p>
          <w:p>
            <w:pPr>
              <w:pStyle w:val="null3"/>
            </w:pPr>
            <w:r>
              <w:rPr>
                <w:rFonts w:ascii="仿宋_GB2312" w:hAnsi="仿宋_GB2312" w:cs="仿宋_GB2312" w:eastAsia="仿宋_GB2312"/>
              </w:rPr>
              <w:t>（一）按照国家现行的相关标准、招标文件要求、投标文件响应内容及合同约定条款进行验收；</w:t>
            </w:r>
          </w:p>
          <w:p>
            <w:pPr>
              <w:pStyle w:val="null3"/>
            </w:pPr>
            <w:r>
              <w:rPr>
                <w:rFonts w:ascii="仿宋_GB2312" w:hAnsi="仿宋_GB2312" w:cs="仿宋_GB2312" w:eastAsia="仿宋_GB2312"/>
              </w:rPr>
              <w:t>（二）采购人将严格以采购包内的验收要点为准进行验收，采购包内的验收要点未涉及到的部分按照《中华人民共和国药典》（现行版）或省级炮制规范及中药饮片标准的要求进行验收。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253"/>
              <w:gridCol w:w="421"/>
              <w:gridCol w:w="257"/>
              <w:gridCol w:w="793"/>
              <w:gridCol w:w="715"/>
              <w:gridCol w:w="801"/>
              <w:gridCol w:w="572"/>
            </w:tblGrid>
            <w:tr>
              <w:tc>
                <w:tcPr>
                  <w:tcW w:type="dxa" w:w="253"/>
                  <w:tcBorders>
                    <w:top w:val="singl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b/>
                      <w:color w:val="000000"/>
                    </w:rPr>
                    <w:t>序号</w:t>
                  </w:r>
                </w:p>
              </w:tc>
              <w:tc>
                <w:tcPr>
                  <w:tcW w:type="dxa" w:w="421"/>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b/>
                      <w:color w:val="000000"/>
                    </w:rPr>
                    <w:t>名称</w:t>
                  </w:r>
                </w:p>
              </w:tc>
              <w:tc>
                <w:tcPr>
                  <w:tcW w:type="dxa" w:w="257"/>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b/>
                      <w:color w:val="000000"/>
                    </w:rPr>
                    <w:t>单位</w:t>
                  </w:r>
                </w:p>
              </w:tc>
              <w:tc>
                <w:tcPr>
                  <w:tcW w:type="dxa" w:w="793"/>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b/>
                      <w:color w:val="000000"/>
                    </w:rPr>
                    <w:t>采购预</w:t>
                  </w:r>
                </w:p>
                <w:p>
                  <w:pPr>
                    <w:pStyle w:val="null3"/>
                    <w:spacing w:before="105" w:after="105"/>
                    <w:jc w:val="center"/>
                  </w:pPr>
                  <w:r>
                    <w:rPr>
                      <w:rFonts w:ascii="仿宋_GB2312" w:hAnsi="仿宋_GB2312" w:cs="仿宋_GB2312" w:eastAsia="仿宋_GB2312"/>
                      <w:sz w:val="21"/>
                      <w:b/>
                      <w:color w:val="000000"/>
                    </w:rPr>
                    <w:t>算数量</w:t>
                  </w:r>
                </w:p>
              </w:tc>
              <w:tc>
                <w:tcPr>
                  <w:tcW w:type="dxa" w:w="715"/>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b/>
                      <w:color w:val="000000"/>
                    </w:rPr>
                    <w:t>单价限价</w:t>
                  </w:r>
                  <w:r>
                    <w:br/>
                  </w:r>
                  <w:r>
                    <w:rPr>
                      <w:rFonts w:ascii="仿宋_GB2312" w:hAnsi="仿宋_GB2312" w:cs="仿宋_GB2312" w:eastAsia="仿宋_GB2312"/>
                      <w:sz w:val="21"/>
                      <w:b/>
                      <w:color w:val="000000"/>
                    </w:rPr>
                    <w:t>(元)</w:t>
                  </w:r>
                </w:p>
              </w:tc>
              <w:tc>
                <w:tcPr>
                  <w:tcW w:type="dxa" w:w="801"/>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b/>
                      <w:color w:val="000000"/>
                    </w:rPr>
                    <w:t>最高限价</w:t>
                  </w:r>
                </w:p>
                <w:p>
                  <w:pPr>
                    <w:pStyle w:val="null3"/>
                    <w:spacing w:before="105" w:after="105"/>
                    <w:jc w:val="center"/>
                  </w:pPr>
                  <w:r>
                    <w:rPr>
                      <w:rFonts w:ascii="仿宋_GB2312" w:hAnsi="仿宋_GB2312" w:cs="仿宋_GB2312" w:eastAsia="仿宋_GB2312"/>
                      <w:sz w:val="21"/>
                      <w:b/>
                      <w:color w:val="000000"/>
                    </w:rPr>
                    <w:t>（元）</w:t>
                  </w:r>
                </w:p>
              </w:tc>
              <w:tc>
                <w:tcPr>
                  <w:tcW w:type="dxa" w:w="572"/>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b/>
                      <w:color w:val="000000"/>
                    </w:rPr>
                    <w:t>饮片类别</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w:t>
                  </w:r>
                </w:p>
              </w:tc>
              <w:tc>
                <w:tcPr>
                  <w:tcW w:type="dxa" w:w="421"/>
                  <w:tcBorders>
                    <w:top w:val="none" w:color="000000" w:sz="4"/>
                    <w:left w:val="none" w:color="000000" w:sz="4"/>
                    <w:bottom w:val="single" w:color="000000" w:sz="4"/>
                    <w:right w:val="single" w:color="000000" w:sz="4"/>
                  </w:tcBorders>
                  <w:shd w:fill="F2F2F2"/>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葛根</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15,523.67</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36.90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572,823.42</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w:t>
                  </w:r>
                </w:p>
              </w:tc>
              <w:tc>
                <w:tcPr>
                  <w:tcW w:type="dxa" w:w="421"/>
                  <w:tcBorders>
                    <w:top w:val="none" w:color="000000" w:sz="4"/>
                    <w:left w:val="none" w:color="000000" w:sz="4"/>
                    <w:bottom w:val="single" w:color="000000" w:sz="4"/>
                    <w:right w:val="single" w:color="000000" w:sz="4"/>
                  </w:tcBorders>
                  <w:shd w:fill="F2F2F2"/>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盐菟丝子</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10,225.95</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76.30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780,239.99</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w:t>
                  </w:r>
                </w:p>
              </w:tc>
              <w:tc>
                <w:tcPr>
                  <w:tcW w:type="dxa" w:w="421"/>
                  <w:tcBorders>
                    <w:top w:val="none" w:color="000000" w:sz="4"/>
                    <w:left w:val="none" w:color="000000" w:sz="4"/>
                    <w:bottom w:val="single" w:color="000000" w:sz="4"/>
                    <w:right w:val="single" w:color="000000" w:sz="4"/>
                  </w:tcBorders>
                  <w:shd w:fill="F2F2F2"/>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醋香附</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7,640.16</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38.60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294,910.18</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w:t>
                  </w:r>
                </w:p>
              </w:tc>
              <w:tc>
                <w:tcPr>
                  <w:tcW w:type="dxa" w:w="421"/>
                  <w:tcBorders>
                    <w:top w:val="none" w:color="000000" w:sz="4"/>
                    <w:left w:val="none" w:color="000000" w:sz="4"/>
                    <w:bottom w:val="single" w:color="000000" w:sz="4"/>
                    <w:right w:val="single" w:color="000000" w:sz="4"/>
                  </w:tcBorders>
                  <w:shd w:fill="F2F2F2"/>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煅龙骨</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6,813.91</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615.30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4,192,598.82</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矿物类饮片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w:t>
                  </w:r>
                </w:p>
              </w:tc>
              <w:tc>
                <w:tcPr>
                  <w:tcW w:type="dxa" w:w="421"/>
                  <w:tcBorders>
                    <w:top w:val="none" w:color="000000" w:sz="4"/>
                    <w:left w:val="none" w:color="000000" w:sz="4"/>
                    <w:bottom w:val="single" w:color="000000" w:sz="4"/>
                    <w:right w:val="single" w:color="000000" w:sz="4"/>
                  </w:tcBorders>
                  <w:shd w:fill="F2F2F2"/>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炙淫羊藿</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6,444.70</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381.80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2,460,586.46</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w:t>
                  </w:r>
                </w:p>
              </w:tc>
              <w:tc>
                <w:tcPr>
                  <w:tcW w:type="dxa" w:w="421"/>
                  <w:tcBorders>
                    <w:top w:val="none" w:color="000000" w:sz="4"/>
                    <w:left w:val="none" w:color="000000" w:sz="4"/>
                    <w:bottom w:val="single" w:color="000000" w:sz="4"/>
                    <w:right w:val="single" w:color="000000" w:sz="4"/>
                  </w:tcBorders>
                  <w:shd w:fill="F2F2F2"/>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焦山楂</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6,374.11</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38.20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243,491.00</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w:t>
                  </w:r>
                </w:p>
              </w:tc>
              <w:tc>
                <w:tcPr>
                  <w:tcW w:type="dxa" w:w="421"/>
                  <w:tcBorders>
                    <w:top w:val="none" w:color="000000" w:sz="4"/>
                    <w:left w:val="none" w:color="000000" w:sz="4"/>
                    <w:bottom w:val="single" w:color="000000" w:sz="4"/>
                    <w:right w:val="single" w:color="000000" w:sz="4"/>
                  </w:tcBorders>
                  <w:shd w:fill="F2F2F2"/>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酒川牛膝</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5,740.66</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97.10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557,418.09</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8</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炒火麻仁</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4,860.48</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90.50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439,873.44</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地肤子</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4,715.69</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41.90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197,587.41</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10</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木香</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4,259.41</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107.30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457,034.69</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白茅根</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3,554.78</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44.50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158,187.71</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桑椹</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2,865.71</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42.60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122,079.25</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13</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炒僵蚕</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2,829.37</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451.80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1,278,309.37</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动物类饮片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14</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盐益智仁</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2,490.35</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168.50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419,623.98</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15</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钩藤</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2,375.23</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244.80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581,456.30</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16</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红景天</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2,210.79</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318.00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703,031.22</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17</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射干</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1,971.95</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251.70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496,339.82</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18</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蔓荆子</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889.23</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214.90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191,095.53</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19</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通草</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731.03</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1,475.30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1,078,488.56</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20</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乌梢蛇</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661.42</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1,174.40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776,771.65</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动物类饮片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21</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莲子心</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651.1</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222.70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144,999.97</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22</w:t>
                  </w:r>
                </w:p>
              </w:tc>
              <w:tc>
                <w:tcPr>
                  <w:tcW w:type="dxa" w:w="421"/>
                  <w:tcBorders>
                    <w:top w:val="none" w:color="000000" w:sz="4"/>
                    <w:left w:val="none" w:color="000000" w:sz="4"/>
                    <w:bottom w:val="single" w:color="000000" w:sz="4"/>
                    <w:right w:val="single" w:color="000000" w:sz="4"/>
                  </w:tcBorders>
                  <w:shd w:fill="F2F2F2"/>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烫水蛭</w:t>
                  </w:r>
                  <w:r>
                    <w:rPr>
                      <w:rFonts w:ascii="仿宋_GB2312" w:hAnsi="仿宋_GB2312" w:cs="仿宋_GB2312" w:eastAsia="仿宋_GB2312"/>
                      <w:sz w:val="21"/>
                      <w:color w:val="000000"/>
                    </w:rPr>
                    <w:t>●</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581.5</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2,626.40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1,527,251.60</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动物类饮片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23</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水牛角</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506.74</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118.80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60,200.71</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动物类饮片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昆布</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466.56</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69.50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32,425.92</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25</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石韦</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418.73</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73.30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30,692.91</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26</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生蒲黄</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412.48</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168.60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69,544.13</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27</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川木通</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386.41</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47.00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18,161.27</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28</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高良姜</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362.55</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93.60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33,934.68</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29</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木贼</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304.61</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25.60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7,798.02</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30</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棕榈炭</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218.88</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35.50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7,770.24</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31</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枯矾</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203.18</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40.50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8,228.79</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矿物类饮片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32</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椿皮</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192.63</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33.70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6,491.63</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33</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浮石</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180.69</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96.00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17,346.24</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矿物类饮片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34</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九香虫</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99.97</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4,971.20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496,970.86</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动物类饮片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35</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枸骨叶</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64.83</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57.80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3,747.17</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36</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芦荟</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60.41</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114.00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6,886.74</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37</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鹿茸</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44.51</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5,525.20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245,926.65</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动物类饮片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38</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番泻叶</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16.46</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37.00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609.02</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39</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马勃</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10</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1,253.80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12,538.00</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40</w:t>
                  </w: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白英</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6.2</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25.90</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160.58</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植物类饮片</w:t>
                  </w:r>
                </w:p>
              </w:tc>
            </w:tr>
            <w:tr>
              <w:tc>
                <w:tcPr>
                  <w:tcW w:type="dxa" w:w="253"/>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both"/>
                  </w:pPr>
                </w:p>
              </w:tc>
              <w:tc>
                <w:tcPr>
                  <w:tcW w:type="dxa" w:w="42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jc w:val="center"/>
                  </w:pPr>
                  <w:r>
                    <w:rPr>
                      <w:rFonts w:ascii="仿宋_GB2312" w:hAnsi="仿宋_GB2312" w:cs="仿宋_GB2312" w:eastAsia="仿宋_GB2312"/>
                      <w:sz w:val="21"/>
                      <w:color w:val="000000"/>
                    </w:rPr>
                    <w:t>合计</w:t>
                  </w:r>
                </w:p>
              </w:tc>
              <w:tc>
                <w:tcPr>
                  <w:tcW w:type="dxa" w:w="257"/>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w:t>
                  </w:r>
                </w:p>
              </w:tc>
              <w:tc>
                <w:tcPr>
                  <w:tcW w:type="dxa" w:w="79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98,367.04</w:t>
                  </w:r>
                </w:p>
              </w:tc>
              <w:tc>
                <w:tcPr>
                  <w:tcW w:type="dxa" w:w="715"/>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w:t>
                  </w:r>
                </w:p>
              </w:tc>
              <w:tc>
                <w:tcPr>
                  <w:tcW w:type="dxa" w:w="80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18,733,632.02</w:t>
                  </w:r>
                </w:p>
              </w:tc>
              <w:tc>
                <w:tcPr>
                  <w:tcW w:type="dxa" w:w="5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w:t>
                  </w:r>
                </w:p>
              </w:tc>
            </w:tr>
            <w:tr>
              <w:tc>
                <w:tcPr>
                  <w:tcW w:type="dxa" w:w="3812"/>
                  <w:gridSpan w:val="7"/>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left"/>
                  </w:pPr>
                  <w:r>
                    <w:rPr>
                      <w:rFonts w:ascii="仿宋_GB2312" w:hAnsi="仿宋_GB2312" w:cs="仿宋_GB2312" w:eastAsia="仿宋_GB2312"/>
                      <w:sz w:val="21"/>
                      <w:b/>
                    </w:rPr>
                    <w:t>注：标</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”中药饮片为本采购包供应商应提供的样品品种。中药饮片样品为送货标准最小包装，并附有效期内的质量检验报告复印件。</w:t>
                  </w:r>
                </w:p>
              </w:tc>
            </w:tr>
          </w:tbl>
          <w:p>
            <w:pPr>
              <w:pStyle w:val="null3"/>
              <w:spacing w:before="105" w:after="105"/>
              <w:ind w:firstLine="422"/>
              <w:jc w:val="both"/>
            </w:pPr>
            <w:r>
              <w:rPr>
                <w:rFonts w:ascii="仿宋_GB2312" w:hAnsi="仿宋_GB2312" w:cs="仿宋_GB2312" w:eastAsia="仿宋_GB2312"/>
                <w:sz w:val="21"/>
                <w:b/>
              </w:rPr>
              <w:t>一、质量要求等</w:t>
            </w:r>
          </w:p>
          <w:p>
            <w:pPr>
              <w:pStyle w:val="null3"/>
              <w:spacing w:before="105" w:after="105"/>
              <w:ind w:firstLine="420"/>
              <w:jc w:val="both"/>
            </w:pPr>
            <w:r>
              <w:rPr>
                <w:rFonts w:ascii="仿宋_GB2312" w:hAnsi="仿宋_GB2312" w:cs="仿宋_GB2312" w:eastAsia="仿宋_GB2312"/>
                <w:sz w:val="21"/>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spacing w:before="105" w:after="105"/>
              <w:ind w:firstLine="420"/>
              <w:jc w:val="both"/>
            </w:pPr>
            <w:r>
              <w:rPr>
                <w:rFonts w:ascii="仿宋_GB2312" w:hAnsi="仿宋_GB2312" w:cs="仿宋_GB2312" w:eastAsia="仿宋_GB2312"/>
                <w:sz w:val="21"/>
              </w:rPr>
              <w:t>（二）投标人应确保所投品种中药材基源（物种）清晰、准确，并在投标文件中提供相应的说明或证明（格式自拟）。饮片应无虫蛀、无霉变、无走油。</w:t>
            </w:r>
            <w:r>
              <w:rPr>
                <w:rFonts w:ascii="仿宋_GB2312" w:hAnsi="仿宋_GB2312" w:cs="仿宋_GB2312" w:eastAsia="仿宋_GB2312"/>
                <w:sz w:val="21"/>
              </w:rPr>
              <w:t>①</w:t>
            </w:r>
            <w:r>
              <w:rPr>
                <w:rFonts w:ascii="仿宋_GB2312" w:hAnsi="仿宋_GB2312" w:cs="仿宋_GB2312" w:eastAsia="仿宋_GB2312"/>
                <w:sz w:val="21"/>
              </w:rPr>
              <w:t>饮片性状（形状、大小、色泽、表面特征、气味等），</w:t>
            </w:r>
            <w:r>
              <w:rPr>
                <w:rFonts w:ascii="仿宋_GB2312" w:hAnsi="仿宋_GB2312" w:cs="仿宋_GB2312" w:eastAsia="仿宋_GB2312"/>
                <w:sz w:val="21"/>
              </w:rPr>
              <w:t>②</w:t>
            </w:r>
            <w:r>
              <w:rPr>
                <w:rFonts w:ascii="仿宋_GB2312" w:hAnsi="仿宋_GB2312" w:cs="仿宋_GB2312" w:eastAsia="仿宋_GB2312"/>
                <w:sz w:val="21"/>
              </w:rPr>
              <w:t>饮片有效性指标（标志性含量、浸出物含量等），</w:t>
            </w:r>
            <w:r>
              <w:rPr>
                <w:rFonts w:ascii="仿宋_GB2312" w:hAnsi="仿宋_GB2312" w:cs="仿宋_GB2312" w:eastAsia="仿宋_GB2312"/>
                <w:sz w:val="21"/>
              </w:rPr>
              <w:t>③</w:t>
            </w:r>
            <w:r>
              <w:rPr>
                <w:rFonts w:ascii="仿宋_GB2312" w:hAnsi="仿宋_GB2312" w:cs="仿宋_GB2312" w:eastAsia="仿宋_GB2312"/>
                <w:sz w:val="21"/>
              </w:rPr>
              <w:t>饮片纯度指标，</w:t>
            </w:r>
            <w:r>
              <w:rPr>
                <w:rFonts w:ascii="仿宋_GB2312" w:hAnsi="仿宋_GB2312" w:cs="仿宋_GB2312" w:eastAsia="仿宋_GB2312"/>
                <w:sz w:val="21"/>
              </w:rPr>
              <w:t>④</w:t>
            </w:r>
            <w:r>
              <w:rPr>
                <w:rFonts w:ascii="仿宋_GB2312" w:hAnsi="仿宋_GB2312" w:cs="仿宋_GB2312" w:eastAsia="仿宋_GB2312"/>
                <w:sz w:val="21"/>
              </w:rPr>
              <w:t>饮片安全指标等检查项目应符合该品种《中国药典》现行版或省级炮制规范及中药饮片标准下的描述及规定。</w:t>
            </w:r>
          </w:p>
          <w:p>
            <w:pPr>
              <w:pStyle w:val="null3"/>
              <w:spacing w:before="105" w:after="105"/>
              <w:ind w:firstLine="420"/>
              <w:jc w:val="both"/>
            </w:pPr>
            <w:r>
              <w:rPr>
                <w:rFonts w:ascii="仿宋_GB2312" w:hAnsi="仿宋_GB2312" w:cs="仿宋_GB2312" w:eastAsia="仿宋_GB2312"/>
                <w:sz w:val="21"/>
              </w:rPr>
              <w:t>（三）生产企业必须持有有效的《药品生产许可证》，其生产范围应包含中药饮片，且生产过程必须全面符合《药品生产质量管理规范》（</w:t>
            </w:r>
            <w:r>
              <w:rPr>
                <w:rFonts w:ascii="仿宋_GB2312" w:hAnsi="仿宋_GB2312" w:cs="仿宋_GB2312" w:eastAsia="仿宋_GB2312"/>
                <w:sz w:val="21"/>
              </w:rPr>
              <w:t>GMP）要求。投标人应承诺其炮制工艺严格遵循法定标准，并对关键工艺参数进行监控和记录。</w:t>
            </w:r>
          </w:p>
          <w:p>
            <w:pPr>
              <w:pStyle w:val="null3"/>
              <w:spacing w:before="105" w:after="105"/>
              <w:ind w:firstLine="420"/>
              <w:jc w:val="both"/>
            </w:pPr>
            <w:r>
              <w:rPr>
                <w:rFonts w:ascii="仿宋_GB2312" w:hAnsi="仿宋_GB2312" w:cs="仿宋_GB2312" w:eastAsia="仿宋_GB2312"/>
                <w:sz w:val="21"/>
              </w:rPr>
              <w:t>（四）涉及《国家重点保护野生动物名录》或相关法律法规规定野生动物物种制成的中药饮片，其包装和标识必须符合由国家药品监督管理局发布实施的《中药饮片标签管理规定》。炮制后的毒性中药饮片须确保毒性成分含量精确控制在安全范围内。</w:t>
            </w:r>
          </w:p>
          <w:p>
            <w:pPr>
              <w:pStyle w:val="null3"/>
              <w:spacing w:before="105" w:after="105"/>
              <w:ind w:firstLine="420"/>
              <w:jc w:val="both"/>
            </w:pPr>
            <w:r>
              <w:rPr>
                <w:rFonts w:ascii="仿宋_GB2312" w:hAnsi="仿宋_GB2312" w:cs="仿宋_GB2312" w:eastAsia="仿宋_GB2312"/>
                <w:sz w:val="21"/>
              </w:rPr>
              <w:t>（五）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的质量管理规定要求的条件，有效防止污染、变质，并保证在交付时饮片质量仍符合标准。</w:t>
            </w:r>
          </w:p>
          <w:p>
            <w:pPr>
              <w:pStyle w:val="null3"/>
              <w:spacing w:before="105" w:after="105"/>
              <w:ind w:firstLine="420"/>
              <w:jc w:val="both"/>
            </w:pPr>
            <w:r>
              <w:rPr>
                <w:rFonts w:ascii="仿宋_GB2312" w:hAnsi="仿宋_GB2312" w:cs="仿宋_GB2312" w:eastAsia="仿宋_GB2312"/>
                <w:sz w:val="21"/>
              </w:rPr>
              <w:t>（六）投标报价含可能会产生的自煎饮片邮寄配送费用。</w:t>
            </w:r>
          </w:p>
          <w:p>
            <w:pPr>
              <w:pStyle w:val="null3"/>
              <w:spacing w:before="105" w:after="105"/>
              <w:ind w:firstLine="420"/>
              <w:jc w:val="both"/>
            </w:pPr>
            <w:r>
              <w:rPr>
                <w:rFonts w:ascii="仿宋_GB2312" w:hAnsi="仿宋_GB2312" w:cs="仿宋_GB2312" w:eastAsia="仿宋_GB2312"/>
                <w:sz w:val="21"/>
              </w:rPr>
              <w:t>（七）供应商制定服务方案，促进医院中医药学科高水平发展，保证服务方案的履行，方案内容包括但不限于人员人才支持、调剂工具支持、中药饮片各库房间车辆运输配送服务等（中药饮片一级库在院外，二级库在院内，一二级库之间的运输配送服务）。</w:t>
            </w:r>
          </w:p>
          <w:p>
            <w:pPr>
              <w:pStyle w:val="null3"/>
              <w:spacing w:before="105" w:after="105"/>
              <w:ind w:firstLine="420"/>
              <w:jc w:val="both"/>
            </w:pPr>
            <w:r>
              <w:rPr>
                <w:rFonts w:ascii="仿宋_GB2312" w:hAnsi="仿宋_GB2312" w:cs="仿宋_GB2312" w:eastAsia="仿宋_GB2312"/>
                <w:sz w:val="21"/>
              </w:rPr>
              <w:t>（八）具备所投产品的仓储能力。</w:t>
            </w:r>
          </w:p>
          <w:p>
            <w:pPr>
              <w:pStyle w:val="null3"/>
              <w:spacing w:before="105" w:after="105"/>
              <w:ind w:firstLine="422"/>
              <w:jc w:val="both"/>
            </w:pPr>
            <w:r>
              <w:rPr>
                <w:rFonts w:ascii="仿宋_GB2312" w:hAnsi="仿宋_GB2312" w:cs="仿宋_GB2312" w:eastAsia="仿宋_GB2312"/>
                <w:sz w:val="21"/>
                <w:b/>
              </w:rPr>
              <w:t>二、商务要求</w:t>
            </w:r>
          </w:p>
          <w:p>
            <w:pPr>
              <w:pStyle w:val="null3"/>
              <w:spacing w:before="105" w:after="105"/>
              <w:ind w:firstLine="420"/>
              <w:jc w:val="both"/>
            </w:pPr>
            <w:r>
              <w:rPr>
                <w:rFonts w:ascii="仿宋_GB2312" w:hAnsi="仿宋_GB2312" w:cs="仿宋_GB2312" w:eastAsia="仿宋_GB2312"/>
                <w:sz w:val="21"/>
              </w:rPr>
              <w:t>（一）本采购包投标人</w:t>
            </w:r>
            <w:r>
              <w:rPr>
                <w:rFonts w:ascii="仿宋_GB2312" w:hAnsi="仿宋_GB2312" w:cs="仿宋_GB2312" w:eastAsia="仿宋_GB2312"/>
                <w:sz w:val="21"/>
              </w:rPr>
              <w:t>“</w:t>
            </w:r>
            <w:r>
              <w:rPr>
                <w:rFonts w:ascii="仿宋_GB2312" w:hAnsi="仿宋_GB2312" w:cs="仿宋_GB2312" w:eastAsia="仿宋_GB2312"/>
                <w:sz w:val="21"/>
              </w:rPr>
              <w:t>兼投不兼中</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ind w:firstLine="420"/>
              <w:jc w:val="both"/>
            </w:pPr>
            <w:r>
              <w:rPr>
                <w:rFonts w:ascii="仿宋_GB2312" w:hAnsi="仿宋_GB2312" w:cs="仿宋_GB2312" w:eastAsia="仿宋_GB2312"/>
                <w:sz w:val="21"/>
              </w:rPr>
              <w:t>（二）付款方式：待中药饮片送达甲方指定地点，根据初验结果进行入库、使用，在第九个月对第一个月饮片进行最终验收，第十个月对第二个月饮片进行最终验收，以此类推，最终验收合格后，对当月验收饮片进行据实结算，达到付款条件起</w:t>
            </w:r>
            <w:r>
              <w:rPr>
                <w:rFonts w:ascii="仿宋_GB2312" w:hAnsi="仿宋_GB2312" w:cs="仿宋_GB2312" w:eastAsia="仿宋_GB2312"/>
                <w:sz w:val="21"/>
              </w:rPr>
              <w:t xml:space="preserve"> 30 日内，支付发票金额的 100.00%。</w:t>
            </w:r>
          </w:p>
          <w:p>
            <w:pPr>
              <w:pStyle w:val="null3"/>
              <w:spacing w:before="105" w:after="105"/>
              <w:ind w:firstLine="422"/>
              <w:jc w:val="both"/>
            </w:pPr>
            <w:r>
              <w:rPr>
                <w:rFonts w:ascii="仿宋_GB2312" w:hAnsi="仿宋_GB2312" w:cs="仿宋_GB2312" w:eastAsia="仿宋_GB2312"/>
                <w:sz w:val="21"/>
                <w:b/>
              </w:rPr>
              <w:t>三、验收标准</w:t>
            </w:r>
          </w:p>
          <w:p>
            <w:pPr>
              <w:pStyle w:val="null3"/>
              <w:spacing w:before="105" w:after="105"/>
              <w:ind w:firstLine="420"/>
              <w:jc w:val="both"/>
            </w:pPr>
            <w:r>
              <w:rPr>
                <w:rFonts w:ascii="仿宋_GB2312" w:hAnsi="仿宋_GB2312" w:cs="仿宋_GB2312" w:eastAsia="仿宋_GB2312"/>
                <w:sz w:val="21"/>
              </w:rPr>
              <w:t>（一）按照国家现行的相关标准、招标文件要求、投标文件响应内容及合同约定条款进行验收；</w:t>
            </w:r>
          </w:p>
          <w:p>
            <w:pPr>
              <w:pStyle w:val="null3"/>
              <w:jc w:val="both"/>
            </w:pPr>
            <w:r>
              <w:rPr>
                <w:rFonts w:ascii="仿宋_GB2312" w:hAnsi="仿宋_GB2312" w:cs="仿宋_GB2312" w:eastAsia="仿宋_GB2312"/>
                <w:sz w:val="21"/>
              </w:rPr>
              <w:t>（二）采购人将严格以采购包内的验收要点为准进行验收，采购包内的验收要点未涉及到的部分按照《中华人民共和国药典》（现行版）或省级炮制规范及中药饮片标准的要求进行验收。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7"/>
              <w:gridCol w:w="552"/>
              <w:gridCol w:w="242"/>
              <w:gridCol w:w="759"/>
              <w:gridCol w:w="629"/>
              <w:gridCol w:w="813"/>
              <w:gridCol w:w="570"/>
            </w:tblGrid>
            <w:tr>
              <w:tc>
                <w:tcPr>
                  <w:tcW w:type="dxa" w:w="247"/>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序号</w:t>
                  </w:r>
                </w:p>
              </w:tc>
              <w:tc>
                <w:tcPr>
                  <w:tcW w:type="dxa" w:w="552"/>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名称</w:t>
                  </w:r>
                </w:p>
              </w:tc>
              <w:tc>
                <w:tcPr>
                  <w:tcW w:type="dxa" w:w="242"/>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单位</w:t>
                  </w:r>
                </w:p>
              </w:tc>
              <w:tc>
                <w:tcPr>
                  <w:tcW w:type="dxa" w:w="759"/>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采购预</w:t>
                  </w:r>
                </w:p>
                <w:p>
                  <w:pPr>
                    <w:pStyle w:val="null3"/>
                    <w:spacing w:before="105" w:after="105"/>
                    <w:jc w:val="center"/>
                  </w:pPr>
                  <w:r>
                    <w:rPr>
                      <w:rFonts w:ascii="仿宋_GB2312" w:hAnsi="仿宋_GB2312" w:cs="仿宋_GB2312" w:eastAsia="仿宋_GB2312"/>
                      <w:sz w:val="21"/>
                      <w:color w:val="000000"/>
                    </w:rPr>
                    <w:t>算数量</w:t>
                  </w:r>
                </w:p>
              </w:tc>
              <w:tc>
                <w:tcPr>
                  <w:tcW w:type="dxa" w:w="629"/>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单价限价</w:t>
                  </w:r>
                  <w:r>
                    <w:br/>
                  </w:r>
                  <w:r>
                    <w:rPr>
                      <w:rFonts w:ascii="仿宋_GB2312" w:hAnsi="仿宋_GB2312" w:cs="仿宋_GB2312" w:eastAsia="仿宋_GB2312"/>
                      <w:sz w:val="21"/>
                      <w:color w:val="000000"/>
                    </w:rPr>
                    <w:t>（元）</w:t>
                  </w:r>
                </w:p>
              </w:tc>
              <w:tc>
                <w:tcPr>
                  <w:tcW w:type="dxa" w:w="813"/>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最高限价（元）</w:t>
                  </w:r>
                </w:p>
              </w:tc>
              <w:tc>
                <w:tcPr>
                  <w:tcW w:type="dxa" w:w="570"/>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饮片类别</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w:t>
                  </w:r>
                </w:p>
              </w:tc>
              <w:tc>
                <w:tcPr>
                  <w:tcW w:type="dxa" w:w="552"/>
                  <w:tcBorders>
                    <w:top w:val="none" w:color="000000" w:sz="4"/>
                    <w:left w:val="none" w:color="000000" w:sz="4"/>
                    <w:bottom w:val="single" w:color="000000" w:sz="4"/>
                    <w:right w:val="single" w:color="000000" w:sz="4"/>
                  </w:tcBorders>
                  <w:shd w:fill="F1F1F1"/>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熟地黄</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19,587.10</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67.50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1,322,129.25</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w:t>
                  </w:r>
                </w:p>
              </w:tc>
              <w:tc>
                <w:tcPr>
                  <w:tcW w:type="dxa" w:w="552"/>
                  <w:tcBorders>
                    <w:top w:val="none" w:color="000000" w:sz="4"/>
                    <w:left w:val="none" w:color="000000" w:sz="4"/>
                    <w:bottom w:val="single" w:color="000000" w:sz="4"/>
                    <w:right w:val="single" w:color="000000" w:sz="4"/>
                  </w:tcBorders>
                  <w:shd w:fill="F1F1F1"/>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赤芍</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9,972.32</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221.40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2,207,871.65</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w:t>
                  </w:r>
                </w:p>
              </w:tc>
              <w:tc>
                <w:tcPr>
                  <w:tcW w:type="dxa" w:w="552"/>
                  <w:tcBorders>
                    <w:top w:val="none" w:color="000000" w:sz="4"/>
                    <w:left w:val="none" w:color="000000" w:sz="4"/>
                    <w:bottom w:val="single" w:color="000000" w:sz="4"/>
                    <w:right w:val="single" w:color="000000" w:sz="4"/>
                  </w:tcBorders>
                  <w:shd w:fill="F1F1F1"/>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醋延胡索</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7,876.07</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382.70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3,014,171.99</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肉桂</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5,850.99</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61.10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357,495.49</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炒栀子</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5,679.45</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141.80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805,346.01</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炒苦杏仁</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5,050.75</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75.90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383,351.93</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7</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盐车前子</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3,955.66</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133.20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526,893.91</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8</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败酱草</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2,735.11</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24.30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66,463.17</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9</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醋鳖甲</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2,621.25</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277.50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727,396.88</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动物类饮片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蜜紫菀</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2,519.80</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318.80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803,312.24</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11</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升麻</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2,438.16</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295.40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720,232.46</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12</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化橘红</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2,174.33</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76.50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166,336.25</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13</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诃子肉（煨）</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2,102.86</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48.80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102,619.57</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14</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醋龟甲</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2,053.59</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257.70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529,210.14</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动物类饮片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15</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白及</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1,983.81</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447.60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887,953.36</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16</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龙眼肉</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1,842.83</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125.90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232,012.30</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17</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马齿苋</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1,809.50</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28.10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50,846.95</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18</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乌药</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1,603.16</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58.70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94,105.49</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19</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紫花地丁</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1,503.52</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35.90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53,976.37</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20</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土鳖虫</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1,489.48</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184.50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274,809.06</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动物类饮片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21</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盐荔枝核</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1,362.80</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27.40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37,340.72</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22</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覆盆子</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1,357.23</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311.70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423,048.59</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23</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天冬</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1,319.32</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204.00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269,141.28</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24</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姜黄</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1,070.51</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47.60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50,956.28</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25</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茜草</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898.97</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465.00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418,021.05</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26</w:t>
                  </w:r>
                </w:p>
              </w:tc>
              <w:tc>
                <w:tcPr>
                  <w:tcW w:type="dxa" w:w="552"/>
                  <w:tcBorders>
                    <w:top w:val="none" w:color="000000" w:sz="4"/>
                    <w:left w:val="none" w:color="000000" w:sz="4"/>
                    <w:bottom w:val="single" w:color="000000" w:sz="4"/>
                    <w:right w:val="single" w:color="000000" w:sz="4"/>
                  </w:tcBorders>
                  <w:shd w:fill="F1F1F1"/>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桑螵蛸</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897.25</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1,677.50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1,505,136.88</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动物类饮片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27</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青蒿</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868.01</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18.90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16,405.39</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28</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海金沙</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728.94</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384.70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280,423.22</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29</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蜜款冬花</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650.08</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1,531.90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995,857.55</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30</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凌霄花</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586.77</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109.40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64,192.64</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31</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土贝母</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370.5</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82.60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30,603.30</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32</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茺蔚子</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349.75</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98.20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34,345.45</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33</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蒲黄炭</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349.23</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170.50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59,543.72</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34</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百部</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345.82</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115.10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39,803.88</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35</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西洋参</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285.24</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1,063.70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303,409.79</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36</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楮实子</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278.25</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54.90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15,275.93</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37</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藁本片</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264.34</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285.40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75,442.64</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38</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藕节</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246.29</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41.90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10,319.55</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39</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茜草炭</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145.19</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536.10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77,836.36</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40</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络石藤</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141.15</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26.10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3,684.02</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41</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青礞石</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134.94</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10.70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1,443.86</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矿物类饮片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42</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制天南星</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133.28</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152.40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20,311.87</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43</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天葵子</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127.94</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247.70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31,690.74</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44</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贯叶金丝桃</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118.6</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69.00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8,183.40</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45</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山豆根</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98.26</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289.60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28,456.10</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46</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谷精草</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92.07</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71.30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6,564.59</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47</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沉香</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60.84</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1,349.50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82,103.58</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48</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川贝母（靑贝）</w:t>
                  </w: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60</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7,948.60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476,916.00</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49</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莲须</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57.19</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218.30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12,484.58</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50</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蚕沙</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54.24</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85.80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4,653.79</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动物类饮片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51</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绵马贯众</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38.92</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40.60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1,580.15</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52</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龙齿</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17.06</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1,310.80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22,362.25</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矿物类饮片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53</w:t>
                  </w: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血余炭</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kg</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6.79</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64.50</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437.96</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动物类饮片</w:t>
                  </w:r>
                </w:p>
              </w:tc>
            </w:tr>
            <w:tr>
              <w:tc>
                <w:tcPr>
                  <w:tcW w:type="dxa" w:w="24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c>
                <w:tcPr>
                  <w:tcW w:type="dxa" w:w="55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合计</w:t>
                  </w:r>
                </w:p>
              </w:tc>
              <w:tc>
                <w:tcPr>
                  <w:tcW w:type="dxa" w:w="24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w:t>
                  </w:r>
                </w:p>
              </w:tc>
              <w:tc>
                <w:tcPr>
                  <w:tcW w:type="dxa" w:w="7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98,365.51</w:t>
                  </w:r>
                </w:p>
              </w:tc>
              <w:tc>
                <w:tcPr>
                  <w:tcW w:type="dxa" w:w="6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w:t>
                  </w:r>
                </w:p>
              </w:tc>
              <w:tc>
                <w:tcPr>
                  <w:tcW w:type="dxa" w:w="81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18,734,511.58</w:t>
                  </w:r>
                </w:p>
              </w:tc>
              <w:tc>
                <w:tcPr>
                  <w:tcW w:type="dxa" w:w="57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w:t>
                  </w:r>
                </w:p>
              </w:tc>
            </w:tr>
            <w:tr>
              <w:tc>
                <w:tcPr>
                  <w:tcW w:type="dxa" w:w="3812"/>
                  <w:gridSpan w:val="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spacing w:before="105" w:after="105"/>
                    <w:jc w:val="left"/>
                  </w:pPr>
                  <w:r>
                    <w:rPr>
                      <w:rFonts w:ascii="仿宋_GB2312" w:hAnsi="仿宋_GB2312" w:cs="仿宋_GB2312" w:eastAsia="仿宋_GB2312"/>
                      <w:sz w:val="21"/>
                      <w:b/>
                    </w:rPr>
                    <w:t>注：标</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”中药饮片为本采购包供应商应提供的样品品种。中药饮片样品为送货标准最小包装，并附有效期内的质量检验报告复印件。</w:t>
                  </w:r>
                </w:p>
              </w:tc>
            </w:tr>
          </w:tbl>
          <w:p>
            <w:pPr>
              <w:pStyle w:val="null3"/>
              <w:spacing w:before="105" w:after="105"/>
              <w:ind w:firstLine="422"/>
              <w:jc w:val="both"/>
            </w:pPr>
            <w:r>
              <w:rPr>
                <w:rFonts w:ascii="仿宋_GB2312" w:hAnsi="仿宋_GB2312" w:cs="仿宋_GB2312" w:eastAsia="仿宋_GB2312"/>
                <w:sz w:val="21"/>
                <w:b/>
              </w:rPr>
              <w:t>一、质量要求等</w:t>
            </w:r>
          </w:p>
          <w:p>
            <w:pPr>
              <w:pStyle w:val="null3"/>
              <w:spacing w:before="105" w:after="105"/>
              <w:ind w:firstLine="420"/>
              <w:jc w:val="both"/>
            </w:pPr>
            <w:r>
              <w:rPr>
                <w:rFonts w:ascii="仿宋_GB2312" w:hAnsi="仿宋_GB2312" w:cs="仿宋_GB2312" w:eastAsia="仿宋_GB2312"/>
                <w:sz w:val="21"/>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spacing w:before="105" w:after="105"/>
              <w:ind w:firstLine="420"/>
              <w:jc w:val="both"/>
            </w:pPr>
            <w:r>
              <w:rPr>
                <w:rFonts w:ascii="仿宋_GB2312" w:hAnsi="仿宋_GB2312" w:cs="仿宋_GB2312" w:eastAsia="仿宋_GB2312"/>
                <w:sz w:val="21"/>
              </w:rPr>
              <w:t>（二）投标人应确保所投品种中药材基源（物种）清晰、准确，并在投标文件中提供相应的说明或证明（格式自拟）。饮片应无虫蛀、无霉变、无走油。</w:t>
            </w:r>
            <w:r>
              <w:rPr>
                <w:rFonts w:ascii="仿宋_GB2312" w:hAnsi="仿宋_GB2312" w:cs="仿宋_GB2312" w:eastAsia="仿宋_GB2312"/>
                <w:sz w:val="21"/>
              </w:rPr>
              <w:t>①</w:t>
            </w:r>
            <w:r>
              <w:rPr>
                <w:rFonts w:ascii="仿宋_GB2312" w:hAnsi="仿宋_GB2312" w:cs="仿宋_GB2312" w:eastAsia="仿宋_GB2312"/>
                <w:sz w:val="21"/>
              </w:rPr>
              <w:t>饮片性状（形状、大小、色泽、表面特征、气味等），</w:t>
            </w:r>
            <w:r>
              <w:rPr>
                <w:rFonts w:ascii="仿宋_GB2312" w:hAnsi="仿宋_GB2312" w:cs="仿宋_GB2312" w:eastAsia="仿宋_GB2312"/>
                <w:sz w:val="21"/>
              </w:rPr>
              <w:t>②</w:t>
            </w:r>
            <w:r>
              <w:rPr>
                <w:rFonts w:ascii="仿宋_GB2312" w:hAnsi="仿宋_GB2312" w:cs="仿宋_GB2312" w:eastAsia="仿宋_GB2312"/>
                <w:sz w:val="21"/>
              </w:rPr>
              <w:t>饮片有效性指标（标志性含量、浸出物含量等），</w:t>
            </w:r>
            <w:r>
              <w:rPr>
                <w:rFonts w:ascii="仿宋_GB2312" w:hAnsi="仿宋_GB2312" w:cs="仿宋_GB2312" w:eastAsia="仿宋_GB2312"/>
                <w:sz w:val="21"/>
              </w:rPr>
              <w:t>③</w:t>
            </w:r>
            <w:r>
              <w:rPr>
                <w:rFonts w:ascii="仿宋_GB2312" w:hAnsi="仿宋_GB2312" w:cs="仿宋_GB2312" w:eastAsia="仿宋_GB2312"/>
                <w:sz w:val="21"/>
              </w:rPr>
              <w:t>饮片纯度指标，</w:t>
            </w:r>
            <w:r>
              <w:rPr>
                <w:rFonts w:ascii="仿宋_GB2312" w:hAnsi="仿宋_GB2312" w:cs="仿宋_GB2312" w:eastAsia="仿宋_GB2312"/>
                <w:sz w:val="21"/>
              </w:rPr>
              <w:t>④</w:t>
            </w:r>
            <w:r>
              <w:rPr>
                <w:rFonts w:ascii="仿宋_GB2312" w:hAnsi="仿宋_GB2312" w:cs="仿宋_GB2312" w:eastAsia="仿宋_GB2312"/>
                <w:sz w:val="21"/>
              </w:rPr>
              <w:t>饮片安全指标等检查项目应符合该品种《中国药典》现行版或省级炮制规范及中药饮片标准下的描述及规定。</w:t>
            </w:r>
          </w:p>
          <w:p>
            <w:pPr>
              <w:pStyle w:val="null3"/>
              <w:spacing w:before="105" w:after="105"/>
              <w:ind w:firstLine="420"/>
              <w:jc w:val="both"/>
            </w:pPr>
            <w:r>
              <w:rPr>
                <w:rFonts w:ascii="仿宋_GB2312" w:hAnsi="仿宋_GB2312" w:cs="仿宋_GB2312" w:eastAsia="仿宋_GB2312"/>
                <w:sz w:val="21"/>
              </w:rPr>
              <w:t>（三）生产企业必须持有有效的《药品生产许可证》，其生产范围应包含中药饮片，且生产过程必须全面符合《药品生产质量管理规范》（</w:t>
            </w:r>
            <w:r>
              <w:rPr>
                <w:rFonts w:ascii="仿宋_GB2312" w:hAnsi="仿宋_GB2312" w:cs="仿宋_GB2312" w:eastAsia="仿宋_GB2312"/>
                <w:sz w:val="21"/>
              </w:rPr>
              <w:t>GMP）要求。投标人应承诺其炮制工艺严格遵循法定标准，并对关键工艺参数进行监控和记录。</w:t>
            </w:r>
          </w:p>
          <w:p>
            <w:pPr>
              <w:pStyle w:val="null3"/>
              <w:spacing w:before="105" w:after="105"/>
              <w:ind w:firstLine="420"/>
              <w:jc w:val="both"/>
            </w:pPr>
            <w:r>
              <w:rPr>
                <w:rFonts w:ascii="仿宋_GB2312" w:hAnsi="仿宋_GB2312" w:cs="仿宋_GB2312" w:eastAsia="仿宋_GB2312"/>
                <w:sz w:val="21"/>
              </w:rPr>
              <w:t>（四）涉及《国家重点保护野生动物名录》或相关法律法规规定野生动物物种制成的中药饮片，其包装和标识必须符合由国家药品监督管理局发布实施的《中药饮片标签管理规定》。炮制后的毒性中药饮片须确保毒性成分含量精确控制在安全范围内。</w:t>
            </w:r>
          </w:p>
          <w:p>
            <w:pPr>
              <w:pStyle w:val="null3"/>
              <w:spacing w:before="105" w:after="105"/>
              <w:ind w:firstLine="420"/>
              <w:jc w:val="both"/>
            </w:pPr>
            <w:r>
              <w:rPr>
                <w:rFonts w:ascii="仿宋_GB2312" w:hAnsi="仿宋_GB2312" w:cs="仿宋_GB2312" w:eastAsia="仿宋_GB2312"/>
                <w:sz w:val="21"/>
              </w:rPr>
              <w:t>（五）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的质量管理规定要求的条件，有效防止污染、变质，并保证在交付时饮片质量仍符合标准。</w:t>
            </w:r>
          </w:p>
          <w:p>
            <w:pPr>
              <w:pStyle w:val="null3"/>
              <w:spacing w:before="105" w:after="105"/>
              <w:ind w:firstLine="420"/>
              <w:jc w:val="both"/>
            </w:pPr>
            <w:r>
              <w:rPr>
                <w:rFonts w:ascii="仿宋_GB2312" w:hAnsi="仿宋_GB2312" w:cs="仿宋_GB2312" w:eastAsia="仿宋_GB2312"/>
                <w:sz w:val="21"/>
              </w:rPr>
              <w:t>（六）投标报价含可能会产生的自煎饮片邮寄配送费用。</w:t>
            </w:r>
          </w:p>
          <w:p>
            <w:pPr>
              <w:pStyle w:val="null3"/>
              <w:spacing w:before="105" w:after="105"/>
              <w:ind w:firstLine="420"/>
              <w:jc w:val="both"/>
            </w:pPr>
            <w:r>
              <w:rPr>
                <w:rFonts w:ascii="仿宋_GB2312" w:hAnsi="仿宋_GB2312" w:cs="仿宋_GB2312" w:eastAsia="仿宋_GB2312"/>
                <w:sz w:val="21"/>
              </w:rPr>
              <w:t>（七）供应商制定服务方案，促进医院中医药学科高水平发展，保证服务方案的履行，方案内容包括但不限于人员人才支持、调剂工具支持、中药饮片各库房间车辆运输配送服务等（中药饮片一级库在院外，二级库在院内，一二级库之间的运输配送服务）。</w:t>
            </w:r>
          </w:p>
          <w:p>
            <w:pPr>
              <w:pStyle w:val="null3"/>
              <w:spacing w:before="105" w:after="105"/>
              <w:ind w:firstLine="420"/>
              <w:jc w:val="both"/>
            </w:pPr>
            <w:r>
              <w:rPr>
                <w:rFonts w:ascii="仿宋_GB2312" w:hAnsi="仿宋_GB2312" w:cs="仿宋_GB2312" w:eastAsia="仿宋_GB2312"/>
                <w:sz w:val="21"/>
              </w:rPr>
              <w:t>（八）具备所投产品的仓储能力。</w:t>
            </w:r>
          </w:p>
          <w:p>
            <w:pPr>
              <w:pStyle w:val="null3"/>
              <w:spacing w:before="105" w:after="105"/>
              <w:ind w:firstLine="422"/>
              <w:jc w:val="both"/>
            </w:pPr>
            <w:r>
              <w:rPr>
                <w:rFonts w:ascii="仿宋_GB2312" w:hAnsi="仿宋_GB2312" w:cs="仿宋_GB2312" w:eastAsia="仿宋_GB2312"/>
                <w:sz w:val="21"/>
                <w:b/>
              </w:rPr>
              <w:t>二、商务要求</w:t>
            </w:r>
          </w:p>
          <w:p>
            <w:pPr>
              <w:pStyle w:val="null3"/>
              <w:spacing w:before="105" w:after="105"/>
              <w:ind w:firstLine="420"/>
              <w:jc w:val="both"/>
            </w:pPr>
            <w:r>
              <w:rPr>
                <w:rFonts w:ascii="仿宋_GB2312" w:hAnsi="仿宋_GB2312" w:cs="仿宋_GB2312" w:eastAsia="仿宋_GB2312"/>
                <w:sz w:val="21"/>
              </w:rPr>
              <w:t>（一）本采购包投标人</w:t>
            </w:r>
            <w:r>
              <w:rPr>
                <w:rFonts w:ascii="仿宋_GB2312" w:hAnsi="仿宋_GB2312" w:cs="仿宋_GB2312" w:eastAsia="仿宋_GB2312"/>
                <w:sz w:val="21"/>
              </w:rPr>
              <w:t>“</w:t>
            </w:r>
            <w:r>
              <w:rPr>
                <w:rFonts w:ascii="仿宋_GB2312" w:hAnsi="仿宋_GB2312" w:cs="仿宋_GB2312" w:eastAsia="仿宋_GB2312"/>
                <w:sz w:val="21"/>
              </w:rPr>
              <w:t>兼投不兼中</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ind w:firstLine="420"/>
              <w:jc w:val="both"/>
            </w:pPr>
            <w:r>
              <w:rPr>
                <w:rFonts w:ascii="仿宋_GB2312" w:hAnsi="仿宋_GB2312" w:cs="仿宋_GB2312" w:eastAsia="仿宋_GB2312"/>
                <w:sz w:val="21"/>
              </w:rPr>
              <w:t>（二）付款方式：待中药饮片送达甲方指定地点，根据初验结果进行入库、使用，在第九个月对第一个月饮片进行最终验收，第十个月对第二个月饮片进行最终验收，以此类推，最终验收合格后，对当月验收饮片进行据实结算，达到付款条件起</w:t>
            </w:r>
            <w:r>
              <w:rPr>
                <w:rFonts w:ascii="仿宋_GB2312" w:hAnsi="仿宋_GB2312" w:cs="仿宋_GB2312" w:eastAsia="仿宋_GB2312"/>
                <w:sz w:val="21"/>
              </w:rPr>
              <w:t xml:space="preserve"> 30 日内，支付发票金额的 100.00%。</w:t>
            </w:r>
          </w:p>
          <w:p>
            <w:pPr>
              <w:pStyle w:val="null3"/>
              <w:spacing w:before="105" w:after="105"/>
              <w:ind w:firstLine="420"/>
              <w:jc w:val="both"/>
            </w:pPr>
            <w:r>
              <w:rPr>
                <w:rFonts w:ascii="仿宋_GB2312" w:hAnsi="仿宋_GB2312" w:cs="仿宋_GB2312" w:eastAsia="仿宋_GB2312"/>
                <w:sz w:val="21"/>
              </w:rPr>
              <w:t>（三）鉴于本包（</w:t>
            </w:r>
            <w:r>
              <w:rPr>
                <w:rFonts w:ascii="仿宋_GB2312" w:hAnsi="仿宋_GB2312" w:cs="仿宋_GB2312" w:eastAsia="仿宋_GB2312"/>
                <w:sz w:val="21"/>
              </w:rPr>
              <w:t>5包）原合同执行期限至2026年1月6日终止，因此本次签订的中标合同执行期限不早于2026年1月7日。</w:t>
            </w:r>
          </w:p>
          <w:p>
            <w:pPr>
              <w:pStyle w:val="null3"/>
              <w:spacing w:before="105" w:after="105"/>
              <w:ind w:firstLine="422"/>
              <w:jc w:val="both"/>
            </w:pPr>
            <w:r>
              <w:rPr>
                <w:rFonts w:ascii="仿宋_GB2312" w:hAnsi="仿宋_GB2312" w:cs="仿宋_GB2312" w:eastAsia="仿宋_GB2312"/>
                <w:sz w:val="21"/>
                <w:b/>
              </w:rPr>
              <w:t>三、验收标准</w:t>
            </w:r>
          </w:p>
          <w:p>
            <w:pPr>
              <w:pStyle w:val="null3"/>
              <w:spacing w:before="105" w:after="105"/>
              <w:ind w:firstLine="420"/>
              <w:jc w:val="both"/>
            </w:pPr>
            <w:r>
              <w:rPr>
                <w:rFonts w:ascii="仿宋_GB2312" w:hAnsi="仿宋_GB2312" w:cs="仿宋_GB2312" w:eastAsia="仿宋_GB2312"/>
                <w:sz w:val="21"/>
              </w:rPr>
              <w:t>（一）按照国家现行的相关标准、招标文件要求、投标文件响应内容及合同约定条款进行验收；</w:t>
            </w:r>
          </w:p>
          <w:p>
            <w:pPr>
              <w:pStyle w:val="null3"/>
            </w:pPr>
            <w:r>
              <w:rPr>
                <w:rFonts w:ascii="仿宋_GB2312" w:hAnsi="仿宋_GB2312" w:cs="仿宋_GB2312" w:eastAsia="仿宋_GB2312"/>
                <w:sz w:val="21"/>
              </w:rPr>
              <w:t>（二）采购人将严格以采购包内的验收要点为准进行验收，采购包内的验收要点未涉及到的部分按照《中华人民共和国药典》（现行版）或省级炮制规范及中药饮片标准的要求进行验收。</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6"/>
              <w:gridCol w:w="448"/>
              <w:gridCol w:w="186"/>
              <w:gridCol w:w="644"/>
              <w:gridCol w:w="588"/>
              <w:gridCol w:w="471"/>
              <w:gridCol w:w="583"/>
              <w:gridCol w:w="700"/>
            </w:tblGrid>
            <w:tr>
              <w:tc>
                <w:tcPr>
                  <w:tcW w:type="dxa" w:w="186"/>
                  <w:tcBorders>
                    <w:top w:val="singl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序号</w:t>
                  </w:r>
                </w:p>
              </w:tc>
              <w:tc>
                <w:tcPr>
                  <w:tcW w:type="dxa" w:w="448"/>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名称</w:t>
                  </w:r>
                </w:p>
              </w:tc>
              <w:tc>
                <w:tcPr>
                  <w:tcW w:type="dxa" w:w="186"/>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单位</w:t>
                  </w:r>
                </w:p>
              </w:tc>
              <w:tc>
                <w:tcPr>
                  <w:tcW w:type="dxa" w:w="644"/>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采购预算数量</w:t>
                  </w:r>
                  <w:r>
                    <w:rPr>
                      <w:rFonts w:ascii="仿宋_GB2312" w:hAnsi="仿宋_GB2312" w:cs="仿宋_GB2312" w:eastAsia="仿宋_GB2312"/>
                      <w:sz w:val="21"/>
                      <w:color w:val="000000"/>
                    </w:rPr>
                    <w:t>(最终采购)</w:t>
                  </w:r>
                </w:p>
              </w:tc>
              <w:tc>
                <w:tcPr>
                  <w:tcW w:type="dxa" w:w="588"/>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4"/>
                    </w:rPr>
                    <w:t xml:space="preserve"> </w:t>
                  </w:r>
                  <w:r>
                    <w:rPr>
                      <w:rFonts w:ascii="仿宋_GB2312" w:hAnsi="仿宋_GB2312" w:cs="仿宋_GB2312" w:eastAsia="仿宋_GB2312"/>
                      <w:sz w:val="21"/>
                      <w:color w:val="000000"/>
                    </w:rPr>
                    <w:t>转换成统一单位</w:t>
                  </w:r>
                </w:p>
              </w:tc>
              <w:tc>
                <w:tcPr>
                  <w:tcW w:type="dxa" w:w="471"/>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单价限价</w:t>
                  </w:r>
                  <w:r>
                    <w:br/>
                  </w:r>
                  <w:r>
                    <w:rPr>
                      <w:rFonts w:ascii="仿宋_GB2312" w:hAnsi="仿宋_GB2312" w:cs="仿宋_GB2312" w:eastAsia="仿宋_GB2312"/>
                      <w:sz w:val="21"/>
                      <w:color w:val="000000"/>
                    </w:rPr>
                    <w:t>（元）</w:t>
                  </w:r>
                </w:p>
              </w:tc>
              <w:tc>
                <w:tcPr>
                  <w:tcW w:type="dxa" w:w="583"/>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最高限价</w:t>
                  </w:r>
                  <w:r>
                    <w:br/>
                  </w:r>
                  <w:r>
                    <w:rPr>
                      <w:rFonts w:ascii="仿宋_GB2312" w:hAnsi="仿宋_GB2312" w:cs="仿宋_GB2312" w:eastAsia="仿宋_GB2312"/>
                      <w:sz w:val="21"/>
                      <w:color w:val="000000"/>
                    </w:rPr>
                    <w:t>(元)</w:t>
                  </w:r>
                </w:p>
              </w:tc>
              <w:tc>
                <w:tcPr>
                  <w:tcW w:type="dxa" w:w="700"/>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饮片类别</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蜈蚣</w:t>
                  </w:r>
                  <w:r>
                    <w:rPr>
                      <w:rFonts w:ascii="仿宋_GB2312" w:hAnsi="仿宋_GB2312" w:cs="仿宋_GB2312" w:eastAsia="仿宋_GB2312"/>
                      <w:sz w:val="21"/>
                      <w:color w:val="000000"/>
                    </w:rPr>
                    <w:t>●</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条</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both"/>
                  </w:pPr>
                  <w:r>
                    <w:rPr>
                      <w:rFonts w:ascii="仿宋_GB2312" w:hAnsi="仿宋_GB2312" w:cs="仿宋_GB2312" w:eastAsia="仿宋_GB2312"/>
                      <w:sz w:val="21"/>
                      <w:color w:val="000000"/>
                    </w:rPr>
                    <w:t>134,614.00</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201.92</w:t>
                  </w:r>
                </w:p>
                <w:p>
                  <w:pPr>
                    <w:pStyle w:val="null3"/>
                    <w:spacing w:before="105" w:after="105"/>
                    <w:jc w:val="center"/>
                  </w:pPr>
                  <w:r>
                    <w:rPr>
                      <w:rFonts w:ascii="仿宋_GB2312" w:hAnsi="仿宋_GB2312" w:cs="仿宋_GB2312" w:eastAsia="仿宋_GB2312"/>
                      <w:sz w:val="21"/>
                      <w:color w:val="000000"/>
                    </w:rPr>
                    <w:t>(kg)</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5133.36</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1036527.8</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动物类饮片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厚朴</w:t>
                  </w:r>
                  <w:r>
                    <w:rPr>
                      <w:rFonts w:ascii="仿宋_GB2312" w:hAnsi="仿宋_GB2312" w:cs="仿宋_GB2312" w:eastAsia="仿宋_GB2312"/>
                      <w:sz w:val="21"/>
                      <w:color w:val="000000"/>
                    </w:rPr>
                    <w:t>●</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12,787.49</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12,787.49</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40.19</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513929.22</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茯神</w:t>
                  </w:r>
                  <w:r>
                    <w:rPr>
                      <w:rFonts w:ascii="仿宋_GB2312" w:hAnsi="仿宋_GB2312" w:cs="仿宋_GB2312" w:eastAsia="仿宋_GB2312"/>
                      <w:sz w:val="21"/>
                      <w:color w:val="000000"/>
                    </w:rPr>
                    <w:t>●</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11,447.58</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11,447.58</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121.12</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1386530.89</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醋五味子</w:t>
                  </w:r>
                  <w:r>
                    <w:rPr>
                      <w:rFonts w:ascii="仿宋_GB2312" w:hAnsi="仿宋_GB2312" w:cs="仿宋_GB2312" w:eastAsia="仿宋_GB2312"/>
                      <w:sz w:val="21"/>
                      <w:color w:val="000000"/>
                    </w:rPr>
                    <w:t>●</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8,387.03</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8,387.03</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155.86</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1307202.5</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姜半夏</w:t>
                  </w:r>
                  <w:r>
                    <w:rPr>
                      <w:rFonts w:ascii="仿宋_GB2312" w:hAnsi="仿宋_GB2312" w:cs="仿宋_GB2312" w:eastAsia="仿宋_GB2312"/>
                      <w:sz w:val="21"/>
                      <w:color w:val="000000"/>
                    </w:rPr>
                    <w:t>●</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7,408.64</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7,408.64</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248.86</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1843714.15</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仙鹤草</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6,719.13</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6,719.13</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24.48</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164484.3</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续断片</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4,481.76</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4,481.76</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82.42</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369386.66</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8</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both"/>
                  </w:pPr>
                  <w:r>
                    <w:rPr>
                      <w:rFonts w:ascii="仿宋_GB2312" w:hAnsi="仿宋_GB2312" w:cs="仿宋_GB2312" w:eastAsia="仿宋_GB2312"/>
                      <w:sz w:val="21"/>
                      <w:color w:val="000000"/>
                    </w:rPr>
                    <w:t>干益母草</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4,411.38</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4,411.38</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18.60</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82051.67</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麦芽</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4,122.54</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4,122.54</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17.96</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74040.82</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10</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砂仁</w:t>
                  </w:r>
                  <w:r>
                    <w:rPr>
                      <w:rFonts w:ascii="仿宋_GB2312" w:hAnsi="仿宋_GB2312" w:cs="仿宋_GB2312" w:eastAsia="仿宋_GB2312"/>
                      <w:sz w:val="21"/>
                      <w:color w:val="000000"/>
                    </w:rPr>
                    <w:t>●</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4,096.59</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4,096.59</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421.51</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1726753.65</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生石膏</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3,872.61</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3,872.61</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11.87</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45967.88</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矿物类饮片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炒谷芽</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3,828.89</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3,828.89</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25.01</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95760.54</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13</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干石斛</w:t>
                  </w:r>
                  <w:r>
                    <w:rPr>
                      <w:rFonts w:ascii="仿宋_GB2312" w:hAnsi="仿宋_GB2312" w:cs="仿宋_GB2312" w:eastAsia="仿宋_GB2312"/>
                      <w:sz w:val="21"/>
                      <w:color w:val="000000"/>
                    </w:rPr>
                    <w:t>●</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2,480.92</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2,480.92</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193.17</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479239.32</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14</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炒决明子</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2,358.31</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2,358.31</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39.55</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93271.16</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15</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芒硝</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1,916.75</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1,916.75</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28.97</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55528.25</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矿物类饮片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16</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羌活</w:t>
                  </w:r>
                  <w:r>
                    <w:rPr>
                      <w:rFonts w:ascii="仿宋_GB2312" w:hAnsi="仿宋_GB2312" w:cs="仿宋_GB2312" w:eastAsia="仿宋_GB2312"/>
                      <w:sz w:val="21"/>
                      <w:color w:val="000000"/>
                    </w:rPr>
                    <w:t>●</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1,820.65</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1,820.65</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654.98</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1192489.34</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17</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路路通</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1,743.44</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1,743.44</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23.30</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40622.15</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18</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内蒙紫草</w:t>
                  </w:r>
                  <w:r>
                    <w:rPr>
                      <w:rFonts w:ascii="仿宋_GB2312" w:hAnsi="仿宋_GB2312" w:cs="仿宋_GB2312" w:eastAsia="仿宋_GB2312"/>
                      <w:sz w:val="21"/>
                      <w:color w:val="000000"/>
                    </w:rPr>
                    <w:t>●</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1,719.69</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1,719.69</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502.22</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863662.71</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19</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炒白果仁</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1,223.36</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1,223.36</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37.20</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45508.99</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20</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瓜蒌皮</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1,223.15</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1,223.15</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36.67</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44852.91</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21</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青风藤</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1,142.18</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1,142.18</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28.76</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32849.1</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22</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仙茅</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1,141.28</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1,141.28</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304.34</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347337.16</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23</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瞿麦</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1,060.70</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1,060.70</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24.69</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26188.68</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郁李仁</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607.51</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607.51</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227.27</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138068.8</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25</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麻黄</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534.56</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534.56</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42.12</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22515.67</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26</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黑豆</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494.11</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494.11</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24.80</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12253.93</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27</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鹿衔草</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481.22</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481.22</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79.00</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38016.38</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28</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海藻</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471.1</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471.1</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51.42</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24223.96</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29</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胖大海</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418.8</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418.8</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492.17</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206120.8</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30</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柿蒂</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415.01</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415.01</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133.95</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55590.59</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31</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徐长卿</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363.16</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363.16</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104.76</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38044.64</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32</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石榴皮</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297.92</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297.92</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28.44</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8472.84</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33</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玉米须</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246.16</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246.16</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45.54</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11210.13</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34</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烫狗脊</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178.67</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178.67</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116.31</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20781.11</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35</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马鞭草</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173.62</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173.62</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38.70</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6719.09</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36</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降香</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156.53</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156.53</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589.02</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92199.3</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37</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大蓟</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94.2</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94.2</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41.90</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3946.98</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38</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片姜黄</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81.34</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81.34</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111.60</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9077.54</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39</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重楼</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73.5</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73.5</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680.20</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49994.7</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40</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姜皮</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70.22</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70.22</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48.53</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3407.78</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41</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阿胶珠</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51</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51</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1359.34</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69326.34</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动物类饮片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42</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白矾</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36.04</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36.04</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14.65</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527.99</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矿物类饮片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43</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大黄炭</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8.3</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8.3</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74.08</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614.86</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44</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绵马贯众炭</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5.95</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5.95</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53.66</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319.28</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植物类饮片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45</w:t>
                  </w: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玄明粉</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Kg</w:t>
                  </w: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4.65</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4.65</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13.58</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63.15</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矿物类饮片</w:t>
                  </w:r>
                </w:p>
              </w:tc>
            </w:tr>
            <w:tr>
              <w:tc>
                <w:tcPr>
                  <w:tcW w:type="dxa" w:w="186"/>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both"/>
                  </w:pPr>
                </w:p>
              </w:tc>
              <w:tc>
                <w:tcPr>
                  <w:tcW w:type="dxa" w:w="44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jc w:val="center"/>
                  </w:pPr>
                  <w:r>
                    <w:rPr>
                      <w:rFonts w:ascii="仿宋_GB2312" w:hAnsi="仿宋_GB2312" w:cs="仿宋_GB2312" w:eastAsia="仿宋_GB2312"/>
                      <w:sz w:val="21"/>
                      <w:color w:val="000000"/>
                    </w:rPr>
                    <w:t>合计</w:t>
                  </w:r>
                </w:p>
              </w:tc>
              <w:tc>
                <w:tcPr>
                  <w:tcW w:type="dxa" w:w="186"/>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both"/>
                  </w:pPr>
                </w:p>
              </w:tc>
              <w:tc>
                <w:tcPr>
                  <w:tcW w:type="dxa" w:w="644"/>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both"/>
                  </w:pPr>
                  <w:r>
                    <w:rPr>
                      <w:rFonts w:ascii="仿宋_GB2312" w:hAnsi="仿宋_GB2312" w:cs="仿宋_GB2312" w:eastAsia="仿宋_GB2312"/>
                      <w:sz w:val="21"/>
                      <w:color w:val="000000"/>
                    </w:rPr>
                    <w:t>/</w:t>
                  </w:r>
                </w:p>
              </w:tc>
              <w:tc>
                <w:tcPr>
                  <w:tcW w:type="dxa" w:w="588"/>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94,859.56</w:t>
                  </w:r>
                </w:p>
              </w:tc>
              <w:tc>
                <w:tcPr>
                  <w:tcW w:type="dxa" w:w="471"/>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right"/>
                  </w:pPr>
                  <w:r>
                    <w:rPr>
                      <w:rFonts w:ascii="仿宋_GB2312" w:hAnsi="仿宋_GB2312" w:cs="仿宋_GB2312" w:eastAsia="仿宋_GB2312"/>
                      <w:sz w:val="21"/>
                      <w:color w:val="000000"/>
                    </w:rPr>
                    <w:t>/</w:t>
                  </w:r>
                </w:p>
              </w:tc>
              <w:tc>
                <w:tcPr>
                  <w:tcW w:type="dxa" w:w="583"/>
                  <w:tcBorders>
                    <w:top w:val="none" w:color="000000" w:sz="4"/>
                    <w:left w:val="none" w:color="000000" w:sz="4"/>
                    <w:bottom w:val="single" w:color="000000" w:sz="4"/>
                    <w:right w:val="single" w:color="000000" w:sz="4"/>
                  </w:tcBorders>
                  <w:tcMar>
                    <w:top w:type="dxa" w:w="0"/>
                    <w:left w:type="dxa" w:w="75"/>
                    <w:bottom w:type="dxa" w:w="0"/>
                    <w:right w:type="dxa" w:w="75"/>
                  </w:tcMar>
                  <w:vAlign w:val="bottom"/>
                </w:tcPr>
                <w:p>
                  <w:pPr>
                    <w:pStyle w:val="null3"/>
                    <w:spacing w:before="105" w:after="105"/>
                    <w:jc w:val="center"/>
                  </w:pPr>
                  <w:r>
                    <w:rPr>
                      <w:rFonts w:ascii="仿宋_GB2312" w:hAnsi="仿宋_GB2312" w:cs="仿宋_GB2312" w:eastAsia="仿宋_GB2312"/>
                      <w:sz w:val="21"/>
                      <w:color w:val="000000"/>
                    </w:rPr>
                    <w:t>12,679,395.71</w:t>
                  </w:r>
                </w:p>
              </w:tc>
              <w:tc>
                <w:tcPr>
                  <w:tcW w:type="dxa" w:w="700"/>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center"/>
                  </w:pPr>
                  <w:r>
                    <w:rPr>
                      <w:rFonts w:ascii="仿宋_GB2312" w:hAnsi="仿宋_GB2312" w:cs="仿宋_GB2312" w:eastAsia="仿宋_GB2312"/>
                      <w:sz w:val="21"/>
                      <w:color w:val="000000"/>
                    </w:rPr>
                    <w:t>/</w:t>
                  </w:r>
                </w:p>
              </w:tc>
            </w:tr>
            <w:tr>
              <w:tc>
                <w:tcPr>
                  <w:tcW w:type="dxa" w:w="3806"/>
                  <w:gridSpan w:val="8"/>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spacing w:before="105" w:after="105"/>
                    <w:jc w:val="left"/>
                  </w:pPr>
                  <w:r>
                    <w:rPr>
                      <w:rFonts w:ascii="仿宋_GB2312" w:hAnsi="仿宋_GB2312" w:cs="仿宋_GB2312" w:eastAsia="仿宋_GB2312"/>
                      <w:sz w:val="21"/>
                      <w:b/>
                    </w:rPr>
                    <w:t>注：标</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”中药饮片为本采购包供应商应提供的样品品种。中药饮片样品为送货标准最小包装，并附有效期内的质量检验报告复印件。</w:t>
                  </w:r>
                </w:p>
              </w:tc>
            </w:tr>
          </w:tbl>
          <w:p>
            <w:pPr>
              <w:pStyle w:val="null3"/>
              <w:spacing w:before="105" w:after="105"/>
              <w:ind w:firstLine="422"/>
              <w:jc w:val="both"/>
            </w:pPr>
            <w:r>
              <w:rPr>
                <w:rFonts w:ascii="仿宋_GB2312" w:hAnsi="仿宋_GB2312" w:cs="仿宋_GB2312" w:eastAsia="仿宋_GB2312"/>
                <w:sz w:val="21"/>
                <w:b/>
              </w:rPr>
              <w:t>一、质量要求等</w:t>
            </w:r>
          </w:p>
          <w:p>
            <w:pPr>
              <w:pStyle w:val="null3"/>
              <w:spacing w:before="105" w:after="105"/>
              <w:ind w:firstLine="420"/>
              <w:jc w:val="both"/>
            </w:pPr>
            <w:r>
              <w:rPr>
                <w:rFonts w:ascii="仿宋_GB2312" w:hAnsi="仿宋_GB2312" w:cs="仿宋_GB2312" w:eastAsia="仿宋_GB2312"/>
                <w:sz w:val="21"/>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spacing w:before="105" w:after="105"/>
              <w:ind w:firstLine="420"/>
              <w:jc w:val="both"/>
            </w:pPr>
            <w:r>
              <w:rPr>
                <w:rFonts w:ascii="仿宋_GB2312" w:hAnsi="仿宋_GB2312" w:cs="仿宋_GB2312" w:eastAsia="仿宋_GB2312"/>
                <w:sz w:val="21"/>
              </w:rPr>
              <w:t>（二）投标人应确保所投品种中药材基源（物种）清晰、准确，并在投标文件中提供相应的说明或证明（格式自拟）。饮片应无虫蛀、无霉变、无走油。</w:t>
            </w:r>
            <w:r>
              <w:rPr>
                <w:rFonts w:ascii="仿宋_GB2312" w:hAnsi="仿宋_GB2312" w:cs="仿宋_GB2312" w:eastAsia="仿宋_GB2312"/>
                <w:sz w:val="21"/>
              </w:rPr>
              <w:t>①</w:t>
            </w:r>
            <w:r>
              <w:rPr>
                <w:rFonts w:ascii="仿宋_GB2312" w:hAnsi="仿宋_GB2312" w:cs="仿宋_GB2312" w:eastAsia="仿宋_GB2312"/>
                <w:sz w:val="21"/>
              </w:rPr>
              <w:t>饮片性状（形状、大小、色泽、表面特征、气味等），</w:t>
            </w:r>
            <w:r>
              <w:rPr>
                <w:rFonts w:ascii="仿宋_GB2312" w:hAnsi="仿宋_GB2312" w:cs="仿宋_GB2312" w:eastAsia="仿宋_GB2312"/>
                <w:sz w:val="21"/>
              </w:rPr>
              <w:t>②</w:t>
            </w:r>
            <w:r>
              <w:rPr>
                <w:rFonts w:ascii="仿宋_GB2312" w:hAnsi="仿宋_GB2312" w:cs="仿宋_GB2312" w:eastAsia="仿宋_GB2312"/>
                <w:sz w:val="21"/>
              </w:rPr>
              <w:t>饮片有效性指标（标志性含量、浸出物含量等），</w:t>
            </w:r>
            <w:r>
              <w:rPr>
                <w:rFonts w:ascii="仿宋_GB2312" w:hAnsi="仿宋_GB2312" w:cs="仿宋_GB2312" w:eastAsia="仿宋_GB2312"/>
                <w:sz w:val="21"/>
              </w:rPr>
              <w:t>③</w:t>
            </w:r>
            <w:r>
              <w:rPr>
                <w:rFonts w:ascii="仿宋_GB2312" w:hAnsi="仿宋_GB2312" w:cs="仿宋_GB2312" w:eastAsia="仿宋_GB2312"/>
                <w:sz w:val="21"/>
              </w:rPr>
              <w:t>饮片纯度指标，</w:t>
            </w:r>
            <w:r>
              <w:rPr>
                <w:rFonts w:ascii="仿宋_GB2312" w:hAnsi="仿宋_GB2312" w:cs="仿宋_GB2312" w:eastAsia="仿宋_GB2312"/>
                <w:sz w:val="21"/>
              </w:rPr>
              <w:t>④</w:t>
            </w:r>
            <w:r>
              <w:rPr>
                <w:rFonts w:ascii="仿宋_GB2312" w:hAnsi="仿宋_GB2312" w:cs="仿宋_GB2312" w:eastAsia="仿宋_GB2312"/>
                <w:sz w:val="21"/>
              </w:rPr>
              <w:t>饮片安全指标等检查项目应符合该品种《中国药典》现行版或省级炮制规范及中药饮片标准下的描述及规定。</w:t>
            </w:r>
          </w:p>
          <w:p>
            <w:pPr>
              <w:pStyle w:val="null3"/>
              <w:spacing w:before="105" w:after="105"/>
              <w:ind w:firstLine="420"/>
              <w:jc w:val="both"/>
            </w:pPr>
            <w:r>
              <w:rPr>
                <w:rFonts w:ascii="仿宋_GB2312" w:hAnsi="仿宋_GB2312" w:cs="仿宋_GB2312" w:eastAsia="仿宋_GB2312"/>
                <w:sz w:val="21"/>
              </w:rPr>
              <w:t>（三）生产企业必须持有有效的《药品生产许可证》，其生产范围应包含中药饮片，且生产过程必须全面符合《药品生产质量管理规范》（</w:t>
            </w:r>
            <w:r>
              <w:rPr>
                <w:rFonts w:ascii="仿宋_GB2312" w:hAnsi="仿宋_GB2312" w:cs="仿宋_GB2312" w:eastAsia="仿宋_GB2312"/>
                <w:sz w:val="21"/>
              </w:rPr>
              <w:t>GMP）要求。投标人应承诺其炮制工艺严格遵循法定标准，并对关键工艺参数进行监控和记录。</w:t>
            </w:r>
          </w:p>
          <w:p>
            <w:pPr>
              <w:pStyle w:val="null3"/>
              <w:spacing w:before="105" w:after="105"/>
              <w:ind w:firstLine="420"/>
              <w:jc w:val="both"/>
            </w:pPr>
            <w:r>
              <w:rPr>
                <w:rFonts w:ascii="仿宋_GB2312" w:hAnsi="仿宋_GB2312" w:cs="仿宋_GB2312" w:eastAsia="仿宋_GB2312"/>
                <w:sz w:val="21"/>
              </w:rPr>
              <w:t>（四）涉及《国家重点保护野生动物名录》或相关法律法规规定野生动物物种制成的中药饮片，其包装和标识必须符合由国家药品监督管理局发布实施的《中药饮片标签管理规定》。炮制后的毒性中药饮片须确保毒性成分含量精确控制在安全范围内。</w:t>
            </w:r>
          </w:p>
          <w:p>
            <w:pPr>
              <w:pStyle w:val="null3"/>
              <w:spacing w:before="105" w:after="105"/>
              <w:ind w:firstLine="420"/>
              <w:jc w:val="both"/>
            </w:pPr>
            <w:r>
              <w:rPr>
                <w:rFonts w:ascii="仿宋_GB2312" w:hAnsi="仿宋_GB2312" w:cs="仿宋_GB2312" w:eastAsia="仿宋_GB2312"/>
                <w:sz w:val="21"/>
              </w:rPr>
              <w:t>（五）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的质量管理规定要求的条件，有效防止污染、变质，并保证在交付时饮片质量仍符合标准。</w:t>
            </w:r>
          </w:p>
          <w:p>
            <w:pPr>
              <w:pStyle w:val="null3"/>
              <w:spacing w:before="105" w:after="105"/>
              <w:ind w:firstLine="420"/>
              <w:jc w:val="both"/>
            </w:pPr>
            <w:r>
              <w:rPr>
                <w:rFonts w:ascii="仿宋_GB2312" w:hAnsi="仿宋_GB2312" w:cs="仿宋_GB2312" w:eastAsia="仿宋_GB2312"/>
                <w:sz w:val="21"/>
              </w:rPr>
              <w:t>（六）投标报价含可能会产生的自煎饮片邮寄配送费用。</w:t>
            </w:r>
          </w:p>
          <w:p>
            <w:pPr>
              <w:pStyle w:val="null3"/>
              <w:spacing w:before="105" w:after="105"/>
              <w:ind w:firstLine="420"/>
              <w:jc w:val="both"/>
            </w:pPr>
            <w:r>
              <w:rPr>
                <w:rFonts w:ascii="仿宋_GB2312" w:hAnsi="仿宋_GB2312" w:cs="仿宋_GB2312" w:eastAsia="仿宋_GB2312"/>
                <w:sz w:val="21"/>
              </w:rPr>
              <w:t>（七）供应商制定服务方案，促进医院中医药学科高水平发展，保证服务方案的履行，方案内容包括但不限于人员人才支持、调剂工具支持、中药饮片各库房间车辆运输配送服务等（中药饮片一级库在院外，二级库在院内，一二级库之间的运输配送服务）。</w:t>
            </w:r>
          </w:p>
          <w:p>
            <w:pPr>
              <w:pStyle w:val="null3"/>
              <w:spacing w:before="105" w:after="105"/>
              <w:ind w:firstLine="420"/>
              <w:jc w:val="both"/>
            </w:pPr>
            <w:r>
              <w:rPr>
                <w:rFonts w:ascii="仿宋_GB2312" w:hAnsi="仿宋_GB2312" w:cs="仿宋_GB2312" w:eastAsia="仿宋_GB2312"/>
                <w:sz w:val="21"/>
              </w:rPr>
              <w:t>（八）具备所投产品的仓储能力。</w:t>
            </w:r>
          </w:p>
          <w:p>
            <w:pPr>
              <w:pStyle w:val="null3"/>
              <w:spacing w:before="105" w:after="105"/>
              <w:ind w:firstLine="422"/>
              <w:jc w:val="both"/>
            </w:pPr>
            <w:r>
              <w:rPr>
                <w:rFonts w:ascii="仿宋_GB2312" w:hAnsi="仿宋_GB2312" w:cs="仿宋_GB2312" w:eastAsia="仿宋_GB2312"/>
                <w:sz w:val="21"/>
                <w:b/>
              </w:rPr>
              <w:t>二、商务要求</w:t>
            </w:r>
          </w:p>
          <w:p>
            <w:pPr>
              <w:pStyle w:val="null3"/>
              <w:spacing w:before="105" w:after="105"/>
              <w:ind w:firstLine="420"/>
              <w:jc w:val="both"/>
            </w:pPr>
            <w:r>
              <w:rPr>
                <w:rFonts w:ascii="仿宋_GB2312" w:hAnsi="仿宋_GB2312" w:cs="仿宋_GB2312" w:eastAsia="仿宋_GB2312"/>
                <w:sz w:val="21"/>
              </w:rPr>
              <w:t>（一）本采购包投标人</w:t>
            </w:r>
            <w:r>
              <w:rPr>
                <w:rFonts w:ascii="仿宋_GB2312" w:hAnsi="仿宋_GB2312" w:cs="仿宋_GB2312" w:eastAsia="仿宋_GB2312"/>
                <w:sz w:val="21"/>
              </w:rPr>
              <w:t>“</w:t>
            </w:r>
            <w:r>
              <w:rPr>
                <w:rFonts w:ascii="仿宋_GB2312" w:hAnsi="仿宋_GB2312" w:cs="仿宋_GB2312" w:eastAsia="仿宋_GB2312"/>
                <w:sz w:val="21"/>
              </w:rPr>
              <w:t>兼投不兼中</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ind w:firstLine="420"/>
              <w:jc w:val="both"/>
            </w:pPr>
            <w:r>
              <w:rPr>
                <w:rFonts w:ascii="仿宋_GB2312" w:hAnsi="仿宋_GB2312" w:cs="仿宋_GB2312" w:eastAsia="仿宋_GB2312"/>
                <w:sz w:val="21"/>
              </w:rPr>
              <w:t>（二）付款方式：待中药饮片送达甲方指定地点，根据初验结果进行入库、使用，在第九个月对第一个月饮片进行最终验收，第十个月对第二个月饮片进行最终验收，以此类推，最终验收合格后，对当月验收饮片进行据实结算，达到付款条件起</w:t>
            </w:r>
            <w:r>
              <w:rPr>
                <w:rFonts w:ascii="仿宋_GB2312" w:hAnsi="仿宋_GB2312" w:cs="仿宋_GB2312" w:eastAsia="仿宋_GB2312"/>
                <w:sz w:val="21"/>
              </w:rPr>
              <w:t xml:space="preserve"> 30 日内，支付发票金额的 100.00%。</w:t>
            </w:r>
          </w:p>
          <w:p>
            <w:pPr>
              <w:pStyle w:val="null3"/>
              <w:spacing w:before="105" w:after="105"/>
              <w:ind w:firstLine="420"/>
              <w:jc w:val="both"/>
            </w:pPr>
            <w:r>
              <w:rPr>
                <w:rFonts w:ascii="仿宋_GB2312" w:hAnsi="仿宋_GB2312" w:cs="仿宋_GB2312" w:eastAsia="仿宋_GB2312"/>
                <w:sz w:val="21"/>
              </w:rPr>
              <w:t>（三）鉴于本包（</w:t>
            </w:r>
            <w:r>
              <w:rPr>
                <w:rFonts w:ascii="仿宋_GB2312" w:hAnsi="仿宋_GB2312" w:cs="仿宋_GB2312" w:eastAsia="仿宋_GB2312"/>
                <w:sz w:val="21"/>
              </w:rPr>
              <w:t>4包）原合同执行期限至2026年1月6日终止，因此本次签订的中标合同执行期限不早于2026年1月7日。</w:t>
            </w:r>
          </w:p>
          <w:p>
            <w:pPr>
              <w:pStyle w:val="null3"/>
              <w:spacing w:before="105" w:after="105"/>
              <w:ind w:firstLine="422"/>
              <w:jc w:val="both"/>
            </w:pPr>
            <w:r>
              <w:rPr>
                <w:rFonts w:ascii="仿宋_GB2312" w:hAnsi="仿宋_GB2312" w:cs="仿宋_GB2312" w:eastAsia="仿宋_GB2312"/>
                <w:sz w:val="21"/>
                <w:b/>
              </w:rPr>
              <w:t>三、验收标准</w:t>
            </w:r>
          </w:p>
          <w:p>
            <w:pPr>
              <w:pStyle w:val="null3"/>
              <w:spacing w:before="105" w:after="105"/>
              <w:ind w:firstLine="420"/>
              <w:jc w:val="both"/>
            </w:pPr>
            <w:r>
              <w:rPr>
                <w:rFonts w:ascii="仿宋_GB2312" w:hAnsi="仿宋_GB2312" w:cs="仿宋_GB2312" w:eastAsia="仿宋_GB2312"/>
                <w:sz w:val="21"/>
              </w:rPr>
              <w:t>（一）按照国家现行的相关标准、招标文件要求、投标文件响应内容及合同约定条款进行验收；</w:t>
            </w:r>
          </w:p>
          <w:p>
            <w:pPr>
              <w:pStyle w:val="null3"/>
              <w:ind w:firstLine="420"/>
              <w:jc w:val="both"/>
            </w:pPr>
            <w:r>
              <w:rPr>
                <w:rFonts w:ascii="仿宋_GB2312" w:hAnsi="仿宋_GB2312" w:cs="仿宋_GB2312" w:eastAsia="仿宋_GB2312"/>
                <w:sz w:val="21"/>
              </w:rPr>
              <w:t>（二）采购人将严格以采购包内的验收要点为准进行验收，采购包内的验收要点未涉及到的部分按照《中华人民共和国药典》（现行版）或省级炮制规范及中药饮片标准的要求进行验收。</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标的名称：5包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 xml:space="preserve"> </w:t>
            </w:r>
          </w:p>
          <w:tbl>
            <w:tblPr>
              <w:tblBorders>
                <w:top w:val="none" w:color="000000" w:sz="4"/>
                <w:left w:val="none" w:color="000000" w:sz="4"/>
                <w:bottom w:val="none" w:color="000000" w:sz="4"/>
                <w:right w:val="none" w:color="000000" w:sz="4"/>
                <w:insideH w:val="none"/>
                <w:insideV w:val="none"/>
              </w:tblBorders>
            </w:tblPr>
            <w:tblGrid>
              <w:gridCol w:w="142"/>
              <w:gridCol w:w="598"/>
              <w:gridCol w:w="211"/>
              <w:gridCol w:w="478"/>
              <w:gridCol w:w="478"/>
              <w:gridCol w:w="432"/>
              <w:gridCol w:w="671"/>
              <w:gridCol w:w="800"/>
            </w:tblGrid>
            <w:tr>
              <w:tc>
                <w:tcPr>
                  <w:tcW w:type="dxa" w:w="142"/>
                  <w:tcBorders>
                    <w:top w:val="singl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序号</w:t>
                  </w:r>
                </w:p>
              </w:tc>
              <w:tc>
                <w:tcPr>
                  <w:tcW w:type="dxa" w:w="598"/>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名称</w:t>
                  </w:r>
                </w:p>
              </w:tc>
              <w:tc>
                <w:tcPr>
                  <w:tcW w:type="dxa" w:w="211"/>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单位</w:t>
                  </w:r>
                </w:p>
              </w:tc>
              <w:tc>
                <w:tcPr>
                  <w:tcW w:type="dxa" w:w="478"/>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采购预算数量</w:t>
                  </w:r>
                </w:p>
              </w:tc>
              <w:tc>
                <w:tcPr>
                  <w:tcW w:type="dxa" w:w="478"/>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转换成</w:t>
                  </w:r>
                </w:p>
                <w:p>
                  <w:pPr>
                    <w:pStyle w:val="null3"/>
                    <w:spacing w:before="75" w:after="75"/>
                    <w:jc w:val="center"/>
                  </w:pPr>
                  <w:r>
                    <w:rPr>
                      <w:rFonts w:ascii="仿宋_GB2312" w:hAnsi="仿宋_GB2312" w:cs="仿宋_GB2312" w:eastAsia="仿宋_GB2312"/>
                      <w:sz w:val="21"/>
                      <w:color w:val="000000"/>
                    </w:rPr>
                    <w:t>统一单位</w:t>
                  </w:r>
                </w:p>
              </w:tc>
              <w:tc>
                <w:tcPr>
                  <w:tcW w:type="dxa" w:w="432"/>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both"/>
                  </w:pPr>
                  <w:r>
                    <w:rPr>
                      <w:rFonts w:ascii="仿宋_GB2312" w:hAnsi="仿宋_GB2312" w:cs="仿宋_GB2312" w:eastAsia="仿宋_GB2312"/>
                      <w:sz w:val="21"/>
                      <w:color w:val="000000"/>
                    </w:rPr>
                    <w:t>单价限价（元）</w:t>
                  </w:r>
                </w:p>
              </w:tc>
              <w:tc>
                <w:tcPr>
                  <w:tcW w:type="dxa" w:w="671"/>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最高限价</w:t>
                  </w:r>
                </w:p>
                <w:p>
                  <w:pPr>
                    <w:pStyle w:val="null3"/>
                    <w:spacing w:before="75" w:after="75"/>
                    <w:jc w:val="center"/>
                  </w:pPr>
                  <w:r>
                    <w:rPr>
                      <w:rFonts w:ascii="仿宋_GB2312" w:hAnsi="仿宋_GB2312" w:cs="仿宋_GB2312" w:eastAsia="仿宋_GB2312"/>
                      <w:sz w:val="21"/>
                      <w:color w:val="000000"/>
                    </w:rPr>
                    <w:t>（元）</w:t>
                  </w:r>
                </w:p>
              </w:tc>
              <w:tc>
                <w:tcPr>
                  <w:tcW w:type="dxa" w:w="800"/>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饮片类别</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陈皮</w:t>
                  </w:r>
                  <w:r>
                    <w:rPr>
                      <w:rFonts w:ascii="仿宋_GB2312" w:hAnsi="仿宋_GB2312" w:cs="仿宋_GB2312" w:eastAsia="仿宋_GB2312"/>
                      <w:sz w:val="21"/>
                      <w:color w:val="000000"/>
                    </w:rPr>
                    <w:t>●</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26,369.31</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26,369.31</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27.90</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735,703.75</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麸炒枳壳</w:t>
                  </w:r>
                  <w:r>
                    <w:rPr>
                      <w:rFonts w:ascii="仿宋_GB2312" w:hAnsi="仿宋_GB2312" w:cs="仿宋_GB2312" w:eastAsia="仿宋_GB2312"/>
                      <w:sz w:val="21"/>
                      <w:color w:val="000000"/>
                    </w:rPr>
                    <w:t>●</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10,685.97</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10,685.97</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55.59</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594,033.07</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海螵蛸</w:t>
                  </w:r>
                  <w:r>
                    <w:rPr>
                      <w:rFonts w:ascii="仿宋_GB2312" w:hAnsi="仿宋_GB2312" w:cs="仿宋_GB2312" w:eastAsia="仿宋_GB2312"/>
                      <w:sz w:val="21"/>
                      <w:color w:val="000000"/>
                    </w:rPr>
                    <w:t>●</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9,041.38</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9,041.38</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138.86</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1,255,486.03</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动物类饮片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4</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北沙参</w:t>
                  </w:r>
                  <w:r>
                    <w:rPr>
                      <w:rFonts w:ascii="仿宋_GB2312" w:hAnsi="仿宋_GB2312" w:cs="仿宋_GB2312" w:eastAsia="仿宋_GB2312"/>
                      <w:sz w:val="21"/>
                      <w:color w:val="000000"/>
                    </w:rPr>
                    <w:t>●</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5,977.22</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5,977.22</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150.30</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898,376.17</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干姜</w:t>
                  </w:r>
                  <w:r>
                    <w:rPr>
                      <w:rFonts w:ascii="仿宋_GB2312" w:hAnsi="仿宋_GB2312" w:cs="仿宋_GB2312" w:eastAsia="仿宋_GB2312"/>
                      <w:sz w:val="21"/>
                      <w:color w:val="000000"/>
                    </w:rPr>
                    <w:t>●</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5,730.07</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5,730.07</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53.45</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306,272.24</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6</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石菖蒲</w:t>
                  </w:r>
                  <w:r>
                    <w:rPr>
                      <w:rFonts w:ascii="仿宋_GB2312" w:hAnsi="仿宋_GB2312" w:cs="仿宋_GB2312" w:eastAsia="仿宋_GB2312"/>
                      <w:sz w:val="21"/>
                      <w:color w:val="000000"/>
                    </w:rPr>
                    <w:t>●</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5,671.43</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5,671.43</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194.56</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1,103,433.42</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7</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知母</w:t>
                  </w:r>
                  <w:r>
                    <w:rPr>
                      <w:rFonts w:ascii="仿宋_GB2312" w:hAnsi="仿宋_GB2312" w:cs="仿宋_GB2312" w:eastAsia="仿宋_GB2312"/>
                      <w:sz w:val="21"/>
                      <w:color w:val="000000"/>
                    </w:rPr>
                    <w:t>●</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5,273.88</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5,273.88</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104.01</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548,536.26</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8</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煅瓦楞子</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4,492.50</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4,492.50</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11.97</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53,775.23</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9</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薄荷</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2,803.85</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2,803.85</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29.61</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83,022.00</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10</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紫苏梗</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2,625.28</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2,625.28</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34.64</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90,939.70</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11</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金钱草</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2,088.45</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2,088.45</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46.50</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97,112.93</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12</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蝉蜕</w:t>
                  </w:r>
                  <w:r>
                    <w:rPr>
                      <w:rFonts w:ascii="仿宋_GB2312" w:hAnsi="仿宋_GB2312" w:cs="仿宋_GB2312" w:eastAsia="仿宋_GB2312"/>
                      <w:sz w:val="21"/>
                      <w:color w:val="000000"/>
                    </w:rPr>
                    <w:t>●</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1,874.56</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1,874.56</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3,168.52</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5,939,580.85</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动物类饮片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13</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绵萆薢</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1,731.82</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1,731.82</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47.68</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82,573.18</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14</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忍冬藤</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1,512.96</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1,512.96</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16.36</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24,752.03</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15</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炒川楝子</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1,495.34</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1,495.34</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20.31</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30,370.36</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16</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玉竹</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1,429.32</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1,429.32</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135.12</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193,129.72</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17</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醋青皮</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978.04</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978.04</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25.66</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25,096.51</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18</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蛇床子</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895.89</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895.89</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64.78</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58,035.75</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19</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制吴茱萸</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784.35</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784.35</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107.01</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83,933.29</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20</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大血藤</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721.58</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721.58</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31.54</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22,758.63</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21</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小蓟</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673.17</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673.17</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18.49</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12,446.91</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22</w:t>
                  </w:r>
                </w:p>
              </w:tc>
              <w:tc>
                <w:tcPr>
                  <w:tcW w:type="dxa" w:w="59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香橼</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516.07</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516.07</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59.12</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30,510.06</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23</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龙葵</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424.54</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424.54</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22.77</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9,666.78</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24</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金蝉花</w:t>
                  </w:r>
                  <w:r>
                    <w:rPr>
                      <w:rFonts w:ascii="仿宋_GB2312" w:hAnsi="仿宋_GB2312" w:cs="仿宋_GB2312" w:eastAsia="仿宋_GB2312"/>
                      <w:sz w:val="21"/>
                      <w:color w:val="000000"/>
                    </w:rPr>
                    <w:t>●</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260.1</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260.1</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1,062.16</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276,267.82</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动物类饮片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25</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白头翁</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178.65</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178.65</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487.89</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87,161.55</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26</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蛤壳</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161.55</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161.55</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12.93</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2,088.84</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动物类饮片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27</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荜茇</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131.84</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131.84</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159.28</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20,999.48</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28</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藕节炭</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121.07</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121.07</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50.14</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6,070.45</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29</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秦皮</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63.25</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63.25</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32.93</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2,082.82</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30</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槐角</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62.16</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62.16</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33.03</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2,053.14</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31</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醋商陆</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50.32</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50.32</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29.29</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1,473.87</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32</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香薷</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Kg</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28.02</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28.02</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43.62</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1,222.23</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植物类饮片</w:t>
                  </w:r>
                </w:p>
              </w:tc>
            </w:tr>
            <w:tr>
              <w:tc>
                <w:tcPr>
                  <w:tcW w:type="dxa" w:w="142"/>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w:t>
                  </w:r>
                </w:p>
              </w:tc>
              <w:tc>
                <w:tcPr>
                  <w:tcW w:type="dxa" w:w="59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合计</w:t>
                  </w:r>
                </w:p>
              </w:tc>
              <w:tc>
                <w:tcPr>
                  <w:tcW w:type="dxa" w:w="21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w:t>
                  </w:r>
                </w:p>
              </w:tc>
              <w:tc>
                <w:tcPr>
                  <w:tcW w:type="dxa" w:w="478"/>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94,853.94</w:t>
                  </w:r>
                </w:p>
              </w:tc>
              <w:tc>
                <w:tcPr>
                  <w:tcW w:type="dxa" w:w="4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w:t>
                  </w:r>
                </w:p>
              </w:tc>
              <w:tc>
                <w:tcPr>
                  <w:tcW w:type="dxa" w:w="67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12,678,965.07</w:t>
                  </w:r>
                </w:p>
              </w:tc>
              <w:tc>
                <w:tcPr>
                  <w:tcW w:type="dxa" w:w="800"/>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center"/>
                  </w:pPr>
                  <w:r>
                    <w:rPr>
                      <w:rFonts w:ascii="仿宋_GB2312" w:hAnsi="仿宋_GB2312" w:cs="仿宋_GB2312" w:eastAsia="仿宋_GB2312"/>
                      <w:sz w:val="21"/>
                      <w:color w:val="000000"/>
                    </w:rPr>
                    <w:t>/</w:t>
                  </w:r>
                </w:p>
              </w:tc>
            </w:tr>
            <w:tr>
              <w:tc>
                <w:tcPr>
                  <w:tcW w:type="dxa" w:w="3810"/>
                  <w:gridSpan w:val="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spacing w:before="75" w:after="75"/>
                    <w:jc w:val="left"/>
                  </w:pPr>
                  <w:r>
                    <w:rPr>
                      <w:rFonts w:ascii="仿宋_GB2312" w:hAnsi="仿宋_GB2312" w:cs="仿宋_GB2312" w:eastAsia="仿宋_GB2312"/>
                      <w:sz w:val="21"/>
                    </w:rPr>
                    <w:t>注：标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”中药饮片为本采购包供应商应提供的样品品种。中药饮片样品为送货标准最小包装，并附有效期内的质量检验报告复印件。</w:t>
                  </w:r>
                </w:p>
              </w:tc>
            </w:tr>
          </w:tbl>
          <w:p>
            <w:pPr>
              <w:pStyle w:val="null3"/>
              <w:spacing w:before="75" w:after="75"/>
              <w:ind w:firstLine="422"/>
              <w:jc w:val="both"/>
            </w:pPr>
            <w:r>
              <w:rPr>
                <w:rFonts w:ascii="仿宋_GB2312" w:hAnsi="仿宋_GB2312" w:cs="仿宋_GB2312" w:eastAsia="仿宋_GB2312"/>
                <w:sz w:val="21"/>
              </w:rPr>
              <w:t>一、质量要求等</w:t>
            </w:r>
          </w:p>
          <w:p>
            <w:pPr>
              <w:pStyle w:val="null3"/>
              <w:spacing w:before="75" w:after="75"/>
              <w:ind w:firstLine="420"/>
              <w:jc w:val="both"/>
            </w:pPr>
            <w:r>
              <w:rPr>
                <w:rFonts w:ascii="仿宋_GB2312" w:hAnsi="仿宋_GB2312" w:cs="仿宋_GB2312" w:eastAsia="仿宋_GB2312"/>
                <w:sz w:val="21"/>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spacing w:before="75" w:after="75"/>
              <w:ind w:firstLine="420"/>
              <w:jc w:val="both"/>
            </w:pPr>
            <w:r>
              <w:rPr>
                <w:rFonts w:ascii="仿宋_GB2312" w:hAnsi="仿宋_GB2312" w:cs="仿宋_GB2312" w:eastAsia="仿宋_GB2312"/>
                <w:sz w:val="21"/>
              </w:rPr>
              <w:t>（二）投标人应确保所投品种中药材基源（物种）清晰、准确，并在投标文件中提供相应的说明或证明（格式自拟）。饮片应无虫蛀、无霉变、无走油。</w:t>
            </w:r>
            <w:r>
              <w:rPr>
                <w:rFonts w:ascii="仿宋_GB2312" w:hAnsi="仿宋_GB2312" w:cs="仿宋_GB2312" w:eastAsia="仿宋_GB2312"/>
                <w:sz w:val="21"/>
              </w:rPr>
              <w:t>①</w:t>
            </w:r>
            <w:r>
              <w:rPr>
                <w:rFonts w:ascii="仿宋_GB2312" w:hAnsi="仿宋_GB2312" w:cs="仿宋_GB2312" w:eastAsia="仿宋_GB2312"/>
                <w:sz w:val="21"/>
              </w:rPr>
              <w:t>饮片性状（形状、大小、色泽、表面特征、气味等），</w:t>
            </w:r>
            <w:r>
              <w:rPr>
                <w:rFonts w:ascii="仿宋_GB2312" w:hAnsi="仿宋_GB2312" w:cs="仿宋_GB2312" w:eastAsia="仿宋_GB2312"/>
                <w:sz w:val="21"/>
              </w:rPr>
              <w:t>②</w:t>
            </w:r>
            <w:r>
              <w:rPr>
                <w:rFonts w:ascii="仿宋_GB2312" w:hAnsi="仿宋_GB2312" w:cs="仿宋_GB2312" w:eastAsia="仿宋_GB2312"/>
                <w:sz w:val="21"/>
              </w:rPr>
              <w:t>饮片有效性指标（标志性含量、浸出物含量等），</w:t>
            </w:r>
            <w:r>
              <w:rPr>
                <w:rFonts w:ascii="仿宋_GB2312" w:hAnsi="仿宋_GB2312" w:cs="仿宋_GB2312" w:eastAsia="仿宋_GB2312"/>
                <w:sz w:val="21"/>
              </w:rPr>
              <w:t>③</w:t>
            </w:r>
            <w:r>
              <w:rPr>
                <w:rFonts w:ascii="仿宋_GB2312" w:hAnsi="仿宋_GB2312" w:cs="仿宋_GB2312" w:eastAsia="仿宋_GB2312"/>
                <w:sz w:val="21"/>
              </w:rPr>
              <w:t>饮片纯度指标，</w:t>
            </w:r>
            <w:r>
              <w:rPr>
                <w:rFonts w:ascii="仿宋_GB2312" w:hAnsi="仿宋_GB2312" w:cs="仿宋_GB2312" w:eastAsia="仿宋_GB2312"/>
                <w:sz w:val="21"/>
              </w:rPr>
              <w:t>④</w:t>
            </w:r>
            <w:r>
              <w:rPr>
                <w:rFonts w:ascii="仿宋_GB2312" w:hAnsi="仿宋_GB2312" w:cs="仿宋_GB2312" w:eastAsia="仿宋_GB2312"/>
                <w:sz w:val="21"/>
              </w:rPr>
              <w:t>饮片安全指标等检查项目应符合该品种《中国药典》现行版或省级炮制规范及中药饮片标准下的描述及规定。</w:t>
            </w:r>
          </w:p>
          <w:p>
            <w:pPr>
              <w:pStyle w:val="null3"/>
              <w:spacing w:before="75" w:after="75"/>
              <w:ind w:firstLine="420"/>
              <w:jc w:val="both"/>
            </w:pPr>
            <w:r>
              <w:rPr>
                <w:rFonts w:ascii="仿宋_GB2312" w:hAnsi="仿宋_GB2312" w:cs="仿宋_GB2312" w:eastAsia="仿宋_GB2312"/>
                <w:sz w:val="21"/>
              </w:rPr>
              <w:t>（三）生产企业必须持有有效的《药品生产许可证》，其生产范围应包含中药饮片，且生产过程必须全面符合《药品生产质量管理规范》（</w:t>
            </w:r>
            <w:r>
              <w:rPr>
                <w:rFonts w:ascii="仿宋_GB2312" w:hAnsi="仿宋_GB2312" w:cs="仿宋_GB2312" w:eastAsia="仿宋_GB2312"/>
                <w:sz w:val="21"/>
              </w:rPr>
              <w:t>GMP）要求。投标人应承诺其炮制工艺严格遵循法定标准，并对关键工艺参数进行监控和记录。</w:t>
            </w:r>
          </w:p>
          <w:p>
            <w:pPr>
              <w:pStyle w:val="null3"/>
              <w:spacing w:before="75" w:after="75"/>
              <w:ind w:firstLine="420"/>
              <w:jc w:val="both"/>
            </w:pPr>
            <w:r>
              <w:rPr>
                <w:rFonts w:ascii="仿宋_GB2312" w:hAnsi="仿宋_GB2312" w:cs="仿宋_GB2312" w:eastAsia="仿宋_GB2312"/>
                <w:sz w:val="21"/>
              </w:rPr>
              <w:t>（四）涉及《国家重点保护野生动物名录》或相关法律法规规定野生动物物种制成的中药饮片，其包装和标识必须符合由国家药品监督管理局发布实施的《中药饮片标签管理规定》。炮制后的毒性中药饮片须确保毒性成分含量精确控制在安全范围内。</w:t>
            </w:r>
          </w:p>
          <w:p>
            <w:pPr>
              <w:pStyle w:val="null3"/>
              <w:spacing w:before="75" w:after="75"/>
              <w:ind w:firstLine="420"/>
              <w:jc w:val="both"/>
            </w:pPr>
            <w:r>
              <w:rPr>
                <w:rFonts w:ascii="仿宋_GB2312" w:hAnsi="仿宋_GB2312" w:cs="仿宋_GB2312" w:eastAsia="仿宋_GB2312"/>
                <w:sz w:val="21"/>
              </w:rPr>
              <w:t>（五）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的质量管理规定要求的条件，有效防止污染、变质，并保证在交付时饮片质量仍符合标准。</w:t>
            </w:r>
          </w:p>
          <w:p>
            <w:pPr>
              <w:pStyle w:val="null3"/>
              <w:spacing w:before="75" w:after="75"/>
              <w:ind w:firstLine="420"/>
              <w:jc w:val="both"/>
            </w:pPr>
            <w:r>
              <w:rPr>
                <w:rFonts w:ascii="仿宋_GB2312" w:hAnsi="仿宋_GB2312" w:cs="仿宋_GB2312" w:eastAsia="仿宋_GB2312"/>
                <w:sz w:val="21"/>
              </w:rPr>
              <w:t>（六）投标报价含可能会产生的自煎饮片邮寄配送费用。</w:t>
            </w:r>
          </w:p>
          <w:p>
            <w:pPr>
              <w:pStyle w:val="null3"/>
              <w:spacing w:before="75" w:after="75"/>
              <w:ind w:firstLine="420"/>
              <w:jc w:val="both"/>
            </w:pPr>
            <w:r>
              <w:rPr>
                <w:rFonts w:ascii="仿宋_GB2312" w:hAnsi="仿宋_GB2312" w:cs="仿宋_GB2312" w:eastAsia="仿宋_GB2312"/>
                <w:sz w:val="21"/>
              </w:rPr>
              <w:t>（七）供应商制定服务方案，促进医院中医药学科高水平发展，保证服务方案的履行，方案内容包括但不限于人员人才支持、调剂工具支持、中药饮片各库房间车辆运输配送服务等（中药饮片一级库在院外，二级库在院内，一二级库之间的运输配送服务）。</w:t>
            </w:r>
          </w:p>
          <w:p>
            <w:pPr>
              <w:pStyle w:val="null3"/>
              <w:spacing w:before="75" w:after="75"/>
              <w:ind w:firstLine="420"/>
              <w:jc w:val="both"/>
            </w:pPr>
            <w:r>
              <w:rPr>
                <w:rFonts w:ascii="仿宋_GB2312" w:hAnsi="仿宋_GB2312" w:cs="仿宋_GB2312" w:eastAsia="仿宋_GB2312"/>
                <w:sz w:val="21"/>
              </w:rPr>
              <w:t>（八）具备所投产品的仓储能力。</w:t>
            </w:r>
          </w:p>
          <w:p>
            <w:pPr>
              <w:pStyle w:val="null3"/>
              <w:spacing w:before="75" w:after="75"/>
              <w:ind w:firstLine="422"/>
              <w:jc w:val="both"/>
            </w:pPr>
            <w:r>
              <w:rPr>
                <w:rFonts w:ascii="仿宋_GB2312" w:hAnsi="仿宋_GB2312" w:cs="仿宋_GB2312" w:eastAsia="仿宋_GB2312"/>
                <w:sz w:val="21"/>
              </w:rPr>
              <w:t>二、商务要求</w:t>
            </w:r>
          </w:p>
          <w:p>
            <w:pPr>
              <w:pStyle w:val="null3"/>
              <w:spacing w:before="75" w:after="75"/>
              <w:ind w:firstLine="420"/>
              <w:jc w:val="both"/>
            </w:pPr>
            <w:r>
              <w:rPr>
                <w:rFonts w:ascii="仿宋_GB2312" w:hAnsi="仿宋_GB2312" w:cs="仿宋_GB2312" w:eastAsia="仿宋_GB2312"/>
                <w:sz w:val="21"/>
              </w:rPr>
              <w:t>（一）本采购包投标人</w:t>
            </w:r>
            <w:r>
              <w:rPr>
                <w:rFonts w:ascii="仿宋_GB2312" w:hAnsi="仿宋_GB2312" w:cs="仿宋_GB2312" w:eastAsia="仿宋_GB2312"/>
                <w:sz w:val="21"/>
              </w:rPr>
              <w:t>“</w:t>
            </w:r>
            <w:r>
              <w:rPr>
                <w:rFonts w:ascii="仿宋_GB2312" w:hAnsi="仿宋_GB2312" w:cs="仿宋_GB2312" w:eastAsia="仿宋_GB2312"/>
                <w:sz w:val="21"/>
              </w:rPr>
              <w:t>兼投不兼中</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75" w:after="75"/>
              <w:ind w:firstLine="420"/>
              <w:jc w:val="both"/>
            </w:pPr>
            <w:r>
              <w:rPr>
                <w:rFonts w:ascii="仿宋_GB2312" w:hAnsi="仿宋_GB2312" w:cs="仿宋_GB2312" w:eastAsia="仿宋_GB2312"/>
                <w:sz w:val="21"/>
              </w:rPr>
              <w:t>（二）付款方式：待中药饮片送达甲方指定地点，根据初验结果进行入库、使用，在第九个月对第一个月饮片进行最终验收，第十个月对第二个月饮片进行最终验收，以此类推，最终验收合格后，对当月验收饮片进行据实结算，达到付款条件起</w:t>
            </w:r>
            <w:r>
              <w:rPr>
                <w:rFonts w:ascii="仿宋_GB2312" w:hAnsi="仿宋_GB2312" w:cs="仿宋_GB2312" w:eastAsia="仿宋_GB2312"/>
                <w:sz w:val="21"/>
              </w:rPr>
              <w:t xml:space="preserve"> 30 日内，支付发票金额的 100.00%。</w:t>
            </w:r>
          </w:p>
          <w:p>
            <w:pPr>
              <w:pStyle w:val="null3"/>
              <w:spacing w:before="75" w:after="75"/>
              <w:ind w:firstLine="420"/>
              <w:jc w:val="both"/>
            </w:pPr>
            <w:r>
              <w:rPr>
                <w:rFonts w:ascii="仿宋_GB2312" w:hAnsi="仿宋_GB2312" w:cs="仿宋_GB2312" w:eastAsia="仿宋_GB2312"/>
                <w:sz w:val="21"/>
              </w:rPr>
              <w:t>（三）鉴于本包（</w:t>
            </w:r>
            <w:r>
              <w:rPr>
                <w:rFonts w:ascii="仿宋_GB2312" w:hAnsi="仿宋_GB2312" w:cs="仿宋_GB2312" w:eastAsia="仿宋_GB2312"/>
                <w:sz w:val="21"/>
              </w:rPr>
              <w:t>5包）原合同执行期限至2026年1月6日终止，因此本次签订的中标合同执行期限不早于2026年1月7日。</w:t>
            </w:r>
          </w:p>
          <w:p>
            <w:pPr>
              <w:pStyle w:val="null3"/>
              <w:spacing w:before="75" w:after="75"/>
              <w:ind w:firstLine="422"/>
              <w:jc w:val="both"/>
            </w:pPr>
            <w:r>
              <w:rPr>
                <w:rFonts w:ascii="仿宋_GB2312" w:hAnsi="仿宋_GB2312" w:cs="仿宋_GB2312" w:eastAsia="仿宋_GB2312"/>
                <w:sz w:val="21"/>
              </w:rPr>
              <w:t>三、验收标准</w:t>
            </w:r>
          </w:p>
          <w:p>
            <w:pPr>
              <w:pStyle w:val="null3"/>
              <w:spacing w:before="75" w:after="75"/>
              <w:ind w:firstLine="420"/>
              <w:jc w:val="both"/>
            </w:pPr>
            <w:r>
              <w:rPr>
                <w:rFonts w:ascii="仿宋_GB2312" w:hAnsi="仿宋_GB2312" w:cs="仿宋_GB2312" w:eastAsia="仿宋_GB2312"/>
                <w:sz w:val="21"/>
              </w:rPr>
              <w:t>（一）按照国家现行的相关标准、招标文件要求、投标文件响应内容及合同约定条款进行验收；</w:t>
            </w:r>
          </w:p>
          <w:p>
            <w:pPr>
              <w:pStyle w:val="null3"/>
              <w:spacing w:before="105" w:after="105"/>
              <w:ind w:firstLine="420"/>
              <w:jc w:val="both"/>
            </w:pPr>
            <w:r>
              <w:rPr>
                <w:rFonts w:ascii="仿宋_GB2312" w:hAnsi="仿宋_GB2312" w:cs="仿宋_GB2312" w:eastAsia="仿宋_GB2312"/>
                <w:sz w:val="21"/>
              </w:rPr>
              <w:t>（二）采购人将严格以采购包内的验收要点为准进行验收，采购包内的验收要点未涉及到的部分按照《中华人民共和国药典》（现行版）或省级炮制规范及中药饮片标准的要求进行验收。</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自合同签订之日起，在接到甲方供货通知后配送时间一般应在48小时以内，不超过72小时，在发生特殊情况最长不超过7天（须征得甲方同意）。节假日照常配送。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自合同签订之日起，在接到甲方供货通知后配送时间一般应在48小时以内，不超过72小时，在发生特殊情况最长不超过7天（须征得甲方同意）。节假日照常配送。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自合同签订之日起，在接到甲方供货通知后配送时间一般应在48小时以内，不超过72小时，在发生特殊情况最长不超过7天（须征得甲方同意）。节假日照常配送。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自合同签订之日起，在接到甲方供货通知后配送时间一般应在48小时以内，不超过72小时，在发生特殊情况最长不超过7天（须征得甲方同意）。节假日照常配送。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自合同签订之日起，在接到甲方供货通知后配送时间一般应在48小时以内，不超过72小时，在发生特殊情况最长不超过7天（须征得甲方同意）。节假日照常配送。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陕西省中医医院指定地点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陕西省中医医院指定地点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陕西省中医医院指定地点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待中药饮片送达甲方指定地点，根据初验结果进行入库、使用，在第九个月对第一个月饮片进行最终验收，第十个月对第二个月饮片进行最终验收，以此类推，最终验收合格后，对当月验收饮片进行据实结算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待中药饮片送达甲方指定地点，根据初验结果进行入库、使用，在第九个月对第一个月饮片进行最终验收，第十个月对第二个月饮片进行最终验收，以此类推，最终验收合格后，对当月验收饮片进行据实结算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待中药饮片送达甲方指定地点，根据初验结果进行入库、使用，在第九个月对第一个月饮片进行最终验收，第十个月对第二个月饮片进行最终验收，以此类推，最终验收合格后，对当月验收饮片进行据实结算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待中药饮片送达甲方指定地点，根据初验结果进行入库、使用，在第九个月对第一个月饮片进行最终验收，第十个月对第二个月饮片进行最终验收，以此类推，最终验收合格后，对当月验收饮片进行据实结算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待中药饮片送达甲方指定地点，根据初验结果进行入库、使用，在第九个月对第一个月饮片进行最终验收，第十个月对第二个月饮片进行最终验收，以此类推，最终验收合格后，对当月验收饮片进行据实结算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 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（1）质量保证：药品有效期≥9个月，质保条件不得低于国家及行业主管部门制定的有关标准。质保期自验收合格之日起至药品有效期届满之日。 （2）售后服务：中标人应按照国家有关法律、法规、规章和“三包”规定提供售后服务。售后服务条件等不得低于国家和行业主管部门制定的有关标准。中标人接到采购人售后要求应在2小时内有专人答复，若需要现场解决应安排专人24小时内到达，售后服务方式均为中标人上门服务。 （3）在中药饮片质保期内，当发生如下情况时，中标人须根据采购人要求无条件免费退换货，退换时间不得超过1周：①采购人发现饮片供应质量问题；②采购人发现产品未按要求进行包装；③药监部门发布需召回或厂家自主召回品种；④其他：采购人认为有问题的情况。 （4）中标人所提供的中药饮片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如超过3次（含）出现此类情况，视同严重违约，停止中标人对相关品种的配送服务并追究相关责任。 （5）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（6）对于滞销产品（产品有效期较近或滞销，采购人收货90天后仍未拆封销售品种），中标人须承诺可无条件退回货款，取回滞销产品。 （7）中标人须具有相关技术人员，中标人接到采购人售后要求应在2小时内有专人答复，若需要现场解决应安排专人24小时内到达，售后服务方式均为中标人上门服务。 （8）中标人保证所供应的中药饮片质量若出现严重瑕疵（包括但不限于抽检标定为不合格产品、临床引发严重不良反应、药材存在掺杂弄假情况、重金属或农药残留超出标准等情形）的，视同严重违约并追究相关责任。经市级以上药品检验管理部门检测属实或遭电视、网络等媒体曝光的，由此造成的一切经济及法律责任由中标人负责。投标人应承诺在运输和储存过程中提供符合药品质量要求的条件，有效防止污染、变质，并保证在交付时饮片质量仍符合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（1）质量保证：药品有效期≥9个月，质保条件不得低于国家及行业主管部门制定的有关标准。质保期自验收合格之日起至药品有效期届满之日。 （2）售后服务：中标人应按照国家有关法律、法规、规章和“三包”规定提供售后服务。售后服务条件等不得低于国家和行业主管部门制定的有关标准。中标人接到采购人售后要求应在2小时内有专人答复，若需要现场解决应安排专人24小时内到达，售后服务方式均为中标人上门服务。 （3）在中药饮片质保期内，当发生如下情况时，中标人须根据采购人要求无条件免费退换货，退换时间不得超过1周：①采购人发现饮片供应质量问题；②采购人发现产品未按要求进行包装；③药监部门发布需召回或厂家自主召回品种；④其他：采购人认为有问题的情况。 （4）中标人所提供的中药饮片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如超过3次（含）出现此类情况，视同严重违约，停止中标人对相关品种的配送服务并追究相关责任。 （5）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（6）对于滞销产品（产品有效期较近或滞销，采购人收货90天后仍未拆封销售品种），中标人须承诺可无条件退回货款，取回滞销产品。 （7）中标人须具有相关技术人员，中标人接到采购人售后要求应在2小时内有专人答复，若需要现场解决应安排专人24小时内到达，售后服务方式均为中标人上门服务。 （8）中标人保证所供应的中药饮片质量若出现严重瑕疵（包括但不限于抽检标定为不合格产品、临床引发严重不良反应、药材存在掺杂弄假情况、重金属或农药残留超出标准等情形）的，视同严重违约并追究相关责任。经市级以上药品检验管理部门检测属实或遭电视、网络等媒体曝光的，由此造成的一切经济及法律责任由中标人负责。投标人应承诺在运输和储存过程中提供符合药品质量要求的条件，有效防止污染、变质，并保证在交付时饮片质量仍符合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（1）质量保证：药品有效期≥9个月，质保条件不得低于国家及行业主管部门制定的有关标准。质保期自验收合格之日起至药品有效期届满之日。 （2）售后服务：中标人应按照国家有关法律、法规、规章和“三包”规定提供售后服务。售后服务条件等不得低于国家和行业主管部门制定的有关标准。中标人接到采购人售后要求应在2小时内有专人答复，若需要现场解决应安排专人24小时内到达，售后服务方式均为中标人上门服务。 （3）在中药饮片质保期内，当发生如下情况时，中标人须根据采购人要求无条件免费退换货，退换时间不得超过1周：①采购人发现饮片供应质量问题；②采购人发现产品未按要求进行包装；③药监部门发布需召回或厂家自主召回品种；④其他：采购人认为有问题的情况。 （4）中标人所提供的中药饮片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如超过3次（含）出现此类情况，视同严重违约，停止中标人对相关品种的配送服务并追究相关责任。 （5）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（6）对于滞销产品（产品有效期较近或滞销，采购人收货90天后仍未拆封销售品种），中标人须承诺可无条件退回货款，取回滞销产品。 （7）中标人须具有相关技术人员，中标人接到采购人售后要求应在2小时内有专人答复，若需要现场解决应安排专人24小时内到达，售后服务方式均为中标人上门服务。 （8）中标人保证所供应的中药饮片质量若出现严重瑕疵（包括但不限于抽检标定为不合格产品、临床引发严重不良反应、药材存在掺杂弄假情况、重金属或农药残留超出标准等情形）的，视同严重违约并追究相关责任。经市级以上药品检验管理部门检测属实或遭电视、网络等媒体曝光的，由此造成的一切经济及法律责任由中标人负责。投标人应承诺在运输和储存过程中提供符合药品质量要求的条件，有效防止污染、变质，并保证在交付时饮片质量仍符合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（1）质量保证：药品有效期≥9个月，质保条件不得低于国家及行业主管部门制定的有关标准。质保期自验收合格之日起至药品有效期届满之日。 （2）售后服务：中标人应按照国家有关法律、法规、规章和“三包”规定提供售后服务。售后服务条件等不得低于国家和行业主管部门制定的有关标准。中标人接到采购人售后要求应在2小时内有专人答复，若需要现场解决应安排专人24小时内到达，售后服务方式均为中标人上门服务。 （3）在中药饮片质保期内，当发生如下情况时，中标人须根据采购人要求无条件免费退换货，退换时间不得超过1周：①采购人发现饮片供应质量问题；②采购人发现产品未按要求进行包装；③药监部门发布需召回或厂家自主召回品种；④其他：采购人认为有问题的情况。 （4）中标人所提供的中药饮片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如超过3次（含）出现此类情况，视同严重违约，停止中标人对相关品种的配送服务并追究相关责任。 （5）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（6）对于滞销产品（产品有效期较近或滞销，采购人收货90天后仍未拆封销售品种），中标人须承诺可无条件退回货款，取回滞销产品。 （7）中标人须具有相关技术人员，中标人接到采购人售后要求应在2小时内有专人答复，若需要现场解决应安排专人24小时内到达，售后服务方式均为中标人上门服务。 （8）中标人保证所供应的中药饮片质量若出现严重瑕疵（包括但不限于抽检标定为不合格产品、临床引发严重不良反应、药材存在掺杂弄假情况、重金属或农药残留超出标准等情形）的，视同严重违约并追究相关责任。经市级以上药品检验管理部门检测属实或遭电视、网络等媒体曝光的，由此造成的一切经济及法律责任由中标人负责。投标人应承诺在运输和储存过程中提供符合药品质量要求的条件，有效防止污染、变质，并保证在交付时饮片质量仍符合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省市及相关主管部门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（5）未尽事宜按国家相关法律法规、招标文件、投标文件及合同约定执行。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省市及相关主管部门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（5）未尽事宜按国家相关法律法规、招标文件、投标文件及合同约定执行。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省市及相关主管部门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（5）未尽事宜按国家相关法律法规、招标文件、投标文件及合同约定执行。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省市及相关主管部门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（5）未尽事宜按国家相关法律法规、招标文件、投标文件及合同约定执行。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省市及相关主管部门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（5）未尽事宜按国家相关法律法规、招标文件、投标文件及合同约定执行。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报价要求：本次采购供应商应以“单价及总价”的形式进行填报，各采购包单价合计须与所填总价保持一致且不得超过该包需求中各子目录（单价及总价限价）最高限价，供应商投标报价超过各子目录限价的按无效标处理。投标报价应是完成本次采购内容各包所需的全部费用，包括但不限于中药饮片费、人工费、包装及运输费、保险、利润、规费、税金、专用工具使用费、招标代理服务费及其他伴随费用。 二、投标人可以参与多个采购包的投标，但最多只能成为1个采购包的中标单位。评标按采购包顺序进行，采购包1排名第一的中标候选人在后续采购包评审时不推荐为中标候选人，以此类推。 三、投标人须最大限度满足采购人所需货物的供应。同时为满足采购人包外其他品种采购需求，可在投标文件中列明“可供应品种目录”，需列明品种名称、供应标准、产地等。（投标文件中须出具“可供应品种目录”及供应能力承诺书，格式自拟） 四、在合同实施过程中采购人若有包外临时采购需求，中标人应保证积极供应。“临时采购品种”价格执行原则：“临时采购品种”的供应价格＝总中标折扣率*市场价（市场价：中标供应商提供3家同类同级别医疗机构近一个月内的对应药品发票价格的平均值）。中标人同时提供进货发票、销售发票、销售合同等证明材料进行佐证，并经采购人按质量及价格评估、审核，形成统一意见后方可执行。如发现中标人所提供价格明显高于行业价格的，采购人有权对其调整价格，供应价格应保持长期稳定，中标人不得因市场价格波动等原因拒绝供应。 五、投标人应当按项目需求如实进行报价，杜绝弄虚作假，胡乱报价。 六、项目严禁各投标人进行恶意串通、恶意竞争或其它违规行为，一经查实将按照法规相关规定处理。 七、在发生特殊情况（如疫情等原料供应紧张）时，投标人需确保对采购人的供应服务不受影响。 八、中标人中标后须及时与采购人签订药品购销合同、采购廉洁协议、质量保证协议等，并严格履行。 九、双方签订合同后，中标人应及时进行供应服务，不得随意更改中药饮片供应价格；中标人应及时配合采购人进行药品的发票开具和药品对账工作，对于超过1个月不配合采购人开具发票和对账、药品账目反复多次出现问题等情况，采购人有权暂停其配送服务，暂停服务期间，相关药品采购人有权从其他采购包的中标人进行紧急调货。 十、中标人在履约期间内按采购人要求数量进行供货，最终根据实际供货数量据实结算。 十一、因文件制式格式问题，采购包12345的支付约定以此为准：待中药饮片送达甲方指定地点，根据初验结果进行入库、使用，在第九个月对第一个月饮片进行最终验收，第十个月对第二个月饮片进行最终验收，以此类推，最终验收合格后，对当月验收饮片进行据实结算，达到付款条件起 30 日内，支付发票金额的 100.00%。 十二、样品递交要求 1.样品递交截止时间及地点： （1）样品递交截止时间：同递交投标文件截止时间 （2）样品递交地点：陕西省西安市莲湖区大兴东路6号中通服3楼招标业务部（谢绝邮寄）。 （3）联系人及联系方式：周荣荣 029-86312056 2.样品密封要求：请将各包样品装在纸箱内密封提交，样品递交须密封完整，不接受密封不符合要求的样品，后附【样品递交表】须填写完整并加盖公章与样品同时递交。每个样品包装的左角粘贴采购包号如“1”，右上角粘贴饮片所在采购包中的序号如“①”。 3.评审现场因查看样品品质等,需对样品进行破环性检验，对此造成的后果由投标人自行承担。 4.样品保管和封存：样品在开标前由采购代理机构工作人员接收，中标人的样品由甲方留存，不予退还，未中标单位的样品在中标结果公布后五个工作日内，自行领取。 十二、中标人在领取中标通知书时须提供一正两副纸质投标文件，纸质投标文件采用书籍（胶装）方式装订成册，与电子投标文件一致的签字、盖章的完整版本。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根据财会〔2023〕15号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投标人应授权合法的人员参加投标，其中法定代表人直接参加的须出具法定代表人身份证并与营业执照上信息一致；法定代表人授权代表参加的须出具法定代表人授权书及被授权人本单位证明 (投标截止时间前六个月内任意一个月社保缴纳证明（投标截止时间当月不计入）。</w:t>
            </w:r>
          </w:p>
        </w:tc>
        <w:tc>
          <w:tcPr>
            <w:tcW w:type="dxa" w:w="1661"/>
          </w:tcPr>
          <w:p>
            <w:pPr>
              <w:pStyle w:val="null3"/>
            </w:pPr>
            <w:r>
              <w:rPr>
                <w:rFonts w:ascii="仿宋_GB2312" w:hAnsi="仿宋_GB2312" w:cs="仿宋_GB2312" w:eastAsia="仿宋_GB2312"/>
              </w:rPr>
              <w:t>法定代表人授权书（格式）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须具备有效的《药品生产许可证》，许可范围包含“中药饮片”。若投标产品（或其任何组成部分）属于《国家重点保护野生动物名录》或相关法律法规规定的野生动物物种制成的饮片，投标人必须提供该物种对应的、有效的林业主管部门核发的相关行政许可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根据财会〔2023〕15号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投标人应授权合法的人员参加投标，其中法定代表人直接参加的须出具法定代表人身份证并与营业执照上信息一致；法定代表人授权代表参加的须出具法定代表人授权书及被授权人本单位证明 (投标截止时间前六个月内任意一个月社保缴纳证明（投标截止时间当月不计入）。</w:t>
            </w:r>
          </w:p>
        </w:tc>
        <w:tc>
          <w:tcPr>
            <w:tcW w:type="dxa" w:w="1661"/>
          </w:tcPr>
          <w:p>
            <w:pPr>
              <w:pStyle w:val="null3"/>
            </w:pPr>
            <w:r>
              <w:rPr>
                <w:rFonts w:ascii="仿宋_GB2312" w:hAnsi="仿宋_GB2312" w:cs="仿宋_GB2312" w:eastAsia="仿宋_GB2312"/>
              </w:rPr>
              <w:t>法定代表人授权书（格式）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须具备有效的《药品生产许可证》，许可范围包含“中药饮片”。若投标产品（或其任何组成部分）属于《国家重点保护野生动物名录》或相关法律法规规定的野生动物物种制成的饮片，投标人必须提供该物种对应的、有效的林业主管部门核发的相关行政许可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根据财会〔2023〕15号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投标人应授权合法的人员参加投标，其中法定代表人直接参加的须出具法定代表人身份证并与营业执照上信息一致；法定代表人授权代表参加的须出具法定代表人授权书及被授权人本单位证明 (投标截止时间前六个月内任意一个月社保缴纳证明（投标截止时间当月不计入）。</w:t>
            </w:r>
          </w:p>
        </w:tc>
        <w:tc>
          <w:tcPr>
            <w:tcW w:type="dxa" w:w="1661"/>
          </w:tcPr>
          <w:p>
            <w:pPr>
              <w:pStyle w:val="null3"/>
            </w:pPr>
            <w:r>
              <w:rPr>
                <w:rFonts w:ascii="仿宋_GB2312" w:hAnsi="仿宋_GB2312" w:cs="仿宋_GB2312" w:eastAsia="仿宋_GB2312"/>
              </w:rPr>
              <w:t>法定代表人授权书（格式）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须具备有效的《药品生产许可证》，许可范围包含“中药饮片”。若投标产品（或其任何组成部分）属于《国家重点保护野生动物名录》或相关法律法规规定的野生动物物种制成的饮片，投标人必须提供该物种对应的、有效的林业主管部门核发的相关行政许可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根据财会〔2023〕15号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投标人应授权合法的人员参加投标，其中法定代表人直接参加的须出具法定代表人身份证并与营业执照上信息一致；法定代表人授权代表参加的须出具法定代表人授权书及被授权人本单位证明 (投标截止时间前六个月内任意一个月社保缴纳证明（投标截止时间当月不计入）。</w:t>
            </w:r>
          </w:p>
        </w:tc>
        <w:tc>
          <w:tcPr>
            <w:tcW w:type="dxa" w:w="1661"/>
          </w:tcPr>
          <w:p>
            <w:pPr>
              <w:pStyle w:val="null3"/>
            </w:pPr>
            <w:r>
              <w:rPr>
                <w:rFonts w:ascii="仿宋_GB2312" w:hAnsi="仿宋_GB2312" w:cs="仿宋_GB2312" w:eastAsia="仿宋_GB2312"/>
              </w:rPr>
              <w:t>法定代表人授权书（格式）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须具备有效的《药品生产许可证》，许可范围包含“中药饮片”。若投标产品（或其任何组成部分）属于《国家重点保护野生动物名录》或相关法律法规规定的野生动物物种制成的饮片，投标人必须提供该物种对应的、有效的林业主管部门核发的相关行政许可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根据财会〔2023〕15号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投标人应授权合法的人员参加投标，其中法定代表人直接参加的须出具法定代表人身份证并与营业执照上信息一致；法定代表人授权代表参加的须出具法定代表人授权书及被授权人本单位证明 (投标截止时间前六个月内任意一个月社保缴纳证明（投标截止时间当月不计入）。</w:t>
            </w:r>
          </w:p>
        </w:tc>
        <w:tc>
          <w:tcPr>
            <w:tcW w:type="dxa" w:w="1661"/>
          </w:tcPr>
          <w:p>
            <w:pPr>
              <w:pStyle w:val="null3"/>
            </w:pPr>
            <w:r>
              <w:rPr>
                <w:rFonts w:ascii="仿宋_GB2312" w:hAnsi="仿宋_GB2312" w:cs="仿宋_GB2312" w:eastAsia="仿宋_GB2312"/>
              </w:rPr>
              <w:t>法定代表人授权书（格式）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须具备有效的《药品生产许可证》，许可范围包含“中药饮片”。若投标产品（或其任何组成部分）属于《国家重点保护野生动物名录》或相关法律法规规定的野生动物物种制成的饮片，投标人必须提供该物种对应的、有效的林业主管部门核发的相关行政许可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投标分项报价表（格式）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除明确允许投标人可以自行编写的外，投标文件应按照招标文件给定的格式编制；</w:t>
            </w:r>
          </w:p>
        </w:tc>
        <w:tc>
          <w:tcPr>
            <w:tcW w:type="dxa" w:w="1661"/>
          </w:tcPr>
          <w:p>
            <w:pPr>
              <w:pStyle w:val="null3"/>
            </w:pPr>
            <w:r>
              <w:rPr>
                <w:rFonts w:ascii="仿宋_GB2312" w:hAnsi="仿宋_GB2312" w:cs="仿宋_GB2312" w:eastAsia="仿宋_GB2312"/>
              </w:rPr>
              <w:t>《拒绝政府采购领域商业贿赂承诺书》（格式） 供应商参与政府采购活动的承诺函 产品技术参数表（格式） 商务应答表（格式） 投标分项报价表（格式） 法定代表人授权书（格式）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投标文件须按照招标文件的要求盖章签字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产品技术参数表（格式） 供应商参与政府采购活动的承诺函 投标函 商务应答表（格式） 标的清单 投标文件封面 投标分项报价表（格式） 法定代表人授权书（格式）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w:t>
            </w:r>
          </w:p>
        </w:tc>
        <w:tc>
          <w:tcPr>
            <w:tcW w:type="dxa" w:w="1661"/>
          </w:tcPr>
          <w:p>
            <w:pPr>
              <w:pStyle w:val="null3"/>
            </w:pPr>
            <w:r>
              <w:rPr>
                <w:rFonts w:ascii="仿宋_GB2312" w:hAnsi="仿宋_GB2312" w:cs="仿宋_GB2312" w:eastAsia="仿宋_GB2312"/>
              </w:rPr>
              <w:t>标的清单 投标分项报价表（格式）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对招标文件商务要求须作出明确且实质性响应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商务应答表（格式）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对招标文件技术内容和要求须作出明确响应，对不得偏离的要求须作实质性响应</w:t>
            </w:r>
          </w:p>
        </w:tc>
        <w:tc>
          <w:tcPr>
            <w:tcW w:type="dxa" w:w="3322"/>
          </w:tcPr>
          <w:p>
            <w:pPr>
              <w:pStyle w:val="null3"/>
            </w:pPr>
            <w:r>
              <w:rPr>
                <w:rFonts w:ascii="仿宋_GB2312" w:hAnsi="仿宋_GB2312" w:cs="仿宋_GB2312" w:eastAsia="仿宋_GB2312"/>
              </w:rPr>
              <w:t>对招标文件技术内容和要求否作出明确响应，对不得偏离的要求是否做了实质性响应</w:t>
            </w:r>
          </w:p>
        </w:tc>
        <w:tc>
          <w:tcPr>
            <w:tcW w:type="dxa" w:w="1661"/>
          </w:tcPr>
          <w:p>
            <w:pPr>
              <w:pStyle w:val="null3"/>
            </w:pPr>
            <w:r>
              <w:rPr>
                <w:rFonts w:ascii="仿宋_GB2312" w:hAnsi="仿宋_GB2312" w:cs="仿宋_GB2312" w:eastAsia="仿宋_GB2312"/>
              </w:rPr>
              <w:t>产品技术参数表（格式）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售后服务方案 产品技术参数表（格式） 供应商参与政府采购活动的承诺函 业绩 投标人有必要说明的其他事项 节能环保、环境标志产品明细表 投标人应提交的相关资格证明材料 质量保障措施 投标函 质检能力 标的清单 投标文件封面 投标分项报价表（格式） 监狱企业的证明文件 仓储能力 附件：陕西省中医医院中药饮片验收要点 中小企业声明函 样品递交表 《拒绝政府采购领域商业贿赂承诺书》（格式） 应急方案 商务应答表（格式） 配送方案 残疾人福利性单位声明函 法定代表人授权书（格式） 加工能力</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是否有法律、法规和招标文件规定的其他无效响应情形</w:t>
            </w:r>
          </w:p>
        </w:tc>
        <w:tc>
          <w:tcPr>
            <w:tcW w:type="dxa" w:w="1661"/>
          </w:tcPr>
          <w:p>
            <w:pPr>
              <w:pStyle w:val="null3"/>
            </w:pPr>
            <w:r>
              <w:rPr>
                <w:rFonts w:ascii="仿宋_GB2312" w:hAnsi="仿宋_GB2312" w:cs="仿宋_GB2312" w:eastAsia="仿宋_GB2312"/>
              </w:rPr>
              <w:t>售后服务方案 产品技术参数表（格式） 供应商参与政府采购活动的承诺函 业绩 投标人有必要说明的其他事项 节能环保、环境标志产品明细表 投标人应提交的相关资格证明材料 质量保障措施 投标函 质检能力 标的清单 投标文件封面 投标分项报价表（格式） 监狱企业的证明文件 仓储能力 附件：陕西省中医医院中药饮片验收要点 中小企业声明函 样品递交表 《拒绝政府采购领域商业贿赂承诺书》（格式） 应急方案 商务应答表（格式） 配送方案 残疾人福利性单位声明函 法定代表人授权书（格式） 加工能力</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投标分项报价表（格式）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除明确允许投标人可以自行编写的外，投标文件应按照招标文件给定的格式编制；</w:t>
            </w:r>
          </w:p>
        </w:tc>
        <w:tc>
          <w:tcPr>
            <w:tcW w:type="dxa" w:w="1661"/>
          </w:tcPr>
          <w:p>
            <w:pPr>
              <w:pStyle w:val="null3"/>
            </w:pPr>
            <w:r>
              <w:rPr>
                <w:rFonts w:ascii="仿宋_GB2312" w:hAnsi="仿宋_GB2312" w:cs="仿宋_GB2312" w:eastAsia="仿宋_GB2312"/>
              </w:rPr>
              <w:t>《拒绝政府采购领域商业贿赂承诺书》（格式） 供应商参与政府采购活动的承诺函(格式) 产品技术参数表（格式） 商务应答表（格式） 投标分项报价表（格式） 法定代表人授权书（格式）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投标文件须按照招标文件的要求盖章签字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供应商参与政府采购活动的承诺函(格式) 产品技术参数表（格式） 投标函 商务应答表（格式） 标的清单 投标文件封面 法定代表人授权书（格式） 投标分项报价表（格式）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w:t>
            </w:r>
          </w:p>
        </w:tc>
        <w:tc>
          <w:tcPr>
            <w:tcW w:type="dxa" w:w="1661"/>
          </w:tcPr>
          <w:p>
            <w:pPr>
              <w:pStyle w:val="null3"/>
            </w:pPr>
            <w:r>
              <w:rPr>
                <w:rFonts w:ascii="仿宋_GB2312" w:hAnsi="仿宋_GB2312" w:cs="仿宋_GB2312" w:eastAsia="仿宋_GB2312"/>
              </w:rPr>
              <w:t>标的清单 投标分项报价表（格式）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对招标文件商务要求须作出明确且实质性响应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商务应答表（格式）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对招标文件技术内容和要求须作出明确响应，对不得偏离的要求须作实质性响应</w:t>
            </w:r>
          </w:p>
        </w:tc>
        <w:tc>
          <w:tcPr>
            <w:tcW w:type="dxa" w:w="3322"/>
          </w:tcPr>
          <w:p>
            <w:pPr>
              <w:pStyle w:val="null3"/>
            </w:pPr>
            <w:r>
              <w:rPr>
                <w:rFonts w:ascii="仿宋_GB2312" w:hAnsi="仿宋_GB2312" w:cs="仿宋_GB2312" w:eastAsia="仿宋_GB2312"/>
              </w:rPr>
              <w:t>对招标文件技术内容和要求否作出明确响应，对不得偏离的要求是否做了实质性响应</w:t>
            </w:r>
          </w:p>
        </w:tc>
        <w:tc>
          <w:tcPr>
            <w:tcW w:type="dxa" w:w="1661"/>
          </w:tcPr>
          <w:p>
            <w:pPr>
              <w:pStyle w:val="null3"/>
            </w:pPr>
            <w:r>
              <w:rPr>
                <w:rFonts w:ascii="仿宋_GB2312" w:hAnsi="仿宋_GB2312" w:cs="仿宋_GB2312" w:eastAsia="仿宋_GB2312"/>
              </w:rPr>
              <w:t>产品技术参数表（格式）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售后服务方案 供应商参与政府采购活动的承诺函(格式) 产品技术参数表（格式） 业绩 投标人有必要说明的其他事项 节能环保、环境标志产品明细表 投标人应提交的相关资格证明材料 质量保障措施 投标函 质检能力 陕西省中医医院中药饮片验收要点 标的清单 投标文件封面 投标分项报价表（格式） 监狱企业的证明文件 仓储能力 中小企业声明函 样品递交表 《拒绝政府采购领域商业贿赂承诺书》（格式） 应急方案 商务应答表（格式） 配送方案 残疾人福利性单位声明函 法定代表人授权书（格式） 加工能力</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是否有法律、法规和招标文件规定的其他无效响应情形</w:t>
            </w:r>
          </w:p>
        </w:tc>
        <w:tc>
          <w:tcPr>
            <w:tcW w:type="dxa" w:w="1661"/>
          </w:tcPr>
          <w:p>
            <w:pPr>
              <w:pStyle w:val="null3"/>
            </w:pPr>
            <w:r>
              <w:rPr>
                <w:rFonts w:ascii="仿宋_GB2312" w:hAnsi="仿宋_GB2312" w:cs="仿宋_GB2312" w:eastAsia="仿宋_GB2312"/>
              </w:rPr>
              <w:t>售后服务方案 供应商参与政府采购活动的承诺函(格式) 产品技术参数表（格式） 业绩 投标人有必要说明的其他事项 节能环保、环境标志产品明细表 投标人应提交的相关资格证明材料 质量保障措施 投标函 质检能力 陕西省中医医院中药饮片验收要点 标的清单 投标文件封面 投标分项报价表（格式） 监狱企业的证明文件 仓储能力 中小企业声明函 样品递交表 《拒绝政府采购领域商业贿赂承诺书》（格式） 应急方案 商务应答表（格式） 配送方案 残疾人福利性单位声明函 法定代表人授权书（格式） 加工能力</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投标分项报价表（格式）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除明确允许投标人可以自行编写的外，投标文件应按照招标文件给定的格式编制；</w:t>
            </w:r>
          </w:p>
        </w:tc>
        <w:tc>
          <w:tcPr>
            <w:tcW w:type="dxa" w:w="1661"/>
          </w:tcPr>
          <w:p>
            <w:pPr>
              <w:pStyle w:val="null3"/>
            </w:pPr>
            <w:r>
              <w:rPr>
                <w:rFonts w:ascii="仿宋_GB2312" w:hAnsi="仿宋_GB2312" w:cs="仿宋_GB2312" w:eastAsia="仿宋_GB2312"/>
              </w:rPr>
              <w:t>供应商参与政府采购活动的承诺函(格式) 产品技术参数表（格式） 商务应答表（格式） 法定代表人授权书（格式） 投标分项报价表（格式） 《拒绝政府采购领域商业贿赂承诺书》(格式)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投标文件须按照招标文件的要求盖章签字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供应商参与政府采购活动的承诺函(格式) 产品技术参数表（格式） 投标函 商务应答表（格式） 标的清单 投标文件封面 投标分项报价表（格式） 法定代表人授权书（格式） 《拒绝政府采购领域商业贿赂承诺书》(格式)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w:t>
            </w:r>
          </w:p>
        </w:tc>
        <w:tc>
          <w:tcPr>
            <w:tcW w:type="dxa" w:w="1661"/>
          </w:tcPr>
          <w:p>
            <w:pPr>
              <w:pStyle w:val="null3"/>
            </w:pPr>
            <w:r>
              <w:rPr>
                <w:rFonts w:ascii="仿宋_GB2312" w:hAnsi="仿宋_GB2312" w:cs="仿宋_GB2312" w:eastAsia="仿宋_GB2312"/>
              </w:rPr>
              <w:t>标的清单 投标分项报价表（格式）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对招标文件商务要求须作出明确且实质性响应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商务应答表（格式）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对招标文件技术内容和要求须作出明确响应，对不得偏离的要求须作实质性响应</w:t>
            </w:r>
          </w:p>
        </w:tc>
        <w:tc>
          <w:tcPr>
            <w:tcW w:type="dxa" w:w="3322"/>
          </w:tcPr>
          <w:p>
            <w:pPr>
              <w:pStyle w:val="null3"/>
            </w:pPr>
            <w:r>
              <w:rPr>
                <w:rFonts w:ascii="仿宋_GB2312" w:hAnsi="仿宋_GB2312" w:cs="仿宋_GB2312" w:eastAsia="仿宋_GB2312"/>
              </w:rPr>
              <w:t>对招标文件技术内容和要求否作出明确响应，对不得偏离的要求是否做了实质性响应</w:t>
            </w:r>
          </w:p>
        </w:tc>
        <w:tc>
          <w:tcPr>
            <w:tcW w:type="dxa" w:w="1661"/>
          </w:tcPr>
          <w:p>
            <w:pPr>
              <w:pStyle w:val="null3"/>
            </w:pPr>
            <w:r>
              <w:rPr>
                <w:rFonts w:ascii="仿宋_GB2312" w:hAnsi="仿宋_GB2312" w:cs="仿宋_GB2312" w:eastAsia="仿宋_GB2312"/>
              </w:rPr>
              <w:t>产品技术参数表（格式）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售后服务方案 供应商参与政府采购活动的承诺函(格式) 产品技术参数表（格式） 业绩 投标人有必要说明的其他事项 节能环保、环境标志产品明细表 投标人应提交的相关资格证明材料 质量保障措施 投标函 质检能力 标的清单 投标文件封面 投标分项报价表（格式） 《拒绝政府采购领域商业贿赂承诺书》(格式) 监狱企业的证明文件 仓储能力 附件：陕西省中医医院中药饮片验收要点 中小企业声明函 样品递交表 应急方案 商务应答表（格式） 配送方案 残疾人福利性单位声明函 法定代表人授权书（格式） 加工能力</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是否有法律、法规和招标文件规定的其他无效响应情形</w:t>
            </w:r>
          </w:p>
        </w:tc>
        <w:tc>
          <w:tcPr>
            <w:tcW w:type="dxa" w:w="1661"/>
          </w:tcPr>
          <w:p>
            <w:pPr>
              <w:pStyle w:val="null3"/>
            </w:pPr>
            <w:r>
              <w:rPr>
                <w:rFonts w:ascii="仿宋_GB2312" w:hAnsi="仿宋_GB2312" w:cs="仿宋_GB2312" w:eastAsia="仿宋_GB2312"/>
              </w:rPr>
              <w:t>售后服务方案 供应商参与政府采购活动的承诺函(格式) 产品技术参数表（格式） 业绩 投标人有必要说明的其他事项 节能环保、环境标志产品明细表 投标人应提交的相关资格证明材料 质量保障措施 投标函 质检能力 标的清单 投标文件封面 投标分项报价表（格式） 《拒绝政府采购领域商业贿赂承诺书》(格式) 监狱企业的证明文件 仓储能力 附件：陕西省中医医院中药饮片验收要点 中小企业声明函 样品递交表 应急方案 商务应答表（格式） 配送方案 残疾人福利性单位声明函 法定代表人授权书（格式） 加工能力</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投标分项报价表（格式）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除明确允许投标人可以自行编写的外，投标文件应按照招标文件给定的格式编制；</w:t>
            </w:r>
          </w:p>
        </w:tc>
        <w:tc>
          <w:tcPr>
            <w:tcW w:type="dxa" w:w="1661"/>
          </w:tcPr>
          <w:p>
            <w:pPr>
              <w:pStyle w:val="null3"/>
            </w:pPr>
            <w:r>
              <w:rPr>
                <w:rFonts w:ascii="仿宋_GB2312" w:hAnsi="仿宋_GB2312" w:cs="仿宋_GB2312" w:eastAsia="仿宋_GB2312"/>
              </w:rPr>
              <w:t>供应商参与政府采购活动的承诺函(格式) 《拒绝政府采购领域商业贿赂承诺书》（格式） 产品技术参数表（格式） 商务应答表（格式） 投标分项报价表（格式） 法定代表人授权书（格式）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投标文件须按照招标文件的要求盖章签字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供应商参与政府采购活动的承诺函(格式) 产品技术参数表（格式） 投标函 商务应答表（格式） 标的清单 投标文件封面 投标分项报价表（格式） 法定代表人授权书（格式）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w:t>
            </w:r>
          </w:p>
        </w:tc>
        <w:tc>
          <w:tcPr>
            <w:tcW w:type="dxa" w:w="1661"/>
          </w:tcPr>
          <w:p>
            <w:pPr>
              <w:pStyle w:val="null3"/>
            </w:pPr>
            <w:r>
              <w:rPr>
                <w:rFonts w:ascii="仿宋_GB2312" w:hAnsi="仿宋_GB2312" w:cs="仿宋_GB2312" w:eastAsia="仿宋_GB2312"/>
              </w:rPr>
              <w:t>标的清单 投标分项报价表（格式）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对招标文件商务要求须作出明确且实质性响应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商务应答表（格式）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对招标文件技术内容和要求须作出明确响应，对不得偏离的要求须作实质性响应</w:t>
            </w:r>
          </w:p>
        </w:tc>
        <w:tc>
          <w:tcPr>
            <w:tcW w:type="dxa" w:w="3322"/>
          </w:tcPr>
          <w:p>
            <w:pPr>
              <w:pStyle w:val="null3"/>
            </w:pPr>
            <w:r>
              <w:rPr>
                <w:rFonts w:ascii="仿宋_GB2312" w:hAnsi="仿宋_GB2312" w:cs="仿宋_GB2312" w:eastAsia="仿宋_GB2312"/>
              </w:rPr>
              <w:t>对招标文件技术内容和要求否作出明确响应，对不得偏离的要求是否做了实质性响应</w:t>
            </w:r>
          </w:p>
        </w:tc>
        <w:tc>
          <w:tcPr>
            <w:tcW w:type="dxa" w:w="1661"/>
          </w:tcPr>
          <w:p>
            <w:pPr>
              <w:pStyle w:val="null3"/>
            </w:pPr>
            <w:r>
              <w:rPr>
                <w:rFonts w:ascii="仿宋_GB2312" w:hAnsi="仿宋_GB2312" w:cs="仿宋_GB2312" w:eastAsia="仿宋_GB2312"/>
              </w:rPr>
              <w:t>产品技术参数表（格式）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售后服务方案 供应商参与政府采购活动的承诺函(格式) 产品技术参数表（格式） 业绩 投标人有必要说明的其他事项 节能环保、环境标志产品明细表 投标人应提交的相关资格证明材料 质量保障措施 投标函 质检能力 陕西省中医医院中药饮片验收要点 标的清单 投标文件封面 投标分项报价表（格式） 监狱企业的证明文件 仓储能力 中小企业声明函 样品递交表 《拒绝政府采购领域商业贿赂承诺书》（格式） 应急方案 商务应答表（格式） 配送方案 残疾人福利性单位声明函 法定代表人授权书（格式） 加工能力</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是否有法律、法规和招标文件规定的其他无效响应情形</w:t>
            </w:r>
          </w:p>
        </w:tc>
        <w:tc>
          <w:tcPr>
            <w:tcW w:type="dxa" w:w="1661"/>
          </w:tcPr>
          <w:p>
            <w:pPr>
              <w:pStyle w:val="null3"/>
            </w:pPr>
            <w:r>
              <w:rPr>
                <w:rFonts w:ascii="仿宋_GB2312" w:hAnsi="仿宋_GB2312" w:cs="仿宋_GB2312" w:eastAsia="仿宋_GB2312"/>
              </w:rPr>
              <w:t>售后服务方案 供应商参与政府采购活动的承诺函(格式) 产品技术参数表（格式） 业绩 投标人有必要说明的其他事项 节能环保、环境标志产品明细表 投标人应提交的相关资格证明材料 质量保障措施 投标函 质检能力 陕西省中医医院中药饮片验收要点 标的清单 投标文件封面 投标分项报价表（格式） 监狱企业的证明文件 仓储能力 中小企业声明函 样品递交表 《拒绝政府采购领域商业贿赂承诺书》（格式） 应急方案 商务应答表（格式） 配送方案 残疾人福利性单位声明函 法定代表人授权书（格式） 加工能力</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投标分项报价表（格式）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除明确允许投标人可以自行编写的外，投标文件应按照招标文件给定的格式编制；</w:t>
            </w:r>
          </w:p>
        </w:tc>
        <w:tc>
          <w:tcPr>
            <w:tcW w:type="dxa" w:w="1661"/>
          </w:tcPr>
          <w:p>
            <w:pPr>
              <w:pStyle w:val="null3"/>
            </w:pPr>
            <w:r>
              <w:rPr>
                <w:rFonts w:ascii="仿宋_GB2312" w:hAnsi="仿宋_GB2312" w:cs="仿宋_GB2312" w:eastAsia="仿宋_GB2312"/>
              </w:rPr>
              <w:t>《拒绝政府采购领域商业贿赂承诺书》（格式） 供应商参与政府采购活动的承诺函(格式) 产品技术参数表（格式） 商务应答表（格式） 法定代表人授权书（格式） 投标分项报价表（格式）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投标文件须按照招标文件的要求盖章签字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供应商参与政府采购活动的承诺函(格式) 产品技术参数表（格式） 商务应答表（格式） 标的清单 投标文件封面 投标分项报价表（格式） 法定代表人授权书（格式）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w:t>
            </w:r>
          </w:p>
        </w:tc>
        <w:tc>
          <w:tcPr>
            <w:tcW w:type="dxa" w:w="1661"/>
          </w:tcPr>
          <w:p>
            <w:pPr>
              <w:pStyle w:val="null3"/>
            </w:pPr>
            <w:r>
              <w:rPr>
                <w:rFonts w:ascii="仿宋_GB2312" w:hAnsi="仿宋_GB2312" w:cs="仿宋_GB2312" w:eastAsia="仿宋_GB2312"/>
              </w:rPr>
              <w:t>标的清单 投标分项报价表（格式）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对招标文件商务要求须作出明确且实质性响应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商务应答表（格式）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对招标文件技术内容和要求须作出明确响应，对不得偏离的要求须作实质性响应</w:t>
            </w:r>
          </w:p>
        </w:tc>
        <w:tc>
          <w:tcPr>
            <w:tcW w:type="dxa" w:w="3322"/>
          </w:tcPr>
          <w:p>
            <w:pPr>
              <w:pStyle w:val="null3"/>
            </w:pPr>
            <w:r>
              <w:rPr>
                <w:rFonts w:ascii="仿宋_GB2312" w:hAnsi="仿宋_GB2312" w:cs="仿宋_GB2312" w:eastAsia="仿宋_GB2312"/>
              </w:rPr>
              <w:t>对招标文件技术内容和要求否作出明确响应，对不得偏离的要求是否做了实质性响应</w:t>
            </w:r>
          </w:p>
        </w:tc>
        <w:tc>
          <w:tcPr>
            <w:tcW w:type="dxa" w:w="1661"/>
          </w:tcPr>
          <w:p>
            <w:pPr>
              <w:pStyle w:val="null3"/>
            </w:pPr>
            <w:r>
              <w:rPr>
                <w:rFonts w:ascii="仿宋_GB2312" w:hAnsi="仿宋_GB2312" w:cs="仿宋_GB2312" w:eastAsia="仿宋_GB2312"/>
              </w:rPr>
              <w:t>产品技术参数表（格式）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售后服务方案 供应商参与政府采购活动的承诺函(格式) 产品技术参数表（格式） 业绩 投标人有必要说明的其他事项 节能环保、环境标志产品明细表 投标人应提交的相关资格证明材料 质量保障措施 投标函 质检能力 标的清单 投标文件封面 投标分项报价表（格式） 监狱企业的证明文件 仓储能力 附件：陕西省中医医院中药饮片验收要点 配送方案.docx 中小企业声明函 样品递交表 《拒绝政府采购领域商业贿赂承诺书》（格式） 应急方案 商务应答表（格式） 残疾人福利性单位声明函 法定代表人授权书（格式） 加工能力</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是否有法律、法规和招标文件规定的其他无效响应情形</w:t>
            </w:r>
          </w:p>
        </w:tc>
        <w:tc>
          <w:tcPr>
            <w:tcW w:type="dxa" w:w="1661"/>
          </w:tcPr>
          <w:p>
            <w:pPr>
              <w:pStyle w:val="null3"/>
            </w:pPr>
            <w:r>
              <w:rPr>
                <w:rFonts w:ascii="仿宋_GB2312" w:hAnsi="仿宋_GB2312" w:cs="仿宋_GB2312" w:eastAsia="仿宋_GB2312"/>
              </w:rPr>
              <w:t>售后服务方案 供应商参与政府采购活动的承诺函(格式) 产品技术参数表（格式） 业绩 投标人有必要说明的其他事项 节能环保、环境标志产品明细表 投标人应提交的相关资格证明材料 质量保障措施 投标函 质检能力 标的清单 投标文件封面 投标分项报价表（格式） 监狱企业的证明文件 仓储能力 附件：陕西省中医医院中药饮片验收要点 配送方案.docx 中小企业声明函 样品递交表 《拒绝政府采购领域商业贿赂承诺书》（格式） 应急方案 商务应答表（格式） 残疾人福利性单位声明函 法定代表人授权书（格式） 加工能力</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1.提供中药饮片产品信息（含产品名称、批号、生产企业、生产日期、产地、执行标准），所有信息完整得4分；信息不全不得分。 2.质量要求全部满足得16分，每偏离一项扣2分。 根据投标单位提供的质量要求响应情况，完全满足招标文件要求的得16分，质量要求每有1条参数负偏离扣1分，扣完为止。说明:1.未按招标文件要求提交“质量要求”本项不得分。2.“质量要求”缺项、未按招标文件要求响应的，将视为此条不满足，视同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产品技术参数表（格式）</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投标人提供中药饮片的质量保障措施、药材生产过程、炮制工艺、质量保障制度、质量体系架构。 ①方案包含以上要点，内容与要点相符、且措施具体能够适用于本项目，内容全面、明晰的得5分； ②方案所包含的要点齐全、内容与要点较相符，仅有纲要内容简略，未展开阐述，内容不全面、不明晰的得3分；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投标人需提供生产加工设备清单（自有设备提供发票，租赁设备提供租赁合同），应配备数量充足、经验丰富的生产加工技术人员、质检人员以保障饮片供货质量，提供成员简历及相关证明材料，包括但不限于学历证书、专业资格证书、职称、相关经验证明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加工能力</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投标人需提供质量检测设备清单（自有设备提供发票，租赁设备提供租赁合同）、核心质检流程等。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质检能力</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1.投标人根据药品特性及季节变化制定保管措施，提供仓储区域划分。 ①仓储区域划分：标本室、留样室、仓储室、冷藏室，提供全部实景照片得1分。未提供或提供不全均不得分。 2.投标人提供地址及面积、平面图及实景照片、租赁合同或房产证明等证明材料。 ①仓储面积10000㎡以上得4分； ②5000-10000㎡（不含 10000㎡）得3分； ③1000-5000㎡（不含5000㎡）得1分； ④1000㎡以下或未提供不得分。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仓储能力</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①根据产品性状优劣计0-2分；外观优劣计0-2分；触觉优劣计0-2分；味觉优劣计0-2分； ②提供样品对应的质检报告得2分，未提供或提供不全不得分。 样品包装要求：按送货标准最小包装要求密封提交，并提供对应的样品清单明细表。包装表面粘贴有明确的标识，标识内容至少应包括：项目名称、项目编号、样品名称、产地规格、等级等内容。未按要求包装的样品采购代理机构有权拒绝接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样品递交表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供应商提供配送方案，至少包含：配送整体方案（科学合理）、配送人员（配置、分工等）、配送车辆（类型、数量、特殊配置等）、配送响应时间（高效明确）、配送信息管理（系统、追溯等）等。 ①配送方案内容详细全面、条理清晰、科学合理，能有效保障项目配送实施，计5分； ②方案中内容详细，仅个别非核心细节略有不足，整体可保障配送实施，计4分； ③方案存在部分缺项或表述模糊，需补充后可基本保障配送，计2分； ④方案内容简单概括，多项缺项，仅具框架，配送保障存在明显不足，计1分； ⑤无此项配送方案内容，不计分（计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提供供应商（与投标单位名称一致的）自2022年10月1日至今中药饮片供货合同，每提供一份供货合同计1分，满分5分。 注：以合同签订时间为准，投标人应提供完整合同复印件或扫描件，并提供对应合同的任意一张发票或银行对账单，未提供或提供不全均不得分。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供应商提供售后服务方案，至少包含：售后人员安排（配置、分工等）、退换货服务方案（流程、条件、时效等）、总体售后服务方案（体系、保障措施等）、售后服务响应时间（快速明确）。 ①售后服务方案内容全面详细、条理清晰、措施完善，能高效保障售后服务实施，计5分； ②方案中四个部分有一定内容，但存在部分缺项或表述模糊，需补充后可基本保障售后服务，计3分； ③方案中四个部分内容简单概括，多项缺项，仅具框架，售后服务保障存在明显不足，计 1 分； ④无此项售后服务方案内容，不计分。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供应商提供应急方案，至少包含：总体应急方案（含应急流程、组织架构、资源保障等）、应急响应时间（明确高效）等。 ①方案内容全面详细、条理清晰、措施科学，能有效应对项目各类突发情况，计5分； ②方案中存在部分缺项或表述模糊，可基本应对突发情况，计3分； ③方案内容简单概括，多项缺项，仅具框架，应急保障存在明显不足，计 1 分； ④无此项应急方案内容，不计分。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1.提供中药饮片产品信息（含产品名称、批号、生产企业、生产日期、产地、执行标准），所有信息完整得4分；信息不全不得分。 2.质量要求全部满足得16分，每偏离一项扣2分。 根据投标单位提供的质量要求响应情况，完全满足招标文件要求的得16分，质量要求每有1条参数负偏离扣1分，扣完为止。说明:1.未按招标文件要求提交“质量要求”本项不得分。2.“质量要求”缺项、未按招标文件要求响应的，将视为此条不满足，视同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产品技术参数表（格式）</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投标人提供中药饮片的质量保障措施、药材生产过程、炮制工艺、质量保障制度、质量体系架构。 ①方案包含以上要点，内容与要点相符、且措施具体能够适用于本项目，内容全面、明晰的得5分； ②方案所包含的要点齐全、内容与要点较相符，仅有纲要内容简略，未展开阐述，内容不全面、不明晰的得3分；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投标人需提供生产加工设备清单（自有设备提供发票，租赁设备提供租赁合同），应配备数量充足、经验丰富的生产加工技术人员、质检人员以保障饮片供货质量，提供成员简历及相关证明材料，包括但不限于学历证书、专业资格证书、职称、相关经验证明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加工能力</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投标人需提供质量检测设备清单（自有设备提供发票，租赁设备提供租赁合同）、核心质检流程等。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质检能力</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1.投标人根据药品特性及季节变化制定保管措施，提供仓储区域划分。 ①仓储区域划分：标本室、留样室、仓储室、冷藏室，提供全部实景照片得1分。未提供或提供不全均不得分。 2.投标人提供地址及面积、平面图及实景照片、租赁合同或房产证明等证明材料。 ①仓储面积10000㎡以上得4分； ②5000-10000㎡（不含 10000㎡）得3分； ③1000-5000㎡（不含5000㎡）得1分； ④1000㎡以下或未提供不得分。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仓储能力</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①根据产品性状优劣计0-2分；外观优劣计0-2分；触觉优劣计0-2分；味觉优劣计0-2分； ②提供样品对应的质检报告得2分，未提供或提供不全不得分。 样品包装要求：按送货标准最小包装要求密封提交，并提供对应的样品清单明细表。包装表面粘贴有明确的标识，标识内容至少应包括：项目名称、项目编号、样品名称、产地规格、等级等内容。未按要求包装的样品采购代理机构有权拒绝接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样品递交表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供应商提供配送方案，至少包含：配送整体方案（科学合理）、配送人员（配置、分工等）、配送车辆（类型、数量、特殊配置等）、配送响应时间（高效明确）、配送信息管理（系统、追溯等）等。 ①配送方案内容详细全面、条理清晰、科学合理，能有效保障项目配送实施，计5分； ②方案中内容详细，仅个别非核心细节略有不足，整体可保障配送实施，计4分； ③方案存在部分缺项或表述模糊，需补充后可基本保障配送，计2分； ④方案内容简单概括，多项缺项，仅具框架，配送保障存在明显不足，计1分； ⑤无此项配送方案内容，不计分（计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提供供应商（与投标单位名称一致的）自2022年10月1日至今中药饮片供货合同，每提供一份供货合同计1分，满分5分。 注：以合同签订时间为准，投标人应提供完整合同复印件或扫描件，并提供对应合同的任意一张发票或银行对账单，未提供或提供不全均不得分。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供应商提供售后服务方案，至少包含：售后人员安排（配置、分工等）、退换货服务方案（流程、条件、时效等）、总体售后服务方案（体系、保障措施等）、售后服务响应时间（快速明确）。 ①售后服务方案内容全面详细、条理清晰、措施完善，能高效保障售后服务实施，计5分； ②方案中四个部分有一定内容，但存在部分缺项或表述模糊，需补充后可基本保障售后服务，计3分； ③方案中四个部分内容简单概括，多项缺项，仅具框架，售后服务保障存在明显不足，计 1 分； ④无此项售后服务方案内容，不计分。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供应商提供应急方案，至少包含：总体应急方案（含应急流程、组织架构、资源保障等）、应急响应时间（明确高效）等。 ①方案内容全面详细、条理清晰、措施科学，能有效应对项目各类突发情况，计5分； ②方案中存在部分缺项或表述模糊，可基本应对突发情况，计3分； ③方案内容简单概括，多项缺项，仅具框架，应急保障存在明显不足，计 1 分； ④无此项应急方案内容，不计分。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1.提供中药饮片产品信息（含产品名称、批号、生产企业、生产日期、产地、执行标准），所有信息完整得4分；信息不全不得分。 2.质量要求全部满足得16分，每偏离一项扣2分。 根据投标单位提供的质量要求响应情况，完全满足招标文件要求的得16分，质量要求每有1条参数负偏离扣1分，扣完为止。说明:1.未按招标文件要求提交“质量要求”本项不得分。2.“质量要求”缺项、未按招标文件要求响应的，将视为此条不满足，视同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产品技术参数表（格式）</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投标人提供中药饮片的质量保障措施、药材生产过程、炮制工艺、质量保障制度、质量体系架构。 ①方案包含以上要点，内容与要点相符、且措施具体能够适用于本项目，内容全面、明晰的得5分； ②方案所包含的要点齐全、内容与要点较相符，仅有纲要内容简略，未展开阐述，内容不全面、不明晰的得3分；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投标人需提供生产加工设备清单（自有设备提供发票，租赁设备提供租赁合同），应配备数量充足、经验丰富的生产加工技术人员、质检人员以保障饮片供货质量，提供成员简历及相关证明材料，包括但不限于学历证书、专业资格证书、职称、相关经验证明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加工能力</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投标人需提供质量检测设备清单（自有设备提供发票，租赁设备提供租赁合同）、核心质检流程等。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质检能力</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1.投标人根据药品特性及季节变化制定保管措施，提供仓储区域划分。 ①仓储区域划分：标本室、留样室、仓储室、冷藏室，提供全部实景照片得1分。未提供或提供不全均不得分。 2.投标人提供地址及面积、平面图及实景照片、租赁合同或房产证明等证明材料。 ①仓储面积10000㎡以上得4分； ②5000-10000㎡（不含 10000㎡）得3分； ③1000-5000㎡（不含5000㎡）得1分； ④1000㎡以下或未提供不得分。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仓储能力</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①根据产品性状优劣计0-2分；外观优劣计0-2分；触觉优劣计0-2分；味觉优劣计0-2分； ②提供样品对应的质检报告得2分，未提供或提供不全不得分。 样品包装要求：按送货标准最小包装要求密封提交，并提供对应的样品清单明细表。包装表面粘贴有明确的标识，标识内容至少应包括：项目名称、项目编号、样品名称、产地规格、等级等内容。未按要求包装的样品采购代理机构有权拒绝接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样品递交表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供应商提供配送方案，至少包含：配送整体方案（科学合理）、配送人员（配置、分工等）、配送车辆（类型、数量、特殊配置等）、配送响应时间（高效明确）、配送信息管理（系统、追溯等）等。 ①配送方案内容详细全面、条理清晰、科学合理，能有效保障项目配送实施，计5分； ②方案中内容详细，仅个别非核心细节略有不足，整体可保障配送实施，计4分； ③方案存在部分缺项或表述模糊，需补充后可基本保障配送，计2分； ④方案内容简单概括，多项缺项，仅具框架，配送保障存在明显不足，计1分； ⑤无此项配送方案内容，不计分（计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提供供应商（与投标单位名称一致的）自2022年10月1日至今中药饮片供货合同，每提供一份供货合同计1分，满分5分。 注：以合同签订时间为准，投标人应提供完整合同复印件或扫描件，并提供对应合同的任意一张发票或银行对账单，未提供或提供不全均不得分。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供应商提供售后服务方案，至少包含：售后人员安排（配置、分工等）、退换货服务方案（流程、条件、时效等）、总体售后服务方案（体系、保障措施等）、售后服务响应时间（快速明确）。 ①售后服务方案内容全面详细、条理清晰、措施完善，能高效保障售后服务实施，计5分； ②方案中四个部分有一定内容，但存在部分缺项或表述模糊，需补充后可基本保障售后服务，计3分； ③方案中四个部分内容简单概括，多项缺项，仅具框架，售后服务保障存在明显不足，计 1 分； ④无此项售后服务方案内容，不计分。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供应商提供应急方案，至少包含：总体应急方案（含应急流程、组织架构、资源保障等）、应急响应时间（明确高效）等。 ①方案内容全面详细、条理清晰、措施科学，能有效应对项目各类突发情况，计5分； ②方案中存在部分缺项或表述模糊，可基本应对突发情况，计3分； ③方案内容简单概括，多项缺项，仅具框架，应急保障存在明显不足，计 1 分； ④无此项应急方案内容，不计分。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1.提供中药饮片产品信息（含产品名称、批号、生产企业、生产日期、产地、执行标准），所有信息完整得4分；信息不全不得分。 2.质量要求全部满足得16分，每偏离一项扣2分。 根据投标单位提供的质量要求响应情况，完全满足招标文件要求的得16分，质量要求每有1条参数负偏离扣1分，扣完为止。说明:1.未按招标文件要求提交“质量要求”本项不得分。2.“质量要求”缺项、未按招标文件要求响应的，将视为此条不满足，视同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产品技术参数表（格式）</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投标人提供中药饮片的质量保障措施、药材生产过程、炮制工艺、质量保障制度、质量体系架构。 ①方案包含以上要点，内容与要点相符、且措施具体能够适用于本项目，内容全面、明晰的得5分； ②方案所包含的要点齐全、内容与要点较相符，仅有纲要内容简略，未展开阐述，内容不全面、不明晰的得3分；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投标人需提供生产加工设备清单（自有设备提供发票，租赁设备提供租赁合同），应配备数量充足、经验丰富的生产加工技术人员、质检人员以保障饮片供货质量，提供成员简历及相关证明材料，包括但不限于学历证书、专业资格证书、职称、相关经验证明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加工能力</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投标人需提供质量检测设备清单（自有设备提供发票，租赁设备提供租赁合同）、核心质检流程等。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质检能力</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1.投标人根据药品特性及季节变化制定保管措施，提供仓储区域划分。 ①仓储区域划分：标本室、留样室、仓储室、冷藏室，提供全部实景照片得1分。未提供或提供不全均不得分。 2.投标人提供地址及面积、平面图及实景照片、租赁合同或房产证明等证明材料。 ①仓储面积10000㎡以上得4分； ②5000-10000㎡（不含 10000㎡）得3分； ③1000-5000㎡（不含5000㎡）得1分； ④1000㎡以下或未提供不得分。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仓储能力</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①根据产品性状优劣计0-2分；外观优劣计0-2分；触觉优劣计0-2分；味觉优劣计0-2分； ②提供样品对应的质检报告得2分，未提供或提供不全不得分。 样品包装要求：按送货标准最小包装要求密封提交，并提供对应的样品清单明细表。包装表面粘贴有明确的标识，标识内容至少应包括：项目名称、项目编号、样品名称、产地规格、等级等内容。未按要求包装的样品采购代理机构有权拒绝接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样品递交表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供应商提供配送方案，至少包含：配送整体方案（科学合理）、配送人员（配置、分工等）、配送车辆（类型、数量、特殊配置等）、配送响应时间（高效明确）、配送信息管理（系统、追溯等）等。 ①配送方案内容详细全面、条理清晰、科学合理，能有效保障项目配送实施，计5分； ②方案中内容详细，仅个别非核心细节略有不足，整体可保障配送实施，计4分； ③方案存在部分缺项或表述模糊，需补充后可基本保障配送，计2分； ④方案内容简单概括，多项缺项，仅具框架，配送保障存在明显不足，计1分； ⑤无此项配送方案内容，不计分（计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提供供应商（与投标单位名称一致的）自2022年10月1日至今中药饮片供货合同，每提供一份供货合同计1分，满分5分。 注：以合同签订时间为准，投标人应提供完整合同复印件或扫描件，并提供对应合同的任意一张发票或银行对账单，未提供或提供不全均不得分。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供应商提供售后服务方案，至少包含：售后人员安排（配置、分工等）、退换货服务方案（流程、条件、时效等）、总体售后服务方案（体系、保障措施等）、售后服务响应时间（快速明确）。 ①售后服务方案内容全面详细、条理清晰、措施完善，能高效保障售后服务实施，计5分； ②方案中四个部分有一定内容，但存在部分缺项或表述模糊，需补充后可基本保障售后服务，计3分； ③方案中四个部分内容简单概括，多项缺项，仅具框架，售后服务保障存在明显不足，计 1 分； ④无此项售后服务方案内容，不计分。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供应商提供应急方案，至少包含：总体应急方案（含应急流程、组织架构、资源保障等）、应急响应时间（明确高效）等。 ①方案内容全面详细、条理清晰、措施科学，能有效应对项目各类突发情况，计5分； ②方案中存在部分缺项或表述模糊，可基本应对突发情况，计3分； ③方案内容简单概括，多项缺项，仅具框架，应急保障存在明显不足，计 1 分； ④无此项应急方案内容，不计分。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1.提供中药饮片产品信息（含产品名称、批号、生产企业、生产日期、产地、执行标准），所有信息完整得4分；信息不全不得分。 2.质量要求全部满足得16分，每偏离一项扣2分。 根据投标单位提供的质量要求响应情况，完全满足招标文件要求的得16分，质量要求每有1条参数负偏离扣1分，扣完为止。说明:1.未按招标文件要求提交“质量要求”本项不得分。2.“质量要求”缺项、未按招标文件要求响应的，将视为此条不满足，视同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产品技术参数表（格式）</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投标人提供中药饮片的质量保障措施、药材生产过程、炮制工艺、质量保障制度、质量体系架构。 ①方案包含以上要点，内容与要点相符、且措施具体能够适用于本项目，内容全面、明晰的得5分； ②方案所包含的要点齐全、内容与要点较相符，仅有纲要内容简略，未展开阐述，内容不全面、不明晰的得3分；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投标人需提供生产加工设备清单（自有设备提供发票，租赁设备提供租赁合同），应配备数量充足、经验丰富的生产加工技术人员、质检人员以保障饮片供货质量，提供成员简历及相关证明材料，包括但不限于学历证书、专业资格证书、职称、相关经验证明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加工能力</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投标人需提供质量检测设备清单（自有设备提供发票，租赁设备提供租赁合同）、核心质检流程等。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质检能力</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1.投标人根据药品特性及季节变化制定保管措施，提供仓储区域划分。 ①仓储区域划分：标本室、留样室、仓储室、冷藏室，提供全部实景照片得1分。未提供或提供不全均不得分。 2.投标人提供地址及面积、平面图及实景照片、租赁合同或房产证明等证明材料。 ①仓储面积10000㎡以上得4分； ②5000-10000㎡（不含 10000㎡）得3分； ③1000-5000㎡（不含5000㎡）得1分； ④1000㎡以下或未提供不得分。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仓储能力</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①根据产品性状优劣计0-2分；外观优劣计0-2分；触觉优劣计0-2分；味觉优劣计0-2分； ②提供样品对应的质检报告得2分，未提供或提供不全不得分。 样品包装要求：按送货标准最小包装要求密封提交，并提供对应的样品清单明细表。包装表面粘贴有明确的标识，标识内容至少应包括：项目名称、项目编号、样品名称、产地规格、等级等内容。未按要求包装的样品采购代理机构有权拒绝接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样品递交表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供应商提供配送方案，至少包含：配送整体方案（科学合理）、配送人员（配置、分工等）、配送车辆（类型、数量、特殊配置等）、配送响应时间（高效明确）、配送信息管理（系统、追溯等）等。 ①配送方案内容详细全面、条理清晰、科学合理，能有效保障项目配送实施，计5分； ②方案中内容详细，仅个别非核心细节略有不足，整体可保障配送实施，计4分； ③方案存在部分缺项或表述模糊，需补充后可基本保障配送，计2分； ④方案内容简单概括，多项缺项，仅具框架，配送保障存在明显不足，计1分； ⑤无此项配送方案内容，不计分（计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提供供应商（与投标单位名称一致的）自2022年10月1日至今中药饮片供货合同，每提供一份供货合同计1分，满分5分。 注：以合同签订时间为准，投标人应提供完整合同复印件或扫描件，并提供对应合同的任意一张发票或银行对账单，未提供或提供不全均不得分。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供应商提供售后服务方案，至少包含：售后人员安排（配置、分工等）、退换货服务方案（流程、条件、时效等）、总体售后服务方案（体系、保障措施等）、售后服务响应时间（快速明确）。 ①售后服务方案内容全面详细、条理清晰、措施完善，能高效保障售后服务实施，计5分； ②方案中四个部分有一定内容，但存在部分缺项或表述模糊，需补充后可基本保障售后服务，计3分； ③方案中四个部分内容简单概括，多项缺项，仅具框架，售后服务保障存在明显不足，计 1 分； ④无此项售后服务方案内容，不计分。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供应商提供应急方案，至少包含：总体应急方案（含应急流程、组织架构、资源保障等）、应急响应时间（明确高效）等。 ①方案内容全面详细、条理清晰、措施科学，能有效应对项目各类突发情况，计5分； ②方案中存在部分缺项或表述模糊，可基本应对突发情况，计3分； ③方案内容简单概括，多项缺项，仅具框架，应急保障存在明显不足，计 1 分； ④无此项应急方案内容，不计分。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详见附件：商务应答表（格式）</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详见附件：产品技术参数表（格式）</w:t>
      </w:r>
    </w:p>
    <w:p>
      <w:pPr>
        <w:pStyle w:val="null3"/>
        <w:ind w:firstLine="960"/>
      </w:pPr>
      <w:r>
        <w:rPr>
          <w:rFonts w:ascii="仿宋_GB2312" w:hAnsi="仿宋_GB2312" w:cs="仿宋_GB2312" w:eastAsia="仿宋_GB2312"/>
        </w:rPr>
        <w:t>详见附件：投标分项报价表（格式）</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详见附件：质量保障措施</w:t>
      </w:r>
    </w:p>
    <w:p>
      <w:pPr>
        <w:pStyle w:val="null3"/>
        <w:ind w:firstLine="960"/>
      </w:pPr>
      <w:r>
        <w:rPr>
          <w:rFonts w:ascii="仿宋_GB2312" w:hAnsi="仿宋_GB2312" w:cs="仿宋_GB2312" w:eastAsia="仿宋_GB2312"/>
        </w:rPr>
        <w:t>详见附件：加工能力</w:t>
      </w:r>
    </w:p>
    <w:p>
      <w:pPr>
        <w:pStyle w:val="null3"/>
        <w:ind w:firstLine="960"/>
      </w:pPr>
      <w:r>
        <w:rPr>
          <w:rFonts w:ascii="仿宋_GB2312" w:hAnsi="仿宋_GB2312" w:cs="仿宋_GB2312" w:eastAsia="仿宋_GB2312"/>
        </w:rPr>
        <w:t>详见附件：质检能力</w:t>
      </w:r>
    </w:p>
    <w:p>
      <w:pPr>
        <w:pStyle w:val="null3"/>
        <w:ind w:firstLine="960"/>
      </w:pPr>
      <w:r>
        <w:rPr>
          <w:rFonts w:ascii="仿宋_GB2312" w:hAnsi="仿宋_GB2312" w:cs="仿宋_GB2312" w:eastAsia="仿宋_GB2312"/>
        </w:rPr>
        <w:t>详见附件：仓储能力</w:t>
      </w:r>
    </w:p>
    <w:p>
      <w:pPr>
        <w:pStyle w:val="null3"/>
        <w:ind w:firstLine="960"/>
      </w:pPr>
      <w:r>
        <w:rPr>
          <w:rFonts w:ascii="仿宋_GB2312" w:hAnsi="仿宋_GB2312" w:cs="仿宋_GB2312" w:eastAsia="仿宋_GB2312"/>
        </w:rPr>
        <w:t>详见附件：样品递交表</w:t>
      </w:r>
    </w:p>
    <w:p>
      <w:pPr>
        <w:pStyle w:val="null3"/>
        <w:ind w:firstLine="960"/>
      </w:pPr>
      <w:r>
        <w:rPr>
          <w:rFonts w:ascii="仿宋_GB2312" w:hAnsi="仿宋_GB2312" w:cs="仿宋_GB2312" w:eastAsia="仿宋_GB2312"/>
        </w:rPr>
        <w:t>详见附件：配送方案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详见附件：附件：陕西省中医医院中药饮片验收要点</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详见附件：投标人有必要说明的其他事项</w:t>
      </w:r>
    </w:p>
    <w:p>
      <w:pPr>
        <w:pStyle w:val="null3"/>
        <w:ind w:firstLine="960"/>
      </w:pPr>
      <w:r>
        <w:rPr>
          <w:rFonts w:ascii="仿宋_GB2312" w:hAnsi="仿宋_GB2312" w:cs="仿宋_GB2312" w:eastAsia="仿宋_GB2312"/>
        </w:rPr>
        <w:t>详见附件：供应商参与政府采购活动的承诺函</w:t>
      </w:r>
    </w:p>
    <w:p>
      <w:pPr>
        <w:pStyle w:val="null3"/>
        <w:ind w:firstLine="960"/>
      </w:pPr>
      <w:r>
        <w:rPr>
          <w:rFonts w:ascii="仿宋_GB2312" w:hAnsi="仿宋_GB2312" w:cs="仿宋_GB2312" w:eastAsia="仿宋_GB2312"/>
        </w:rPr>
        <w:t>详见附件：节能环保、环境标志产品明细表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详见附件：商务应答表（格式）</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详见附件：产品技术参数表（格式）</w:t>
      </w:r>
    </w:p>
    <w:p>
      <w:pPr>
        <w:pStyle w:val="null3"/>
        <w:ind w:firstLine="960"/>
      </w:pPr>
      <w:r>
        <w:rPr>
          <w:rFonts w:ascii="仿宋_GB2312" w:hAnsi="仿宋_GB2312" w:cs="仿宋_GB2312" w:eastAsia="仿宋_GB2312"/>
        </w:rPr>
        <w:t>详见附件：投标分项报价表（格式）</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详见附件：质量保障措施</w:t>
      </w:r>
    </w:p>
    <w:p>
      <w:pPr>
        <w:pStyle w:val="null3"/>
        <w:ind w:firstLine="960"/>
      </w:pPr>
      <w:r>
        <w:rPr>
          <w:rFonts w:ascii="仿宋_GB2312" w:hAnsi="仿宋_GB2312" w:cs="仿宋_GB2312" w:eastAsia="仿宋_GB2312"/>
        </w:rPr>
        <w:t>详见附件：加工能力</w:t>
      </w:r>
    </w:p>
    <w:p>
      <w:pPr>
        <w:pStyle w:val="null3"/>
        <w:ind w:firstLine="960"/>
      </w:pPr>
      <w:r>
        <w:rPr>
          <w:rFonts w:ascii="仿宋_GB2312" w:hAnsi="仿宋_GB2312" w:cs="仿宋_GB2312" w:eastAsia="仿宋_GB2312"/>
        </w:rPr>
        <w:t>详见附件：质检能力</w:t>
      </w:r>
    </w:p>
    <w:p>
      <w:pPr>
        <w:pStyle w:val="null3"/>
        <w:ind w:firstLine="960"/>
      </w:pPr>
      <w:r>
        <w:rPr>
          <w:rFonts w:ascii="仿宋_GB2312" w:hAnsi="仿宋_GB2312" w:cs="仿宋_GB2312" w:eastAsia="仿宋_GB2312"/>
        </w:rPr>
        <w:t>详见附件：仓储能力</w:t>
      </w:r>
    </w:p>
    <w:p>
      <w:pPr>
        <w:pStyle w:val="null3"/>
        <w:ind w:firstLine="960"/>
      </w:pPr>
      <w:r>
        <w:rPr>
          <w:rFonts w:ascii="仿宋_GB2312" w:hAnsi="仿宋_GB2312" w:cs="仿宋_GB2312" w:eastAsia="仿宋_GB2312"/>
        </w:rPr>
        <w:t>详见附件：样品递交表</w:t>
      </w:r>
    </w:p>
    <w:p>
      <w:pPr>
        <w:pStyle w:val="null3"/>
        <w:ind w:firstLine="960"/>
      </w:pPr>
      <w:r>
        <w:rPr>
          <w:rFonts w:ascii="仿宋_GB2312" w:hAnsi="仿宋_GB2312" w:cs="仿宋_GB2312" w:eastAsia="仿宋_GB2312"/>
        </w:rPr>
        <w:t>详见附件：配送方案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详见附件：陕西省中医医院中药饮片验收要点</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详见附件：投标人有必要说明的其他事项</w:t>
      </w:r>
    </w:p>
    <w:p>
      <w:pPr>
        <w:pStyle w:val="null3"/>
        <w:ind w:firstLine="960"/>
      </w:pPr>
      <w:r>
        <w:rPr>
          <w:rFonts w:ascii="仿宋_GB2312" w:hAnsi="仿宋_GB2312" w:cs="仿宋_GB2312" w:eastAsia="仿宋_GB2312"/>
        </w:rPr>
        <w:t>详见附件：供应商参与政府采购活动的承诺函(格式)</w:t>
      </w:r>
    </w:p>
    <w:p>
      <w:pPr>
        <w:pStyle w:val="null3"/>
        <w:ind w:firstLine="960"/>
      </w:pPr>
      <w:r>
        <w:rPr>
          <w:rFonts w:ascii="仿宋_GB2312" w:hAnsi="仿宋_GB2312" w:cs="仿宋_GB2312" w:eastAsia="仿宋_GB2312"/>
        </w:rPr>
        <w:t>详见附件：节能环保、环境标志产品明细表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详见附件：商务应答表（格式）</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详见附件：产品技术参数表（格式）</w:t>
      </w:r>
    </w:p>
    <w:p>
      <w:pPr>
        <w:pStyle w:val="null3"/>
        <w:ind w:firstLine="960"/>
      </w:pPr>
      <w:r>
        <w:rPr>
          <w:rFonts w:ascii="仿宋_GB2312" w:hAnsi="仿宋_GB2312" w:cs="仿宋_GB2312" w:eastAsia="仿宋_GB2312"/>
        </w:rPr>
        <w:t>详见附件：投标分项报价表（格式）</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详见附件：质量保障措施</w:t>
      </w:r>
    </w:p>
    <w:p>
      <w:pPr>
        <w:pStyle w:val="null3"/>
        <w:ind w:firstLine="960"/>
      </w:pPr>
      <w:r>
        <w:rPr>
          <w:rFonts w:ascii="仿宋_GB2312" w:hAnsi="仿宋_GB2312" w:cs="仿宋_GB2312" w:eastAsia="仿宋_GB2312"/>
        </w:rPr>
        <w:t>详见附件：加工能力</w:t>
      </w:r>
    </w:p>
    <w:p>
      <w:pPr>
        <w:pStyle w:val="null3"/>
        <w:ind w:firstLine="960"/>
      </w:pPr>
      <w:r>
        <w:rPr>
          <w:rFonts w:ascii="仿宋_GB2312" w:hAnsi="仿宋_GB2312" w:cs="仿宋_GB2312" w:eastAsia="仿宋_GB2312"/>
        </w:rPr>
        <w:t>详见附件：质检能力</w:t>
      </w:r>
    </w:p>
    <w:p>
      <w:pPr>
        <w:pStyle w:val="null3"/>
        <w:ind w:firstLine="960"/>
      </w:pPr>
      <w:r>
        <w:rPr>
          <w:rFonts w:ascii="仿宋_GB2312" w:hAnsi="仿宋_GB2312" w:cs="仿宋_GB2312" w:eastAsia="仿宋_GB2312"/>
        </w:rPr>
        <w:t>详见附件：仓储能力</w:t>
      </w:r>
    </w:p>
    <w:p>
      <w:pPr>
        <w:pStyle w:val="null3"/>
        <w:ind w:firstLine="960"/>
      </w:pPr>
      <w:r>
        <w:rPr>
          <w:rFonts w:ascii="仿宋_GB2312" w:hAnsi="仿宋_GB2312" w:cs="仿宋_GB2312" w:eastAsia="仿宋_GB2312"/>
        </w:rPr>
        <w:t>详见附件：样品递交表</w:t>
      </w:r>
    </w:p>
    <w:p>
      <w:pPr>
        <w:pStyle w:val="null3"/>
        <w:ind w:firstLine="960"/>
      </w:pPr>
      <w:r>
        <w:rPr>
          <w:rFonts w:ascii="仿宋_GB2312" w:hAnsi="仿宋_GB2312" w:cs="仿宋_GB2312" w:eastAsia="仿宋_GB2312"/>
        </w:rPr>
        <w:t>详见附件：配送方案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详见附件：附件：陕西省中医医院中药饮片验收要点</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详见附件：投标人有必要说明的其他事项</w:t>
      </w:r>
    </w:p>
    <w:p>
      <w:pPr>
        <w:pStyle w:val="null3"/>
        <w:ind w:firstLine="960"/>
      </w:pPr>
      <w:r>
        <w:rPr>
          <w:rFonts w:ascii="仿宋_GB2312" w:hAnsi="仿宋_GB2312" w:cs="仿宋_GB2312" w:eastAsia="仿宋_GB2312"/>
        </w:rPr>
        <w:t>详见附件：节能环保、环境标志产品明细表</w:t>
      </w:r>
    </w:p>
    <w:p>
      <w:pPr>
        <w:pStyle w:val="null3"/>
        <w:ind w:firstLine="960"/>
      </w:pPr>
      <w:r>
        <w:rPr>
          <w:rFonts w:ascii="仿宋_GB2312" w:hAnsi="仿宋_GB2312" w:cs="仿宋_GB2312" w:eastAsia="仿宋_GB2312"/>
        </w:rPr>
        <w:t>详见附件：供应商参与政府采购活动的承诺函(格式)</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详见附件：商务应答表（格式）</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详见附件：产品技术参数表（格式）</w:t>
      </w:r>
    </w:p>
    <w:p>
      <w:pPr>
        <w:pStyle w:val="null3"/>
        <w:ind w:firstLine="960"/>
      </w:pPr>
      <w:r>
        <w:rPr>
          <w:rFonts w:ascii="仿宋_GB2312" w:hAnsi="仿宋_GB2312" w:cs="仿宋_GB2312" w:eastAsia="仿宋_GB2312"/>
        </w:rPr>
        <w:t>详见附件：投标分项报价表（格式）</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详见附件：质量保障措施</w:t>
      </w:r>
    </w:p>
    <w:p>
      <w:pPr>
        <w:pStyle w:val="null3"/>
        <w:ind w:firstLine="960"/>
      </w:pPr>
      <w:r>
        <w:rPr>
          <w:rFonts w:ascii="仿宋_GB2312" w:hAnsi="仿宋_GB2312" w:cs="仿宋_GB2312" w:eastAsia="仿宋_GB2312"/>
        </w:rPr>
        <w:t>详见附件：加工能力</w:t>
      </w:r>
    </w:p>
    <w:p>
      <w:pPr>
        <w:pStyle w:val="null3"/>
        <w:ind w:firstLine="960"/>
      </w:pPr>
      <w:r>
        <w:rPr>
          <w:rFonts w:ascii="仿宋_GB2312" w:hAnsi="仿宋_GB2312" w:cs="仿宋_GB2312" w:eastAsia="仿宋_GB2312"/>
        </w:rPr>
        <w:t>详见附件：质检能力</w:t>
      </w:r>
    </w:p>
    <w:p>
      <w:pPr>
        <w:pStyle w:val="null3"/>
        <w:ind w:firstLine="960"/>
      </w:pPr>
      <w:r>
        <w:rPr>
          <w:rFonts w:ascii="仿宋_GB2312" w:hAnsi="仿宋_GB2312" w:cs="仿宋_GB2312" w:eastAsia="仿宋_GB2312"/>
        </w:rPr>
        <w:t>详见附件：仓储能力</w:t>
      </w:r>
    </w:p>
    <w:p>
      <w:pPr>
        <w:pStyle w:val="null3"/>
        <w:ind w:firstLine="960"/>
      </w:pPr>
      <w:r>
        <w:rPr>
          <w:rFonts w:ascii="仿宋_GB2312" w:hAnsi="仿宋_GB2312" w:cs="仿宋_GB2312" w:eastAsia="仿宋_GB2312"/>
        </w:rPr>
        <w:t>详见附件：样品递交表</w:t>
      </w:r>
    </w:p>
    <w:p>
      <w:pPr>
        <w:pStyle w:val="null3"/>
        <w:ind w:firstLine="960"/>
      </w:pPr>
      <w:r>
        <w:rPr>
          <w:rFonts w:ascii="仿宋_GB2312" w:hAnsi="仿宋_GB2312" w:cs="仿宋_GB2312" w:eastAsia="仿宋_GB2312"/>
        </w:rPr>
        <w:t>详见附件：配送方案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详见附件：陕西省中医医院中药饮片验收要点</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详见附件：投标人有必要说明的其他事项</w:t>
      </w:r>
    </w:p>
    <w:p>
      <w:pPr>
        <w:pStyle w:val="null3"/>
        <w:ind w:firstLine="960"/>
      </w:pPr>
      <w:r>
        <w:rPr>
          <w:rFonts w:ascii="仿宋_GB2312" w:hAnsi="仿宋_GB2312" w:cs="仿宋_GB2312" w:eastAsia="仿宋_GB2312"/>
        </w:rPr>
        <w:t>详见附件：供应商参与政府采购活动的承诺函(格式)</w:t>
      </w:r>
    </w:p>
    <w:p>
      <w:pPr>
        <w:pStyle w:val="null3"/>
        <w:ind w:firstLine="960"/>
      </w:pPr>
      <w:r>
        <w:rPr>
          <w:rFonts w:ascii="仿宋_GB2312" w:hAnsi="仿宋_GB2312" w:cs="仿宋_GB2312" w:eastAsia="仿宋_GB2312"/>
        </w:rPr>
        <w:t>详见附件：节能环保、环境标志产品明细表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详见附件：商务应答表（格式）</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详见附件：产品技术参数表（格式）</w:t>
      </w:r>
    </w:p>
    <w:p>
      <w:pPr>
        <w:pStyle w:val="null3"/>
        <w:ind w:firstLine="960"/>
      </w:pPr>
      <w:r>
        <w:rPr>
          <w:rFonts w:ascii="仿宋_GB2312" w:hAnsi="仿宋_GB2312" w:cs="仿宋_GB2312" w:eastAsia="仿宋_GB2312"/>
        </w:rPr>
        <w:t>详见附件：投标分项报价表（格式）</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详见附件：质量保障措施</w:t>
      </w:r>
    </w:p>
    <w:p>
      <w:pPr>
        <w:pStyle w:val="null3"/>
        <w:ind w:firstLine="960"/>
      </w:pPr>
      <w:r>
        <w:rPr>
          <w:rFonts w:ascii="仿宋_GB2312" w:hAnsi="仿宋_GB2312" w:cs="仿宋_GB2312" w:eastAsia="仿宋_GB2312"/>
        </w:rPr>
        <w:t>详见附件：加工能力</w:t>
      </w:r>
    </w:p>
    <w:p>
      <w:pPr>
        <w:pStyle w:val="null3"/>
        <w:ind w:firstLine="960"/>
      </w:pPr>
      <w:r>
        <w:rPr>
          <w:rFonts w:ascii="仿宋_GB2312" w:hAnsi="仿宋_GB2312" w:cs="仿宋_GB2312" w:eastAsia="仿宋_GB2312"/>
        </w:rPr>
        <w:t>详见附件：质检能力</w:t>
      </w:r>
    </w:p>
    <w:p>
      <w:pPr>
        <w:pStyle w:val="null3"/>
        <w:ind w:firstLine="960"/>
      </w:pPr>
      <w:r>
        <w:rPr>
          <w:rFonts w:ascii="仿宋_GB2312" w:hAnsi="仿宋_GB2312" w:cs="仿宋_GB2312" w:eastAsia="仿宋_GB2312"/>
        </w:rPr>
        <w:t>详见附件：仓储能力</w:t>
      </w:r>
    </w:p>
    <w:p>
      <w:pPr>
        <w:pStyle w:val="null3"/>
        <w:ind w:firstLine="960"/>
      </w:pPr>
      <w:r>
        <w:rPr>
          <w:rFonts w:ascii="仿宋_GB2312" w:hAnsi="仿宋_GB2312" w:cs="仿宋_GB2312" w:eastAsia="仿宋_GB2312"/>
        </w:rPr>
        <w:t>详见附件：样品递交表</w:t>
      </w:r>
    </w:p>
    <w:p>
      <w:pPr>
        <w:pStyle w:val="null3"/>
        <w:ind w:firstLine="960"/>
      </w:pPr>
      <w:r>
        <w:rPr>
          <w:rFonts w:ascii="仿宋_GB2312" w:hAnsi="仿宋_GB2312" w:cs="仿宋_GB2312" w:eastAsia="仿宋_GB2312"/>
        </w:rPr>
        <w:t>详见附件：配送方案.docx</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详见附件：附件：陕西省中医医院中药饮片验收要点</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详见附件：投标人有必要说明的其他事项</w:t>
      </w:r>
    </w:p>
    <w:p>
      <w:pPr>
        <w:pStyle w:val="null3"/>
        <w:ind w:firstLine="960"/>
      </w:pPr>
      <w:r>
        <w:rPr>
          <w:rFonts w:ascii="仿宋_GB2312" w:hAnsi="仿宋_GB2312" w:cs="仿宋_GB2312" w:eastAsia="仿宋_GB2312"/>
        </w:rPr>
        <w:t>详见附件：供应商参与政府采购活动的承诺函(格式)</w:t>
      </w:r>
    </w:p>
    <w:p>
      <w:pPr>
        <w:pStyle w:val="null3"/>
        <w:ind w:firstLine="960"/>
      </w:pPr>
      <w:r>
        <w:rPr>
          <w:rFonts w:ascii="仿宋_GB2312" w:hAnsi="仿宋_GB2312" w:cs="仿宋_GB2312" w:eastAsia="仿宋_GB2312"/>
        </w:rPr>
        <w:t>详见附件：节能环保、环境标志产品明细表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