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CF79">
      <w:pPr>
        <w:jc w:val="center"/>
        <w:rPr>
          <w:rFonts w:hint="default" w:eastAsia="宋体"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/>
          <w:b/>
          <w:kern w:val="0"/>
          <w:sz w:val="32"/>
          <w:szCs w:val="40"/>
          <w:lang w:val="en-US" w:eastAsia="zh-CN"/>
        </w:rPr>
        <w:t>仓储能力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1AC2652"/>
    <w:rsid w:val="30D62244"/>
    <w:rsid w:val="58564AC8"/>
    <w:rsid w:val="5EB30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小疙瘩</cp:lastModifiedBy>
  <dcterms:modified xsi:type="dcterms:W3CDTF">2025-11-24T03:49:41Z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E94492AA24AC49059D0865287FDFD68B_13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