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92DD5F">
      <w:pPr>
        <w:pStyle w:val="4"/>
        <w:ind w:firstLine="48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</w:rPr>
        <w:t>技术响应与偏离表</w:t>
      </w:r>
    </w:p>
    <w:p w14:paraId="3A98F9E8">
      <w:pPr>
        <w:pStyle w:val="4"/>
        <w:ind w:firstLine="48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br w:type="textWrapping"/>
      </w:r>
    </w:p>
    <w:p w14:paraId="2436C645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</w:p>
    <w:p w14:paraId="1703FDCE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                           </w:t>
      </w:r>
    </w:p>
    <w:tbl>
      <w:tblPr>
        <w:tblStyle w:val="5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874"/>
        <w:gridCol w:w="2086"/>
        <w:gridCol w:w="1558"/>
        <w:gridCol w:w="1029"/>
        <w:gridCol w:w="1027"/>
      </w:tblGrid>
      <w:tr w14:paraId="1F906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2" w:type="dxa"/>
            <w:noWrap w:val="0"/>
            <w:vAlign w:val="center"/>
          </w:tcPr>
          <w:p w14:paraId="6648B5C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品目号</w:t>
            </w:r>
          </w:p>
        </w:tc>
        <w:tc>
          <w:tcPr>
            <w:tcW w:w="1874" w:type="dxa"/>
            <w:noWrap w:val="0"/>
            <w:vAlign w:val="center"/>
          </w:tcPr>
          <w:p w14:paraId="33B13AE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货物名称</w:t>
            </w:r>
          </w:p>
        </w:tc>
        <w:tc>
          <w:tcPr>
            <w:tcW w:w="2086" w:type="dxa"/>
            <w:noWrap w:val="0"/>
            <w:vAlign w:val="center"/>
          </w:tcPr>
          <w:p w14:paraId="6612466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技术指标要求</w:t>
            </w:r>
          </w:p>
        </w:tc>
        <w:tc>
          <w:tcPr>
            <w:tcW w:w="1558" w:type="dxa"/>
            <w:noWrap w:val="0"/>
            <w:vAlign w:val="center"/>
          </w:tcPr>
          <w:p w14:paraId="276505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响应情况</w:t>
            </w:r>
          </w:p>
        </w:tc>
        <w:tc>
          <w:tcPr>
            <w:tcW w:w="1029" w:type="dxa"/>
            <w:noWrap w:val="0"/>
            <w:vAlign w:val="center"/>
          </w:tcPr>
          <w:p w14:paraId="578F5CE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偏离</w:t>
            </w:r>
          </w:p>
        </w:tc>
        <w:tc>
          <w:tcPr>
            <w:tcW w:w="1027" w:type="dxa"/>
            <w:noWrap w:val="0"/>
            <w:vAlign w:val="center"/>
          </w:tcPr>
          <w:p w14:paraId="45B9E03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说明</w:t>
            </w:r>
          </w:p>
        </w:tc>
      </w:tr>
      <w:tr w14:paraId="2459A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2" w:type="dxa"/>
            <w:noWrap w:val="0"/>
            <w:vAlign w:val="center"/>
          </w:tcPr>
          <w:p w14:paraId="071F885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874" w:type="dxa"/>
            <w:noWrap w:val="0"/>
            <w:vAlign w:val="center"/>
          </w:tcPr>
          <w:p w14:paraId="0D6D7A9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544151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ABFF4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CB3C80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075AC3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2AC1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2" w:type="dxa"/>
            <w:noWrap w:val="0"/>
            <w:vAlign w:val="center"/>
          </w:tcPr>
          <w:p w14:paraId="14B1B07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874" w:type="dxa"/>
            <w:noWrap w:val="0"/>
            <w:vAlign w:val="center"/>
          </w:tcPr>
          <w:p w14:paraId="79B555B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7397B6E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CBF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512FF5D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C6C554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5A97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2" w:type="dxa"/>
            <w:noWrap w:val="0"/>
            <w:vAlign w:val="center"/>
          </w:tcPr>
          <w:p w14:paraId="3D7F7D2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1874" w:type="dxa"/>
            <w:noWrap w:val="0"/>
            <w:vAlign w:val="center"/>
          </w:tcPr>
          <w:p w14:paraId="3B0F8CC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45EEB14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DB3129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5E714E1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6A54DE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282F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2" w:type="dxa"/>
            <w:noWrap w:val="0"/>
            <w:vAlign w:val="center"/>
          </w:tcPr>
          <w:p w14:paraId="60869C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1874" w:type="dxa"/>
            <w:noWrap w:val="0"/>
            <w:vAlign w:val="center"/>
          </w:tcPr>
          <w:p w14:paraId="1B679F0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2F537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71DFBD8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1FA5560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5707FF0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DFBF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2" w:type="dxa"/>
            <w:noWrap w:val="0"/>
            <w:vAlign w:val="center"/>
          </w:tcPr>
          <w:p w14:paraId="57F026A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…</w:t>
            </w:r>
          </w:p>
        </w:tc>
        <w:tc>
          <w:tcPr>
            <w:tcW w:w="1874" w:type="dxa"/>
            <w:noWrap w:val="0"/>
            <w:vAlign w:val="center"/>
          </w:tcPr>
          <w:p w14:paraId="4192CF4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24CC75F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14B7D2B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FD57CD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6A2E1936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0BC9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2" w:type="dxa"/>
            <w:noWrap w:val="0"/>
            <w:vAlign w:val="center"/>
          </w:tcPr>
          <w:p w14:paraId="6038D04E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N</w:t>
            </w:r>
          </w:p>
        </w:tc>
        <w:tc>
          <w:tcPr>
            <w:tcW w:w="1874" w:type="dxa"/>
            <w:noWrap w:val="0"/>
            <w:vAlign w:val="center"/>
          </w:tcPr>
          <w:p w14:paraId="182120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F8F9929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23D8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112775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3A8C36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38096C18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说明：</w:t>
      </w:r>
    </w:p>
    <w:p w14:paraId="09110D54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1、“技术指标要求”一栏应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填写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文件第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 xml:space="preserve">章 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“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lang w:val="en-US" w:eastAsia="zh-CN"/>
        </w:rPr>
        <w:t>3.3技术要求中  技术参数与性能指标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”的内容；</w:t>
      </w:r>
    </w:p>
    <w:p w14:paraId="5FDEEED0">
      <w:pPr>
        <w:spacing w:line="360" w:lineRule="auto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2、“响应情况”一栏必须详细填写响应产品的具体参数，并应对照技术指标要求一一对应响应；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提供佐证材料的，在说明一栏标注页码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；</w:t>
      </w:r>
    </w:p>
    <w:p w14:paraId="2F4120F7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3、“偏离情况”一栏应如实填写“正偏离”、“负偏离”或“无偏离”；</w:t>
      </w:r>
    </w:p>
    <w:p w14:paraId="431CDDD8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4、供应商应完整响应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技术要求，并逐条填写《技术响应与偏离表》，如有漏项或缺项，将被视为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负偏离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；</w:t>
      </w:r>
    </w:p>
    <w:p w14:paraId="0D9A8E99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5、供应商所填写的“偏离情况”与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小组判定不一致时，以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小组意见为主。</w:t>
      </w:r>
    </w:p>
    <w:p w14:paraId="705EB1C6"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245D007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名称(公章)：____________</w:t>
      </w:r>
    </w:p>
    <w:p w14:paraId="2ECEDD3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日期：______年____月____日</w:t>
      </w:r>
    </w:p>
    <w:p w14:paraId="13E10C96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br w:type="page"/>
      </w:r>
    </w:p>
    <w:p w14:paraId="7B26546E">
      <w:pPr>
        <w:pStyle w:val="2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后附佐证材料。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886694F"/>
    <w:rsid w:val="08D0643D"/>
    <w:rsid w:val="122E5DFF"/>
    <w:rsid w:val="14A654B0"/>
    <w:rsid w:val="168643FA"/>
    <w:rsid w:val="1F29334F"/>
    <w:rsid w:val="250B7AED"/>
    <w:rsid w:val="2EA66FF1"/>
    <w:rsid w:val="333D5F1B"/>
    <w:rsid w:val="3B316C5C"/>
    <w:rsid w:val="3D1226ED"/>
    <w:rsid w:val="43480EDB"/>
    <w:rsid w:val="4D855C92"/>
    <w:rsid w:val="507C111F"/>
    <w:rsid w:val="54233F45"/>
    <w:rsid w:val="5517493E"/>
    <w:rsid w:val="576853C3"/>
    <w:rsid w:val="5DEF41AF"/>
    <w:rsid w:val="6B9B69D5"/>
    <w:rsid w:val="77016675"/>
    <w:rsid w:val="7D19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298</Words>
  <Characters>322</Characters>
  <Lines>0</Lines>
  <Paragraphs>0</Paragraphs>
  <TotalTime>0</TotalTime>
  <ScaleCrop>false</ScaleCrop>
  <LinksUpToDate>false</LinksUpToDate>
  <CharactersWithSpaces>366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2023-08-25T01:49:00Z</dcterms:created>
  <dc:creator>Administrator</dc:creator>
  <cp:lastModifiedBy>H</cp:lastModifiedBy>
  <dcterms:modified xsi:type="dcterms:W3CDTF">2025-11-05T07:47:46Z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49FC8CDCA01C4A6FA0AE9917197F587C_12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