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5E2020">
      <w:pPr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bookmarkStart w:id="0" w:name="_Toc497551826"/>
      <w:bookmarkStart w:id="1" w:name="_Toc385992406"/>
      <w:bookmarkStart w:id="2" w:name="_Toc497711591"/>
      <w:bookmarkStart w:id="3" w:name="_Toc492955465"/>
      <w:bookmarkStart w:id="4" w:name="_Toc497712139"/>
      <w:bookmarkStart w:id="5" w:name="_Toc233435988"/>
      <w:bookmarkStart w:id="6" w:name="_Toc497546924"/>
      <w:bookmarkStart w:id="7" w:name="_Toc7686"/>
      <w:bookmarkStart w:id="8" w:name="_Toc389620246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附件</w:t>
      </w:r>
      <w:bookmarkStart w:id="9" w:name="_Hlt491765535"/>
      <w:bookmarkEnd w:id="9"/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305EE9A6">
      <w:pPr>
        <w:pStyle w:val="3"/>
        <w:rPr>
          <w:rFonts w:hint="eastAsia" w:ascii="仿宋_GB2312" w:hAnsi="仿宋_GB2312" w:eastAsia="仿宋_GB2312" w:cs="仿宋_GB2312"/>
        </w:rPr>
      </w:pPr>
    </w:p>
    <w:p w14:paraId="146F7019">
      <w:pPr>
        <w:tabs>
          <w:tab w:val="left" w:pos="6390"/>
        </w:tabs>
        <w:rPr>
          <w:rFonts w:hint="eastAsia" w:ascii="仿宋_GB2312" w:hAnsi="仿宋_GB2312" w:eastAsia="仿宋_GB2312" w:cs="仿宋_GB2312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</w:rPr>
        <w:t>供应商名称：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</w:rPr>
        <w:t xml:space="preserve">  项目编号：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</w:t>
      </w:r>
    </w:p>
    <w:p w14:paraId="4729F7FC">
      <w:pPr>
        <w:jc w:val="righ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                          第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页共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</w:t>
      </w:r>
    </w:p>
    <w:tbl>
      <w:tblPr>
        <w:tblStyle w:val="4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3"/>
        <w:gridCol w:w="1616"/>
        <w:gridCol w:w="2042"/>
        <w:gridCol w:w="1830"/>
        <w:gridCol w:w="1293"/>
        <w:gridCol w:w="815"/>
      </w:tblGrid>
      <w:tr w14:paraId="1A84B0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452965F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966" w:type="pct"/>
            <w:noWrap w:val="0"/>
            <w:vAlign w:val="top"/>
          </w:tcPr>
          <w:p w14:paraId="5BF24CDA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  <w:t>设备名称</w:t>
            </w:r>
          </w:p>
        </w:tc>
        <w:tc>
          <w:tcPr>
            <w:tcW w:w="1221" w:type="pct"/>
            <w:noWrap w:val="0"/>
            <w:vAlign w:val="top"/>
          </w:tcPr>
          <w:p w14:paraId="619C94EB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招标规格</w:t>
            </w:r>
          </w:p>
        </w:tc>
        <w:tc>
          <w:tcPr>
            <w:tcW w:w="1094" w:type="pct"/>
            <w:noWrap w:val="0"/>
            <w:vAlign w:val="top"/>
          </w:tcPr>
          <w:p w14:paraId="1FA7C7C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投标规格</w:t>
            </w:r>
          </w:p>
        </w:tc>
        <w:tc>
          <w:tcPr>
            <w:tcW w:w="773" w:type="pct"/>
            <w:noWrap w:val="0"/>
            <w:vAlign w:val="top"/>
          </w:tcPr>
          <w:p w14:paraId="29E659C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487" w:type="pct"/>
            <w:noWrap w:val="0"/>
            <w:vAlign w:val="top"/>
          </w:tcPr>
          <w:p w14:paraId="7C8F042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佐证材料页码</w:t>
            </w:r>
          </w:p>
        </w:tc>
      </w:tr>
      <w:tr w14:paraId="36A1F9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56A713B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966" w:type="pct"/>
            <w:noWrap w:val="0"/>
            <w:vAlign w:val="top"/>
          </w:tcPr>
          <w:p w14:paraId="55D786B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07B4C71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26B26EB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7521E96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7BA57A8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4F98E3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62F3FB15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966" w:type="pct"/>
            <w:noWrap w:val="0"/>
            <w:vAlign w:val="top"/>
          </w:tcPr>
          <w:p w14:paraId="19A3FD9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5F547E1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6708FD1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259C7A2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041F7EC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27946F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0A3B647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66" w:type="pct"/>
            <w:noWrap w:val="0"/>
            <w:vAlign w:val="top"/>
          </w:tcPr>
          <w:p w14:paraId="0241E246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7DD54B0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7AA7E3A8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08E7854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4744085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</w:tbl>
    <w:p w14:paraId="6971AA0C">
      <w:pPr>
        <w:spacing w:line="400" w:lineRule="atLeast"/>
        <w:rPr>
          <w:rFonts w:hint="eastAsia" w:ascii="仿宋_GB2312" w:hAnsi="仿宋_GB2312" w:eastAsia="仿宋_GB2312" w:cs="仿宋_GB2312"/>
          <w:sz w:val="24"/>
          <w:highlight w:val="none"/>
        </w:rPr>
      </w:pPr>
    </w:p>
    <w:p w14:paraId="6CEDD71C">
      <w:pPr>
        <w:spacing w:line="400" w:lineRule="atLeast"/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注：1、所有技术条款须列明偏离情况。对于有偏离的必须具体指出技术指标项目，无偏离条款须填写“无偏离”。</w:t>
      </w:r>
    </w:p>
    <w:p w14:paraId="01AF7E84">
      <w:pPr>
        <w:spacing w:line="400" w:lineRule="atLeast"/>
        <w:ind w:firstLine="480" w:firstLineChars="200"/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lang w:val="en-US" w:eastAsia="zh-CN"/>
        </w:rPr>
        <w:t>加▲参数须提供技术支持资料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u w:val="thick"/>
        </w:rPr>
        <w:t>提供技术支持资料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u w:val="thick"/>
          <w:lang w:val="en-US" w:eastAsia="zh-CN"/>
        </w:rPr>
        <w:t>的应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u w:val="thick"/>
        </w:rPr>
        <w:t>列明页码范围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（技术支持资料指制造商公开发布的印刷资料（技术白皮书或彩页或技术说明书等技术资料）或检测机构出具的检测报告）。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4"/>
          <w:highlight w:val="none"/>
          <w:u w:val="thick"/>
        </w:rPr>
        <w:t>如上表内容与技术支持资料不符，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4"/>
          <w:highlight w:val="none"/>
          <w:u w:val="thick"/>
          <w:lang w:val="en-US" w:eastAsia="zh-CN"/>
        </w:rPr>
        <w:t>以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4"/>
          <w:highlight w:val="none"/>
          <w:u w:val="thick"/>
        </w:rPr>
        <w:t>技术支持资料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4"/>
          <w:highlight w:val="none"/>
          <w:u w:val="thick"/>
          <w:lang w:val="en-US" w:eastAsia="zh-CN"/>
        </w:rPr>
        <w:t>为准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，请各供应商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4"/>
          <w:highlight w:val="none"/>
          <w:u w:val="none"/>
        </w:rPr>
        <w:t>。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4"/>
          <w:highlight w:val="none"/>
          <w:u w:val="none"/>
          <w:lang w:val="en-US" w:eastAsia="zh-CN"/>
        </w:rPr>
        <w:t>非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lang w:val="en-US" w:eastAsia="zh-CN"/>
        </w:rPr>
        <w:t>▲参数以规格、技术参数偏离表响应为准。</w:t>
      </w:r>
    </w:p>
    <w:p w14:paraId="7FB78710">
      <w:pPr>
        <w:spacing w:line="400" w:lineRule="atLeast"/>
        <w:ind w:firstLine="480"/>
        <w:rPr>
          <w:rFonts w:hint="eastAsia" w:ascii="仿宋_GB2312" w:hAnsi="仿宋_GB2312" w:eastAsia="仿宋_GB2312" w:cs="仿宋_GB2312"/>
          <w:sz w:val="2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、若本表偏离情况与后附证明材料不符内容达到3项以上，将会影响评审得分，情节严重将可能会被评标委员会视为虚假响应</w:t>
      </w:r>
      <w:r>
        <w:rPr>
          <w:rFonts w:hint="eastAsia" w:ascii="仿宋_GB2312" w:hAnsi="仿宋_GB2312" w:eastAsia="仿宋_GB2312" w:cs="仿宋_GB2312"/>
          <w:sz w:val="24"/>
          <w:highlight w:val="none"/>
          <w:lang w:eastAsia="zh-CN"/>
        </w:rPr>
        <w:t>；</w:t>
      </w:r>
    </w:p>
    <w:p w14:paraId="0EB83557">
      <w:pPr>
        <w:spacing w:line="400" w:lineRule="atLeast"/>
        <w:ind w:firstLine="480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若签订合同发现与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本表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所投产品不符</w:t>
      </w:r>
      <w:r>
        <w:rPr>
          <w:rFonts w:hint="eastAsia" w:ascii="仿宋_GB2312" w:hAnsi="仿宋_GB2312" w:eastAsia="仿宋_GB2312" w:cs="仿宋_GB2312"/>
          <w:sz w:val="24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_GB2312" w:hAnsi="仿宋_GB2312" w:eastAsia="仿宋_GB2312" w:cs="仿宋_GB2312"/>
          <w:sz w:val="24"/>
          <w:szCs w:val="22"/>
          <w:highlight w:val="none"/>
          <w:lang w:val="en-US" w:eastAsia="zh-CN"/>
        </w:rPr>
        <w:t>实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际为负偏离，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将被视为虚假应标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并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上报财政主管部门，列入政府采购黑名单，1-3年不得参加政府采购活动；</w:t>
      </w:r>
    </w:p>
    <w:p w14:paraId="4ACEE28D">
      <w:pPr>
        <w:pStyle w:val="3"/>
        <w:rPr>
          <w:rFonts w:hint="eastAsia" w:ascii="仿宋_GB2312" w:hAnsi="仿宋_GB2312" w:eastAsia="仿宋_GB2312" w:cs="仿宋_GB2312"/>
          <w:color w:val="auto"/>
          <w:kern w:val="2"/>
          <w:sz w:val="24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4"/>
          <w:highlight w:val="none"/>
          <w:lang w:val="en-US" w:eastAsia="zh-CN" w:bidi="ar-SA"/>
        </w:rPr>
        <w:t>5、技术支持资料附于本表之后，标注页码。</w:t>
      </w:r>
    </w:p>
    <w:p w14:paraId="6383019A">
      <w:pPr>
        <w:spacing w:line="400" w:lineRule="atLeast"/>
        <w:ind w:left="720" w:hanging="720"/>
        <w:rPr>
          <w:rFonts w:hint="eastAsia" w:ascii="仿宋_GB2312" w:hAnsi="仿宋_GB2312" w:eastAsia="仿宋_GB2312" w:cs="仿宋_GB2312"/>
          <w:kern w:val="2"/>
          <w:sz w:val="24"/>
          <w:highlight w:val="none"/>
          <w:lang w:val="en-US" w:eastAsia="zh-CN" w:bidi="ar-SA"/>
        </w:rPr>
      </w:pPr>
    </w:p>
    <w:p w14:paraId="0EAB0BBB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</w:p>
    <w:p w14:paraId="22DBC1A5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签字或盖章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41C00599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>（公章）</w:t>
      </w:r>
    </w:p>
    <w:p w14:paraId="15CAC2DB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日</w:t>
      </w:r>
    </w:p>
    <w:p w14:paraId="1CD7F187">
      <w:r>
        <w:br w:type="page"/>
      </w:r>
    </w:p>
    <w:p w14:paraId="102176A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组织脱水机</w:t>
      </w:r>
    </w:p>
    <w:p w14:paraId="55E3591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kern w:val="0"/>
          <w:sz w:val="24"/>
          <w:szCs w:val="24"/>
        </w:rPr>
        <w:t>▲</w:t>
      </w:r>
      <w:r>
        <w:rPr>
          <w:rFonts w:hint="eastAsia" w:ascii="仿宋_GB2312" w:hAnsi="仿宋_GB2312" w:eastAsia="仿宋_GB2312" w:cs="仿宋_GB2312"/>
          <w:sz w:val="24"/>
          <w:szCs w:val="24"/>
        </w:rPr>
        <w:t>1. 通量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≥</w:t>
      </w:r>
      <w:r>
        <w:rPr>
          <w:rFonts w:hint="eastAsia" w:ascii="仿宋_GB2312" w:hAnsi="仿宋_GB2312" w:eastAsia="仿宋_GB2312" w:cs="仿宋_GB2312"/>
          <w:sz w:val="24"/>
          <w:szCs w:val="24"/>
        </w:rPr>
        <w:t>200个包埋盒</w:t>
      </w:r>
    </w:p>
    <w:p w14:paraId="2A9F6612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bidi w:val="0"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b/>
          <w:sz w:val="24"/>
          <w:szCs w:val="24"/>
        </w:rPr>
      </w:pPr>
    </w:p>
    <w:p w14:paraId="57AD80F7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bidi w:val="0"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b/>
          <w:sz w:val="24"/>
          <w:szCs w:val="24"/>
        </w:rPr>
      </w:pPr>
    </w:p>
    <w:p w14:paraId="625D69D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highlight w:val="red"/>
          <w:lang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24"/>
          <w:szCs w:val="24"/>
        </w:rPr>
        <w:t>▲</w:t>
      </w:r>
      <w:r>
        <w:rPr>
          <w:rFonts w:hint="eastAsia" w:ascii="仿宋_GB2312" w:hAnsi="仿宋_GB2312" w:eastAsia="仿宋_GB2312" w:cs="仿宋_GB2312"/>
          <w:sz w:val="24"/>
          <w:szCs w:val="24"/>
        </w:rPr>
        <w:t>3. 蜡缸温度50-70℃</w:t>
      </w:r>
    </w:p>
    <w:p w14:paraId="3A123FEF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bidi w:val="0"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b/>
          <w:sz w:val="24"/>
          <w:szCs w:val="24"/>
        </w:rPr>
      </w:pPr>
    </w:p>
    <w:p w14:paraId="502528BA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bidi w:val="0"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b/>
          <w:sz w:val="24"/>
          <w:szCs w:val="24"/>
        </w:rPr>
      </w:pPr>
    </w:p>
    <w:p w14:paraId="18E4F13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kern w:val="0"/>
          <w:sz w:val="24"/>
          <w:szCs w:val="24"/>
        </w:rPr>
        <w:t>▲</w:t>
      </w:r>
      <w:r>
        <w:rPr>
          <w:rFonts w:hint="eastAsia" w:ascii="仿宋_GB2312" w:hAnsi="仿宋_GB2312" w:eastAsia="仿宋_GB2312" w:cs="仿宋_GB2312"/>
          <w:bCs/>
          <w:kern w:val="0"/>
          <w:sz w:val="24"/>
          <w:szCs w:val="24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4"/>
          <w:szCs w:val="24"/>
        </w:rPr>
        <w:t>. 设备采用互相独立的液体和气体通路</w:t>
      </w:r>
    </w:p>
    <w:p w14:paraId="6782A0EA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bidi w:val="0"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b/>
          <w:sz w:val="24"/>
          <w:szCs w:val="24"/>
        </w:rPr>
      </w:pPr>
    </w:p>
    <w:p w14:paraId="7290CB4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bidi w:val="0"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b/>
          <w:sz w:val="24"/>
          <w:szCs w:val="24"/>
        </w:rPr>
      </w:pPr>
    </w:p>
    <w:p w14:paraId="4673D4F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pacing w:line="360" w:lineRule="auto"/>
        <w:ind w:left="0" w:lef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全片扫描仪</w:t>
      </w:r>
    </w:p>
    <w:p w14:paraId="7DBB1F4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24"/>
          <w:szCs w:val="24"/>
        </w:rPr>
        <w:t>▲</w:t>
      </w:r>
      <w:r>
        <w:rPr>
          <w:rFonts w:hint="eastAsia" w:ascii="仿宋_GB2312" w:hAnsi="仿宋_GB2312" w:eastAsia="仿宋_GB2312" w:cs="仿宋_GB2312"/>
          <w:sz w:val="24"/>
          <w:szCs w:val="24"/>
        </w:rPr>
        <w:t>1.装载量：单次可装载≥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6片</w:t>
      </w:r>
      <w:bookmarkStart w:id="10" w:name="_GoBack"/>
      <w:bookmarkEnd w:id="10"/>
    </w:p>
    <w:p w14:paraId="39A1D56E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bidi w:val="0"/>
        <w:spacing w:line="360" w:lineRule="auto"/>
        <w:ind w:leftChars="0"/>
        <w:jc w:val="left"/>
        <w:textAlignment w:val="auto"/>
        <w:rPr>
          <w:rFonts w:hint="eastAsia" w:ascii="仿宋_GB2312" w:hAnsi="仿宋_GB2312" w:eastAsia="仿宋_GB2312" w:cs="仿宋_GB2312"/>
          <w:b/>
          <w:sz w:val="24"/>
          <w:szCs w:val="24"/>
        </w:rPr>
      </w:pPr>
    </w:p>
    <w:p w14:paraId="11870335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bidi w:val="0"/>
        <w:spacing w:line="360" w:lineRule="auto"/>
        <w:ind w:leftChars="0"/>
        <w:jc w:val="left"/>
        <w:textAlignment w:val="auto"/>
        <w:rPr>
          <w:rFonts w:hint="eastAsia" w:ascii="仿宋_GB2312" w:hAnsi="仿宋_GB2312" w:eastAsia="仿宋_GB2312" w:cs="仿宋_GB2312"/>
          <w:b/>
          <w:sz w:val="24"/>
          <w:szCs w:val="24"/>
        </w:rPr>
      </w:pPr>
    </w:p>
    <w:p w14:paraId="0733604F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24"/>
          <w:szCs w:val="24"/>
        </w:rPr>
        <w:t>▲</w:t>
      </w:r>
      <w:r>
        <w:rPr>
          <w:rFonts w:hint="eastAsia" w:ascii="仿宋_GB2312" w:hAnsi="仿宋_GB2312" w:eastAsia="仿宋_GB2312" w:cs="仿宋_GB2312"/>
          <w:sz w:val="24"/>
          <w:szCs w:val="24"/>
        </w:rPr>
        <w:t>4.物镜数量：≥2个物镜，高倍物镜（≥40倍）可电动转换</w:t>
      </w:r>
    </w:p>
    <w:p w14:paraId="108539BC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bidi w:val="0"/>
        <w:spacing w:line="360" w:lineRule="auto"/>
        <w:ind w:leftChars="0"/>
        <w:jc w:val="left"/>
        <w:textAlignment w:val="auto"/>
        <w:rPr>
          <w:rFonts w:hint="eastAsia" w:ascii="仿宋_GB2312" w:hAnsi="仿宋_GB2312" w:eastAsia="仿宋_GB2312" w:cs="仿宋_GB2312"/>
          <w:b/>
          <w:sz w:val="24"/>
          <w:szCs w:val="24"/>
        </w:rPr>
      </w:pPr>
    </w:p>
    <w:p w14:paraId="22B9232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bidi w:val="0"/>
        <w:spacing w:line="360" w:lineRule="auto"/>
        <w:ind w:leftChars="0"/>
        <w:jc w:val="left"/>
        <w:textAlignment w:val="auto"/>
        <w:rPr>
          <w:rFonts w:hint="eastAsia" w:ascii="仿宋_GB2312" w:hAnsi="仿宋_GB2312" w:eastAsia="仿宋_GB2312" w:cs="仿宋_GB2312"/>
          <w:b/>
          <w:sz w:val="24"/>
          <w:szCs w:val="24"/>
        </w:rPr>
      </w:pPr>
    </w:p>
    <w:p w14:paraId="7B8B953B"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bidi w:val="0"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  <w:lang w:val="en-US" w:eastAsia="zh-CN"/>
        </w:rPr>
        <w:t>三、</w:t>
      </w:r>
      <w:r>
        <w:rPr>
          <w:rFonts w:hint="eastAsia" w:ascii="仿宋_GB2312" w:hAnsi="仿宋_GB2312" w:eastAsia="仿宋_GB2312" w:cs="仿宋_GB2312"/>
          <w:b/>
          <w:sz w:val="24"/>
          <w:szCs w:val="24"/>
        </w:rPr>
        <w:t>可视化倒置显微镜</w:t>
      </w:r>
    </w:p>
    <w:p w14:paraId="4327662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trike w:val="0"/>
          <w:dstrike w:val="0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bCs/>
          <w:kern w:val="0"/>
          <w:sz w:val="24"/>
          <w:szCs w:val="24"/>
        </w:rPr>
        <w:t>▲</w:t>
      </w:r>
      <w:r>
        <w:rPr>
          <w:rFonts w:hint="eastAsia" w:ascii="仿宋_GB2312" w:hAnsi="仿宋_GB2312" w:eastAsia="仿宋_GB2312" w:cs="仿宋_GB2312"/>
          <w:strike w:val="0"/>
          <w:dstrike w:val="0"/>
          <w:sz w:val="24"/>
          <w:szCs w:val="24"/>
          <w:highlight w:val="none"/>
        </w:rPr>
        <w:t>1 一体式台式透射显微镜，无目镜</w:t>
      </w:r>
    </w:p>
    <w:p w14:paraId="62BDCAA2">
      <w:pPr>
        <w:numPr>
          <w:numId w:val="0"/>
        </w:numPr>
        <w:ind w:leftChars="0"/>
        <w:rPr>
          <w:rFonts w:hint="eastAsia" w:ascii="仿宋_GB2312" w:hAnsi="仿宋_GB2312" w:eastAsia="仿宋_GB2312" w:cs="仿宋_GB2312"/>
          <w:b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030A24"/>
    <w:multiLevelType w:val="singleLevel"/>
    <w:tmpl w:val="61030A2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C67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2025-12-01T07:11:04Z</dcterms:created>
  <dc:creator>Administrator</dc:creator>
  <cp:lastModifiedBy>夏日微凉</cp:lastModifiedBy>
  <dcterms:modified xsi:type="dcterms:W3CDTF">2025-12-01T07:13:57Z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CF851DDCE82E499E806F85C3FA1B13F5_12</vt:lpwstr>
  </property>
</Properties>
</file>