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98540">
      <w:pPr>
        <w:jc w:val="center"/>
        <w:rPr>
          <w:rFonts w:hint="eastAsia" w:ascii="宋体" w:hAnsi="宋体" w:eastAsia="宋体" w:cs="宋体"/>
          <w:b/>
          <w:bCs/>
          <w:sz w:val="32"/>
          <w:szCs w:val="32"/>
        </w:rPr>
      </w:pPr>
      <w:r>
        <w:rPr>
          <w:rFonts w:hint="eastAsia" w:ascii="宋体" w:hAnsi="宋体" w:eastAsia="宋体" w:cs="宋体"/>
          <w:b/>
          <w:bCs/>
          <w:sz w:val="32"/>
          <w:szCs w:val="32"/>
        </w:rPr>
        <w:t>供应商应提交的相关资格证明材料</w:t>
      </w:r>
    </w:p>
    <w:p w14:paraId="2B90A6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ascii="仿宋_GB2312" w:hAnsi="仿宋_GB2312" w:eastAsia="仿宋_GB2312" w:cs="仿宋_GB2312"/>
        </w:rPr>
      </w:pPr>
      <w:r>
        <w:rPr>
          <w:rFonts w:hint="eastAsia" w:ascii="宋体" w:hAnsi="宋体" w:eastAsia="宋体" w:cs="宋体"/>
          <w:sz w:val="28"/>
          <w:szCs w:val="28"/>
          <w:lang w:val="en-US" w:eastAsia="zh-CN"/>
        </w:rPr>
        <w:t>一、</w:t>
      </w:r>
      <w:r>
        <w:rPr>
          <w:rFonts w:ascii="仿宋_GB2312" w:hAnsi="仿宋_GB2312" w:eastAsia="仿宋_GB2312" w:cs="仿宋_GB2312"/>
        </w:rPr>
        <w:t>供应商应具备《中华人民共和国政府采购法》第二十二条规定的条件</w:t>
      </w:r>
    </w:p>
    <w:p w14:paraId="3776DC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仿宋_GB2312" w:hAnsi="仿宋_GB2312" w:eastAsia="仿宋_GB2312" w:cs="仿宋_GB2312"/>
          <w:lang w:val="en-US" w:eastAsia="zh-CN"/>
        </w:rPr>
      </w:pPr>
      <w:r>
        <w:rPr>
          <w:rFonts w:hint="default" w:ascii="仿宋_GB2312" w:hAnsi="仿宋_GB2312" w:eastAsia="仿宋_GB2312" w:cs="仿宋_GB2312"/>
          <w:lang w:val="en-US" w:eastAsia="zh-CN"/>
        </w:rPr>
        <w:t xml:space="preserve">1、主体资格证明：具有独立承担民事责任能力的法人或其他组织，提供有效存续的营业执照或事业单位法人证书或非企业专业服务机构执业许可证或民办非企业单位登记证书或自然人的身份证明； </w:t>
      </w:r>
    </w:p>
    <w:p w14:paraId="63F09B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仿宋_GB2312" w:hAnsi="仿宋_GB2312" w:eastAsia="仿宋_GB2312" w:cs="仿宋_GB2312"/>
          <w:lang w:val="en-US" w:eastAsia="zh-CN"/>
        </w:rPr>
      </w:pPr>
      <w:r>
        <w:rPr>
          <w:rFonts w:hint="default" w:ascii="仿宋_GB2312" w:hAnsi="仿宋_GB2312" w:eastAsia="仿宋_GB2312" w:cs="仿宋_GB2312"/>
          <w:lang w:val="en-US" w:eastAsia="zh-CN"/>
        </w:rPr>
        <w:t xml:space="preserve">2、税收缴纳证明：投标人提供投标截止时间前六个月内任意1个月的纳税证明或完税证明（任意税种），免税企业提供税务机关出具相关的有效证明材料； </w:t>
      </w:r>
    </w:p>
    <w:p w14:paraId="59928F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仿宋_GB2312" w:hAnsi="仿宋_GB2312" w:eastAsia="仿宋_GB2312" w:cs="仿宋_GB2312"/>
          <w:lang w:val="en-US" w:eastAsia="zh-CN"/>
        </w:rPr>
      </w:pPr>
      <w:r>
        <w:rPr>
          <w:rFonts w:hint="default" w:ascii="仿宋_GB2312" w:hAnsi="仿宋_GB2312" w:eastAsia="仿宋_GB2312" w:cs="仿宋_GB2312"/>
          <w:lang w:val="en-US" w:eastAsia="zh-CN"/>
        </w:rPr>
        <w:t>3、社会保障资金缴纳证明：投标人提供投标截止时间前六个月内任意1个月的社保缴纳证明，其他组织形式投标人（如个体工商户、合作社、自然人等）可提供法人或负责人个人投标截止时间前六个月内任意1个月的社保资金缴纳证明材料；</w:t>
      </w:r>
    </w:p>
    <w:p w14:paraId="08208C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仿宋_GB2312" w:hAnsi="仿宋_GB2312" w:eastAsia="仿宋_GB2312" w:cs="仿宋_GB2312"/>
          <w:lang w:val="en-US" w:eastAsia="zh-CN"/>
        </w:rPr>
      </w:pPr>
      <w:r>
        <w:rPr>
          <w:rFonts w:hint="default" w:ascii="仿宋_GB2312" w:hAnsi="仿宋_GB2312" w:eastAsia="仿宋_GB2312" w:cs="仿宋_GB2312"/>
          <w:lang w:val="en-US" w:eastAsia="zh-CN"/>
        </w:rPr>
        <w:t xml:space="preserve">4、具有履行合同所必需的设备和专业技术能力的承诺：供应商须提供具有履行合同所必需的设备和专业技术能力的承诺； </w:t>
      </w:r>
    </w:p>
    <w:p w14:paraId="27DEFE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仿宋_GB2312" w:hAnsi="仿宋_GB2312" w:eastAsia="仿宋_GB2312" w:cs="仿宋_GB2312"/>
          <w:lang w:val="en-US" w:eastAsia="zh-CN"/>
        </w:rPr>
      </w:pPr>
      <w:r>
        <w:rPr>
          <w:rFonts w:hint="default" w:ascii="仿宋_GB2312" w:hAnsi="仿宋_GB2312" w:eastAsia="仿宋_GB2312" w:cs="仿宋_GB2312"/>
          <w:lang w:val="en-US" w:eastAsia="zh-CN"/>
        </w:rPr>
        <w:t xml:space="preserve">5、三年内无重大违法记录声明：出具参加本次政府采购活动前三年内在经营活动中没有重大违法记录的书面声明； </w:t>
      </w:r>
    </w:p>
    <w:p w14:paraId="25020B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二、供应商应提供健全的财务会计制度的证明材料</w:t>
      </w:r>
    </w:p>
    <w:p w14:paraId="5B0691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lang w:val="en-US" w:eastAsia="zh-CN"/>
        </w:rPr>
      </w:pPr>
      <w:r>
        <w:rPr>
          <w:rFonts w:hint="default" w:ascii="仿宋_GB2312" w:hAnsi="仿宋_GB2312" w:eastAsia="仿宋_GB2312" w:cs="仿宋_GB2312"/>
          <w:lang w:val="en-US" w:eastAsia="zh-CN"/>
        </w:rPr>
        <w:t>投标人提供2024年度的财务审计报告或提供投标截止时间前6个月内基本开户银行出具的资信证明，或信用担保机构出具的投标担保函。（以上三种形式的资料提供任何一种即可）。供应商需在项目电子化交易系统中按要求上传相应证明文件并进行电子签章</w:t>
      </w:r>
      <w:r>
        <w:rPr>
          <w:rFonts w:hint="eastAsia" w:ascii="仿宋_GB2312" w:hAnsi="仿宋_GB2312" w:eastAsia="仿宋_GB2312" w:cs="仿宋_GB2312"/>
          <w:lang w:val="en-US" w:eastAsia="zh-CN"/>
        </w:rPr>
        <w:t>。</w:t>
      </w:r>
    </w:p>
    <w:p w14:paraId="229683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三、供应商特殊资格要求</w:t>
      </w:r>
    </w:p>
    <w:p w14:paraId="602033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仿宋_GB2312" w:hAnsi="仿宋_GB2312" w:eastAsia="仿宋_GB2312" w:cs="仿宋_GB2312"/>
          <w:lang w:val="en-US" w:eastAsia="zh-CN"/>
        </w:rPr>
      </w:pPr>
      <w:r>
        <w:rPr>
          <w:rFonts w:hint="default" w:ascii="仿宋_GB2312" w:hAnsi="仿宋_GB2312" w:eastAsia="仿宋_GB2312" w:cs="仿宋_GB2312"/>
          <w:lang w:val="en-US" w:eastAsia="zh-CN"/>
        </w:rPr>
        <w:t>法定代表人直接参加投标的，须出具法定代表人身份证明，并与营业执照上信息一致。法定代表人授权代表参加投标的，须出具法定代表人授权书、授权代表身份证及授权代表本单位证明（社保缴纳凭证或劳动合同）</w:t>
      </w:r>
      <w:r>
        <w:rPr>
          <w:rFonts w:hint="eastAsia" w:ascii="仿宋_GB2312" w:hAnsi="仿宋_GB2312" w:eastAsia="仿宋_GB2312" w:cs="仿宋_GB2312"/>
          <w:lang w:val="en-US" w:eastAsia="zh-CN"/>
        </w:rPr>
        <w:t>。</w:t>
      </w:r>
    </w:p>
    <w:p w14:paraId="158ECC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仿宋_GB2312" w:hAnsi="仿宋_GB2312" w:eastAsia="仿宋_GB2312" w:cs="仿宋_GB2312"/>
          <w:lang w:val="en-US" w:eastAsia="zh-CN"/>
        </w:rPr>
      </w:pPr>
    </w:p>
    <w:p w14:paraId="165CB588">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宋体" w:hAnsi="宋体" w:eastAsia="宋体" w:cs="宋体"/>
          <w:sz w:val="28"/>
          <w:szCs w:val="28"/>
          <w:lang w:val="en-US" w:eastAsia="zh-CN"/>
        </w:rPr>
      </w:pPr>
    </w:p>
    <w:p w14:paraId="15A4E27F">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宋体" w:hAnsi="宋体" w:eastAsia="宋体" w:cs="宋体"/>
          <w:sz w:val="28"/>
          <w:szCs w:val="28"/>
          <w:lang w:val="en-US" w:eastAsia="zh-CN"/>
        </w:rPr>
      </w:pPr>
    </w:p>
    <w:p w14:paraId="107E44CD">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宋体" w:hAnsi="宋体" w:eastAsia="宋体" w:cs="宋体"/>
          <w:sz w:val="28"/>
          <w:szCs w:val="28"/>
          <w:lang w:val="en-US" w:eastAsia="zh-CN"/>
        </w:rPr>
      </w:pPr>
    </w:p>
    <w:p w14:paraId="41A0C2F4">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宋体" w:hAnsi="宋体" w:eastAsia="宋体" w:cs="宋体"/>
          <w:sz w:val="28"/>
          <w:szCs w:val="28"/>
          <w:lang w:val="en-US" w:eastAsia="zh-CN"/>
        </w:rPr>
      </w:pPr>
    </w:p>
    <w:p w14:paraId="30CB14C4">
      <w:pPr>
        <w:pStyle w:val="3"/>
        <w:rPr>
          <w:rFonts w:hint="eastAsia"/>
          <w:lang w:val="en-US" w:eastAsia="zh-CN"/>
        </w:rPr>
      </w:pPr>
    </w:p>
    <w:p w14:paraId="4B71DC81">
      <w:pPr>
        <w:pStyle w:val="3"/>
        <w:rPr>
          <w:rFonts w:hint="eastAsia"/>
          <w:lang w:val="en-US" w:eastAsia="zh-CN"/>
        </w:rPr>
      </w:pPr>
    </w:p>
    <w:p w14:paraId="014FA302">
      <w:pPr>
        <w:pStyle w:val="3"/>
        <w:rPr>
          <w:rFonts w:hint="eastAsia"/>
          <w:lang w:val="en-US" w:eastAsia="zh-CN"/>
        </w:rPr>
      </w:pPr>
    </w:p>
    <w:p w14:paraId="6E0B4D9B">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附件1：</w:t>
      </w:r>
    </w:p>
    <w:p w14:paraId="18FE74E5">
      <w:pPr>
        <w:pStyle w:val="6"/>
        <w:rPr>
          <w:rFonts w:hint="eastAsia"/>
          <w:lang w:val="en-US" w:eastAsia="zh-CN"/>
        </w:rPr>
      </w:pPr>
    </w:p>
    <w:p w14:paraId="50E397F3">
      <w:pPr>
        <w:spacing w:line="360" w:lineRule="auto"/>
        <w:ind w:left="1"/>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履行合同所必需的设备和专业技术能力的书面声明</w:t>
      </w:r>
    </w:p>
    <w:p w14:paraId="3BFD5C4E">
      <w:pPr>
        <w:pStyle w:val="5"/>
        <w:adjustRightInd w:val="0"/>
        <w:snapToGrid w:val="0"/>
        <w:spacing w:line="360" w:lineRule="auto"/>
        <w:jc w:val="center"/>
        <w:rPr>
          <w:rFonts w:hint="eastAsia"/>
          <w:b/>
          <w:color w:val="auto"/>
          <w:sz w:val="44"/>
          <w:szCs w:val="44"/>
          <w:highlight w:val="none"/>
        </w:rPr>
      </w:pPr>
    </w:p>
    <w:p w14:paraId="52F5CDE3">
      <w:pPr>
        <w:spacing w:line="360" w:lineRule="auto"/>
        <w:rPr>
          <w:rFonts w:hint="eastAsia" w:ascii="宋体" w:hAnsi="宋体" w:cs="宋体"/>
          <w:color w:val="auto"/>
          <w:spacing w:val="4"/>
          <w:sz w:val="28"/>
          <w:szCs w:val="28"/>
          <w:highlight w:val="none"/>
        </w:rPr>
      </w:pPr>
      <w:r>
        <w:rPr>
          <w:rFonts w:hint="eastAsia" w:ascii="宋体" w:hAnsi="宋体" w:cs="宋体"/>
          <w:color w:val="auto"/>
          <w:spacing w:val="4"/>
          <w:sz w:val="28"/>
          <w:szCs w:val="28"/>
          <w:highlight w:val="none"/>
        </w:rPr>
        <w:t>致：</w:t>
      </w:r>
      <w:r>
        <w:rPr>
          <w:rFonts w:hint="eastAsia" w:ascii="宋体" w:hAnsi="宋体" w:cs="宋体"/>
          <w:color w:val="auto"/>
          <w:spacing w:val="4"/>
          <w:sz w:val="28"/>
          <w:szCs w:val="28"/>
          <w:highlight w:val="none"/>
          <w:u w:val="single"/>
        </w:rPr>
        <w:t xml:space="preserve">     （采购人名称）    </w:t>
      </w:r>
      <w:r>
        <w:rPr>
          <w:rFonts w:hint="eastAsia" w:ascii="宋体" w:hAnsi="宋体" w:cs="宋体"/>
          <w:color w:val="auto"/>
          <w:spacing w:val="4"/>
          <w:sz w:val="28"/>
          <w:szCs w:val="28"/>
          <w:highlight w:val="none"/>
        </w:rPr>
        <w:t>：</w:t>
      </w:r>
    </w:p>
    <w:p w14:paraId="0F6AFEC6">
      <w:pPr>
        <w:pStyle w:val="4"/>
        <w:keepNext w:val="0"/>
        <w:keepLines w:val="0"/>
        <w:pageBreakBefore w:val="0"/>
        <w:widowControl w:val="0"/>
        <w:kinsoku/>
        <w:wordWrap/>
        <w:overflowPunct/>
        <w:topLinePunct w:val="0"/>
        <w:autoSpaceDE/>
        <w:autoSpaceDN/>
        <w:bidi w:val="0"/>
        <w:spacing w:line="360" w:lineRule="auto"/>
        <w:textAlignment w:val="auto"/>
        <w:rPr>
          <w:rFonts w:hint="eastAsia"/>
          <w:color w:val="auto"/>
          <w:sz w:val="28"/>
          <w:szCs w:val="28"/>
          <w:highlight w:val="none"/>
        </w:rPr>
      </w:pPr>
    </w:p>
    <w:p w14:paraId="0AF859C0">
      <w:pPr>
        <w:pStyle w:val="5"/>
        <w:keepNext w:val="0"/>
        <w:keepLines w:val="0"/>
        <w:pageBreakBefore w:val="0"/>
        <w:widowControl w:val="0"/>
        <w:kinsoku/>
        <w:wordWrap/>
        <w:overflowPunct/>
        <w:topLinePunct w:val="0"/>
        <w:autoSpaceDE/>
        <w:autoSpaceDN/>
        <w:bidi w:val="0"/>
        <w:adjustRightInd w:val="0"/>
        <w:snapToGrid w:val="0"/>
        <w:spacing w:line="360" w:lineRule="auto"/>
        <w:ind w:firstLine="576" w:firstLineChars="200"/>
        <w:textAlignment w:val="auto"/>
        <w:rPr>
          <w:rFonts w:hint="eastAsia" w:hAnsi="宋体" w:cs="宋体"/>
          <w:color w:val="auto"/>
          <w:spacing w:val="4"/>
          <w:sz w:val="28"/>
          <w:szCs w:val="28"/>
          <w:highlight w:val="none"/>
        </w:rPr>
      </w:pP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u w:val="single"/>
          <w:lang w:eastAsia="zh-CN"/>
        </w:rPr>
        <w:t>投标人</w:t>
      </w:r>
      <w:r>
        <w:rPr>
          <w:rFonts w:hint="eastAsia" w:hAnsi="宋体" w:cs="宋体"/>
          <w:color w:val="auto"/>
          <w:spacing w:val="4"/>
          <w:sz w:val="28"/>
          <w:szCs w:val="28"/>
          <w:highlight w:val="none"/>
          <w:u w:val="single"/>
        </w:rPr>
        <w:t xml:space="preserve">名称）     </w:t>
      </w:r>
      <w:r>
        <w:rPr>
          <w:rFonts w:hint="eastAsia" w:hAnsi="宋体" w:cs="宋体"/>
          <w:color w:val="auto"/>
          <w:spacing w:val="4"/>
          <w:sz w:val="28"/>
          <w:szCs w:val="28"/>
          <w:highlight w:val="none"/>
        </w:rPr>
        <w:t>于</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年</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月</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日在中华人民共和国境内</w:t>
      </w:r>
      <w:r>
        <w:rPr>
          <w:rFonts w:hint="eastAsia" w:hAnsi="宋体" w:cs="宋体"/>
          <w:color w:val="auto"/>
          <w:spacing w:val="4"/>
          <w:sz w:val="28"/>
          <w:szCs w:val="28"/>
          <w:highlight w:val="none"/>
          <w:u w:val="single"/>
        </w:rPr>
        <w:t xml:space="preserve">               （详细注册地址）   </w:t>
      </w:r>
      <w:r>
        <w:rPr>
          <w:rFonts w:hint="eastAsia" w:hAnsi="宋体" w:cs="宋体"/>
          <w:color w:val="auto"/>
          <w:spacing w:val="4"/>
          <w:sz w:val="28"/>
          <w:szCs w:val="28"/>
          <w:highlight w:val="none"/>
        </w:rPr>
        <w:t>合法注册并经营，公司主营业务为</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，营业（生产经营）面积为</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 xml:space="preserve"> ，现有员工数量为</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u w:val="none"/>
          <w:lang w:val="en-US" w:eastAsia="zh-CN"/>
        </w:rPr>
        <w:t>人</w:t>
      </w:r>
      <w:r>
        <w:rPr>
          <w:rFonts w:hint="eastAsia" w:hAnsi="宋体" w:cs="宋体"/>
          <w:color w:val="auto"/>
          <w:spacing w:val="4"/>
          <w:sz w:val="28"/>
          <w:szCs w:val="28"/>
          <w:highlight w:val="none"/>
        </w:rPr>
        <w:t>，本公司郑重声明，具有履行本合同所必需的设备和专业技术能力。</w:t>
      </w:r>
      <w:r>
        <w:rPr>
          <w:rFonts w:hint="eastAsia" w:hAnsi="宋体" w:cs="宋体"/>
          <w:color w:val="auto"/>
          <w:sz w:val="28"/>
          <w:szCs w:val="28"/>
          <w:highlight w:val="none"/>
        </w:rPr>
        <w:t>如有不实，我方将无条件地退出本项目的采购活动，并遵照《</w:t>
      </w:r>
      <w:r>
        <w:rPr>
          <w:rFonts w:hint="eastAsia" w:hAnsi="宋体" w:cs="宋体"/>
          <w:color w:val="auto"/>
          <w:sz w:val="28"/>
          <w:szCs w:val="28"/>
          <w:highlight w:val="none"/>
          <w:lang w:val="en-US" w:eastAsia="zh-CN"/>
        </w:rPr>
        <w:t>中华人民共和国</w:t>
      </w:r>
      <w:r>
        <w:rPr>
          <w:rFonts w:hint="eastAsia" w:hAnsi="宋体" w:cs="宋体"/>
          <w:color w:val="auto"/>
          <w:sz w:val="28"/>
          <w:szCs w:val="28"/>
          <w:highlight w:val="none"/>
        </w:rPr>
        <w:t>政府采购法》有关</w:t>
      </w:r>
      <w:r>
        <w:rPr>
          <w:rFonts w:hint="eastAsia" w:hAnsi="宋体" w:cs="宋体"/>
          <w:color w:val="auto"/>
          <w:sz w:val="28"/>
          <w:szCs w:val="28"/>
          <w:highlight w:val="none"/>
          <w:lang w:eastAsia="zh-CN"/>
        </w:rPr>
        <w:t>“</w:t>
      </w:r>
      <w:r>
        <w:rPr>
          <w:rFonts w:hint="eastAsia" w:hAnsi="宋体" w:cs="宋体"/>
          <w:color w:val="auto"/>
          <w:sz w:val="28"/>
          <w:szCs w:val="28"/>
          <w:highlight w:val="none"/>
        </w:rPr>
        <w:t>提供虚假材料的规定</w:t>
      </w:r>
      <w:r>
        <w:rPr>
          <w:rFonts w:hint="eastAsia" w:hAnsi="宋体" w:cs="宋体"/>
          <w:color w:val="auto"/>
          <w:sz w:val="28"/>
          <w:szCs w:val="28"/>
          <w:highlight w:val="none"/>
          <w:lang w:eastAsia="zh-CN"/>
        </w:rPr>
        <w:t>”</w:t>
      </w:r>
      <w:r>
        <w:rPr>
          <w:rFonts w:hint="eastAsia" w:hAnsi="宋体" w:cs="宋体"/>
          <w:color w:val="auto"/>
          <w:sz w:val="28"/>
          <w:szCs w:val="28"/>
          <w:highlight w:val="none"/>
        </w:rPr>
        <w:t>接受处罚。</w:t>
      </w:r>
    </w:p>
    <w:p w14:paraId="38F02150">
      <w:pPr>
        <w:rPr>
          <w:rFonts w:hint="eastAsia" w:ascii="宋体" w:hAnsi="宋体" w:eastAsia="宋体" w:cs="宋体"/>
          <w:kern w:val="2"/>
          <w:sz w:val="28"/>
          <w:szCs w:val="28"/>
          <w:highlight w:val="none"/>
          <w:lang w:val="en-US" w:eastAsia="zh-CN" w:bidi="ar-SA"/>
        </w:rPr>
      </w:pPr>
    </w:p>
    <w:p w14:paraId="01A70E28">
      <w:pPr>
        <w:pStyle w:val="6"/>
        <w:rPr>
          <w:rFonts w:hint="eastAsia"/>
          <w:lang w:val="en-US" w:eastAsia="zh-CN"/>
        </w:rPr>
      </w:pPr>
    </w:p>
    <w:p w14:paraId="02886EC9">
      <w:pPr>
        <w:pStyle w:val="3"/>
        <w:ind w:left="0" w:leftChars="0" w:firstLine="0" w:firstLineChars="0"/>
        <w:rPr>
          <w:rFonts w:hint="default" w:ascii="宋体" w:hAnsi="宋体" w:eastAsia="宋体" w:cs="宋体"/>
          <w:color w:val="auto"/>
          <w:kern w:val="0"/>
          <w:sz w:val="28"/>
          <w:szCs w:val="28"/>
          <w:lang w:val="en-US" w:eastAsia="zh-CN"/>
        </w:rPr>
      </w:pPr>
    </w:p>
    <w:p w14:paraId="24941870">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76AF8903">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3B1060C0">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p w14:paraId="412AF6F3">
      <w:pPr>
        <w:spacing w:line="360" w:lineRule="auto"/>
        <w:ind w:left="1"/>
        <w:jc w:val="center"/>
        <w:rPr>
          <w:rFonts w:hint="eastAsia" w:ascii="宋体" w:hAnsi="宋体" w:eastAsia="宋体" w:cs="宋体"/>
          <w:b/>
          <w:color w:val="auto"/>
          <w:sz w:val="32"/>
          <w:szCs w:val="32"/>
          <w:highlight w:val="none"/>
          <w:lang w:eastAsia="zh-CN"/>
        </w:rPr>
      </w:pPr>
    </w:p>
    <w:p w14:paraId="03BCA68A">
      <w:pPr>
        <w:spacing w:line="360" w:lineRule="auto"/>
        <w:ind w:left="1"/>
        <w:jc w:val="center"/>
        <w:rPr>
          <w:rFonts w:hint="eastAsia" w:ascii="宋体" w:hAnsi="宋体" w:eastAsia="宋体" w:cs="宋体"/>
          <w:b/>
          <w:color w:val="auto"/>
          <w:sz w:val="32"/>
          <w:szCs w:val="32"/>
          <w:highlight w:val="none"/>
          <w:lang w:eastAsia="zh-CN"/>
        </w:rPr>
      </w:pPr>
    </w:p>
    <w:p w14:paraId="332C16E5">
      <w:pPr>
        <w:pStyle w:val="6"/>
        <w:rPr>
          <w:rFonts w:hint="eastAsia" w:ascii="宋体" w:hAnsi="宋体" w:eastAsia="宋体" w:cs="宋体"/>
          <w:b/>
          <w:color w:val="auto"/>
          <w:sz w:val="32"/>
          <w:szCs w:val="32"/>
          <w:highlight w:val="none"/>
          <w:lang w:eastAsia="zh-CN"/>
        </w:rPr>
      </w:pPr>
    </w:p>
    <w:p w14:paraId="78A027CE">
      <w:pPr>
        <w:rPr>
          <w:rFonts w:hint="eastAsia" w:ascii="宋体" w:hAnsi="宋体" w:eastAsia="宋体" w:cs="宋体"/>
          <w:b/>
          <w:color w:val="auto"/>
          <w:sz w:val="32"/>
          <w:szCs w:val="32"/>
          <w:highlight w:val="none"/>
          <w:lang w:eastAsia="zh-CN"/>
        </w:rPr>
      </w:pPr>
    </w:p>
    <w:p w14:paraId="550D6F9B">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附件2：</w:t>
      </w:r>
    </w:p>
    <w:p w14:paraId="21E4805B">
      <w:pPr>
        <w:pStyle w:val="3"/>
        <w:rPr>
          <w:rFonts w:hint="eastAsia" w:ascii="宋体" w:hAnsi="宋体" w:cs="宋体"/>
          <w:b/>
          <w:color w:val="auto"/>
          <w:sz w:val="36"/>
          <w:szCs w:val="36"/>
          <w:highlight w:val="none"/>
        </w:rPr>
      </w:pPr>
    </w:p>
    <w:p w14:paraId="6AA6739A">
      <w:pPr>
        <w:spacing w:line="360" w:lineRule="auto"/>
        <w:ind w:left="1"/>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lang w:eastAsia="zh-CN"/>
        </w:rPr>
        <w:t>投标人</w:t>
      </w:r>
      <w:r>
        <w:rPr>
          <w:rFonts w:hint="eastAsia" w:ascii="宋体" w:hAnsi="宋体" w:cs="宋体"/>
          <w:b/>
          <w:color w:val="auto"/>
          <w:sz w:val="32"/>
          <w:szCs w:val="32"/>
          <w:highlight w:val="none"/>
        </w:rPr>
        <w:t>无重大违法记录的书面声明</w:t>
      </w:r>
    </w:p>
    <w:p w14:paraId="30A02589">
      <w:pPr>
        <w:spacing w:line="360" w:lineRule="auto"/>
        <w:rPr>
          <w:rFonts w:hint="eastAsia" w:ascii="宋体" w:hAnsi="宋体" w:cs="宋体"/>
          <w:b/>
          <w:color w:val="auto"/>
          <w:spacing w:val="4"/>
          <w:sz w:val="28"/>
          <w:szCs w:val="28"/>
          <w:highlight w:val="none"/>
          <w:u w:val="single"/>
        </w:rPr>
      </w:pPr>
    </w:p>
    <w:p w14:paraId="2D4B2EA3">
      <w:pPr>
        <w:spacing w:line="360" w:lineRule="auto"/>
        <w:rPr>
          <w:rFonts w:hint="eastAsia" w:ascii="宋体" w:hAnsi="宋体" w:cs="宋体"/>
          <w:color w:val="auto"/>
          <w:spacing w:val="4"/>
          <w:sz w:val="28"/>
          <w:szCs w:val="28"/>
          <w:highlight w:val="none"/>
        </w:rPr>
      </w:pPr>
      <w:r>
        <w:rPr>
          <w:rFonts w:hint="eastAsia" w:ascii="宋体" w:hAnsi="宋体" w:cs="宋体"/>
          <w:color w:val="auto"/>
          <w:spacing w:val="4"/>
          <w:sz w:val="28"/>
          <w:szCs w:val="28"/>
          <w:highlight w:val="none"/>
        </w:rPr>
        <w:t>致：</w:t>
      </w:r>
      <w:r>
        <w:rPr>
          <w:rFonts w:hint="eastAsia" w:ascii="宋体" w:hAnsi="宋体" w:cs="宋体"/>
          <w:color w:val="auto"/>
          <w:spacing w:val="4"/>
          <w:sz w:val="28"/>
          <w:szCs w:val="28"/>
          <w:highlight w:val="none"/>
          <w:u w:val="single"/>
        </w:rPr>
        <w:t xml:space="preserve">     （采购人名称）    </w:t>
      </w:r>
      <w:r>
        <w:rPr>
          <w:rFonts w:hint="eastAsia" w:ascii="宋体" w:hAnsi="宋体" w:cs="宋体"/>
          <w:color w:val="auto"/>
          <w:spacing w:val="4"/>
          <w:sz w:val="28"/>
          <w:szCs w:val="28"/>
          <w:highlight w:val="none"/>
        </w:rPr>
        <w:t>：</w:t>
      </w:r>
    </w:p>
    <w:p w14:paraId="5F3CC014">
      <w:pPr>
        <w:spacing w:before="312" w:beforeLines="100" w:after="156" w:afterLines="50" w:line="360" w:lineRule="auto"/>
        <w:rPr>
          <w:rFonts w:hint="eastAsia" w:ascii="宋体" w:hAnsi="宋体" w:cs="宋体"/>
          <w:color w:val="auto"/>
          <w:spacing w:val="4"/>
          <w:sz w:val="28"/>
          <w:szCs w:val="28"/>
          <w:highlight w:val="none"/>
        </w:rPr>
      </w:pPr>
      <w:r>
        <w:rPr>
          <w:rFonts w:hint="eastAsia" w:ascii="宋体" w:hAnsi="宋体" w:cs="宋体"/>
          <w:color w:val="auto"/>
          <w:spacing w:val="4"/>
          <w:sz w:val="28"/>
          <w:szCs w:val="28"/>
          <w:highlight w:val="none"/>
        </w:rPr>
        <w:t xml:space="preserve">    </w:t>
      </w: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u w:val="single"/>
          <w:lang w:val="en-US" w:eastAsia="zh-CN"/>
        </w:rPr>
        <w:t xml:space="preserve"> </w:t>
      </w: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u w:val="single"/>
          <w:lang w:eastAsia="zh-CN"/>
        </w:rPr>
        <w:t>投标人</w:t>
      </w:r>
      <w:r>
        <w:rPr>
          <w:rFonts w:hint="eastAsia" w:ascii="宋体" w:hAnsi="宋体" w:cs="宋体"/>
          <w:color w:val="auto"/>
          <w:spacing w:val="4"/>
          <w:sz w:val="28"/>
          <w:szCs w:val="28"/>
          <w:highlight w:val="none"/>
          <w:u w:val="single"/>
        </w:rPr>
        <w:t xml:space="preserve">名称）     </w:t>
      </w:r>
      <w:r>
        <w:rPr>
          <w:rFonts w:hint="eastAsia" w:ascii="宋体" w:hAnsi="宋体" w:cs="宋体"/>
          <w:color w:val="auto"/>
          <w:spacing w:val="4"/>
          <w:sz w:val="28"/>
          <w:szCs w:val="28"/>
          <w:highlight w:val="none"/>
        </w:rPr>
        <w:t>为在中华人民共和国境内合法注册并经营的机构。在此郑重声明，我公司在参与本次政府采购活动前3年内在经营活动中没有重大违法记录。</w:t>
      </w:r>
    </w:p>
    <w:p w14:paraId="254E7C72">
      <w:pPr>
        <w:spacing w:before="312" w:beforeLines="100" w:after="156" w:afterLines="50" w:line="360" w:lineRule="auto"/>
        <w:ind w:firstLine="170"/>
        <w:rPr>
          <w:rFonts w:hint="eastAsia" w:ascii="宋体" w:hAnsi="宋体" w:cs="宋体"/>
          <w:color w:val="auto"/>
          <w:spacing w:val="4"/>
          <w:sz w:val="28"/>
          <w:szCs w:val="28"/>
          <w:highlight w:val="none"/>
        </w:rPr>
      </w:pPr>
    </w:p>
    <w:p w14:paraId="135D804A">
      <w:pPr>
        <w:pStyle w:val="6"/>
        <w:rPr>
          <w:rFonts w:hint="eastAsia" w:ascii="宋体" w:hAnsi="宋体" w:cs="宋体"/>
          <w:color w:val="auto"/>
          <w:spacing w:val="4"/>
          <w:sz w:val="28"/>
          <w:szCs w:val="28"/>
          <w:highlight w:val="none"/>
        </w:rPr>
      </w:pPr>
    </w:p>
    <w:p w14:paraId="536AF61F">
      <w:pPr>
        <w:rPr>
          <w:rFonts w:hint="eastAsia"/>
        </w:rPr>
      </w:pPr>
    </w:p>
    <w:p w14:paraId="1CE42C6C">
      <w:pPr>
        <w:pStyle w:val="3"/>
        <w:ind w:left="0" w:leftChars="0" w:firstLine="0" w:firstLineChars="0"/>
        <w:rPr>
          <w:rFonts w:hint="default" w:ascii="宋体" w:hAnsi="宋体" w:eastAsia="宋体" w:cs="宋体"/>
          <w:color w:val="auto"/>
          <w:kern w:val="0"/>
          <w:sz w:val="28"/>
          <w:szCs w:val="28"/>
          <w:lang w:val="en-US" w:eastAsia="zh-CN"/>
        </w:rPr>
      </w:pPr>
    </w:p>
    <w:p w14:paraId="77327E68">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61737111">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1C291B7C">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p w14:paraId="1A811876">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p>
    <w:p w14:paraId="4A07A10F">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p>
    <w:p w14:paraId="38909D2F">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p>
    <w:p w14:paraId="2655810C">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p>
    <w:p w14:paraId="34C1FE53">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p>
    <w:p w14:paraId="539B8A20">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p>
    <w:p w14:paraId="28F0C051">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p>
    <w:p w14:paraId="7BF787AB">
      <w:pPr>
        <w:shd w:val="clear" w:color="auto" w:fill="auto"/>
        <w:adjustRightInd w:val="0"/>
        <w:snapToGrid w:val="0"/>
        <w:spacing w:line="360" w:lineRule="auto"/>
        <w:jc w:val="center"/>
        <w:rPr>
          <w:rFonts w:hint="eastAsia" w:ascii="宋体" w:hAnsi="宋体" w:eastAsia="宋体" w:cs="宋体"/>
          <w:b/>
          <w:color w:val="auto"/>
          <w:sz w:val="28"/>
          <w:szCs w:val="28"/>
        </w:rPr>
      </w:pPr>
    </w:p>
    <w:p w14:paraId="3F8CE667">
      <w:pPr>
        <w:shd w:val="clear" w:color="auto" w:fill="auto"/>
        <w:adjustRightInd w:val="0"/>
        <w:snapToGrid w:val="0"/>
        <w:spacing w:line="360" w:lineRule="auto"/>
        <w:jc w:val="left"/>
        <w:rPr>
          <w:rFonts w:hint="eastAsia" w:ascii="宋体" w:hAnsi="宋体" w:eastAsia="宋体" w:cs="宋体"/>
          <w:b/>
          <w:color w:val="auto"/>
          <w:sz w:val="28"/>
          <w:szCs w:val="28"/>
        </w:rPr>
      </w:pPr>
      <w:r>
        <w:rPr>
          <w:rFonts w:hint="eastAsia" w:ascii="宋体" w:hAnsi="宋体" w:eastAsia="宋体" w:cs="宋体"/>
          <w:b/>
          <w:bCs/>
          <w:sz w:val="32"/>
          <w:szCs w:val="32"/>
          <w:lang w:val="en-US" w:eastAsia="zh-CN"/>
        </w:rPr>
        <w:t>附件3：</w:t>
      </w:r>
    </w:p>
    <w:p w14:paraId="46FA694A">
      <w:pPr>
        <w:shd w:val="clear" w:color="auto" w:fill="auto"/>
        <w:adjustRightInd w:val="0"/>
        <w:snapToGri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法定代表人身份证明/法定代表人授权</w:t>
      </w:r>
      <w:r>
        <w:rPr>
          <w:rFonts w:hint="eastAsia" w:ascii="宋体" w:hAnsi="宋体" w:eastAsia="宋体" w:cs="宋体"/>
          <w:b/>
          <w:color w:val="auto"/>
          <w:sz w:val="28"/>
          <w:szCs w:val="28"/>
          <w:lang w:val="en-US" w:eastAsia="zh-CN"/>
        </w:rPr>
        <w:t>委托</w:t>
      </w:r>
      <w:r>
        <w:rPr>
          <w:rFonts w:hint="eastAsia" w:ascii="宋体" w:hAnsi="宋体" w:eastAsia="宋体" w:cs="宋体"/>
          <w:b/>
          <w:color w:val="auto"/>
          <w:sz w:val="28"/>
          <w:szCs w:val="28"/>
        </w:rPr>
        <w:t>书</w:t>
      </w:r>
    </w:p>
    <w:p w14:paraId="51FAEBF4">
      <w:pPr>
        <w:shd w:val="clear" w:color="auto" w:fill="auto"/>
        <w:adjustRightInd w:val="0"/>
        <w:snapToGri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（1）法定代表人身份证明</w:t>
      </w:r>
    </w:p>
    <w:p w14:paraId="6E5AD4C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rPr>
      </w:pPr>
    </w:p>
    <w:p w14:paraId="16426A5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sz w:val="28"/>
          <w:szCs w:val="28"/>
        </w:rPr>
        <w:t>供应商</w:t>
      </w:r>
      <w:r>
        <w:rPr>
          <w:rFonts w:hint="eastAsia" w:ascii="宋体" w:hAnsi="宋体" w:eastAsia="宋体" w:cs="宋体"/>
          <w:color w:val="auto"/>
          <w:kern w:val="0"/>
          <w:sz w:val="28"/>
          <w:szCs w:val="28"/>
        </w:rPr>
        <w:t>名称：</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w:t>
      </w:r>
    </w:p>
    <w:p w14:paraId="713302D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统一社会信用代码：</w:t>
      </w:r>
      <w:r>
        <w:rPr>
          <w:rFonts w:hint="eastAsia" w:ascii="宋体" w:hAnsi="宋体" w:eastAsia="宋体" w:cs="宋体"/>
          <w:color w:val="auto"/>
          <w:kern w:val="0"/>
          <w:sz w:val="28"/>
          <w:szCs w:val="28"/>
          <w:u w:val="single"/>
        </w:rPr>
        <w:t xml:space="preserve">                                  </w:t>
      </w:r>
    </w:p>
    <w:p w14:paraId="74287BD9">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t>注册地址：</w:t>
      </w:r>
      <w:r>
        <w:rPr>
          <w:rFonts w:hint="eastAsia" w:ascii="宋体" w:hAnsi="宋体" w:eastAsia="宋体" w:cs="宋体"/>
          <w:color w:val="auto"/>
          <w:kern w:val="0"/>
          <w:sz w:val="28"/>
          <w:szCs w:val="28"/>
          <w:u w:val="single"/>
        </w:rPr>
        <w:t xml:space="preserve">                                          </w:t>
      </w:r>
    </w:p>
    <w:p w14:paraId="5116542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成立时间：</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年</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月</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日；经营期限：</w:t>
      </w:r>
      <w:r>
        <w:rPr>
          <w:rFonts w:hint="eastAsia" w:ascii="宋体" w:hAnsi="宋体" w:eastAsia="宋体" w:cs="宋体"/>
          <w:color w:val="auto"/>
          <w:kern w:val="0"/>
          <w:sz w:val="28"/>
          <w:szCs w:val="28"/>
          <w:u w:val="single"/>
        </w:rPr>
        <w:t xml:space="preserve">            </w:t>
      </w:r>
    </w:p>
    <w:p w14:paraId="3FAA1398">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t>经营范围：主营：</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；兼营：</w:t>
      </w:r>
      <w:r>
        <w:rPr>
          <w:rFonts w:hint="eastAsia" w:ascii="宋体" w:hAnsi="宋体" w:eastAsia="宋体" w:cs="宋体"/>
          <w:color w:val="auto"/>
          <w:kern w:val="0"/>
          <w:sz w:val="28"/>
          <w:szCs w:val="28"/>
          <w:u w:val="single"/>
        </w:rPr>
        <w:t xml:space="preserve">              </w:t>
      </w:r>
    </w:p>
    <w:p w14:paraId="779748F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姓名：</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性别：</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年龄：</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系</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w:t>
      </w:r>
      <w:r>
        <w:rPr>
          <w:rFonts w:hint="eastAsia" w:ascii="宋体" w:hAnsi="宋体" w:eastAsia="宋体" w:cs="宋体"/>
          <w:color w:val="auto"/>
          <w:sz w:val="28"/>
          <w:szCs w:val="28"/>
        </w:rPr>
        <w:t>供应商</w:t>
      </w:r>
      <w:r>
        <w:rPr>
          <w:rFonts w:hint="eastAsia" w:ascii="宋体" w:hAnsi="宋体" w:eastAsia="宋体" w:cs="宋体"/>
          <w:color w:val="auto"/>
          <w:kern w:val="0"/>
          <w:sz w:val="28"/>
          <w:szCs w:val="28"/>
        </w:rPr>
        <w:t>名称）的法定代表人。</w:t>
      </w:r>
    </w:p>
    <w:p w14:paraId="5C4555A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特此证明。</w:t>
      </w:r>
    </w:p>
    <w:p w14:paraId="0AB593F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附：法定代表人身份证复印件</w:t>
      </w:r>
    </w:p>
    <w:tbl>
      <w:tblPr>
        <w:tblStyle w:val="7"/>
        <w:tblW w:w="0" w:type="auto"/>
        <w:jc w:val="center"/>
        <w:tblLayout w:type="fixed"/>
        <w:tblCellMar>
          <w:top w:w="0" w:type="dxa"/>
          <w:left w:w="108" w:type="dxa"/>
          <w:bottom w:w="0" w:type="dxa"/>
          <w:right w:w="108" w:type="dxa"/>
        </w:tblCellMar>
      </w:tblPr>
      <w:tblGrid>
        <w:gridCol w:w="4549"/>
      </w:tblGrid>
      <w:tr w14:paraId="50AA6228">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0EE97E64">
            <w:pPr>
              <w:shd w:val="clear" w:color="auto" w:fill="auto"/>
              <w:spacing w:line="360" w:lineRule="auto"/>
              <w:jc w:val="center"/>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法定代表人身份证复印件</w:t>
            </w:r>
          </w:p>
          <w:p w14:paraId="02C5CF64">
            <w:pPr>
              <w:shd w:val="clear" w:color="auto" w:fill="auto"/>
              <w:adjustRightInd w:val="0"/>
              <w:snapToGrid w:val="0"/>
              <w:spacing w:line="348"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（正反两面）</w:t>
            </w:r>
          </w:p>
        </w:tc>
      </w:tr>
    </w:tbl>
    <w:p w14:paraId="32475DCD">
      <w:pPr>
        <w:shd w:val="clear" w:color="auto" w:fill="auto"/>
        <w:spacing w:line="360" w:lineRule="auto"/>
        <w:ind w:right="-197" w:rightChars="-94" w:firstLine="560" w:firstLineChars="200"/>
        <w:jc w:val="left"/>
        <w:rPr>
          <w:rFonts w:hint="eastAsia" w:ascii="宋体" w:hAnsi="宋体" w:eastAsia="宋体" w:cs="宋体"/>
          <w:color w:val="auto"/>
          <w:kern w:val="0"/>
          <w:sz w:val="28"/>
          <w:szCs w:val="28"/>
        </w:rPr>
      </w:pPr>
    </w:p>
    <w:p w14:paraId="58E405A0">
      <w:pPr>
        <w:pStyle w:val="4"/>
        <w:shd w:val="clear" w:color="auto" w:fill="auto"/>
        <w:rPr>
          <w:rFonts w:hint="eastAsia" w:ascii="宋体" w:hAnsi="宋体" w:eastAsia="宋体" w:cs="宋体"/>
          <w:color w:val="auto"/>
          <w:kern w:val="0"/>
          <w:sz w:val="28"/>
          <w:szCs w:val="28"/>
        </w:rPr>
      </w:pPr>
    </w:p>
    <w:p w14:paraId="0CEF1DFC">
      <w:pPr>
        <w:shd w:val="clear" w:color="auto" w:fill="auto"/>
        <w:autoSpaceDE w:val="0"/>
        <w:autoSpaceDN w:val="0"/>
        <w:adjustRightInd w:val="0"/>
        <w:snapToGrid w:val="0"/>
        <w:spacing w:line="360" w:lineRule="auto"/>
        <w:ind w:firstLine="281" w:firstLineChars="100"/>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zh-CN" w:eastAsia="zh-CN"/>
        </w:rPr>
        <w:t>供应商</w:t>
      </w:r>
      <w:r>
        <w:rPr>
          <w:rFonts w:hint="eastAsia" w:ascii="宋体" w:hAnsi="宋体" w:eastAsia="宋体" w:cs="宋体"/>
          <w:b/>
          <w:color w:val="auto"/>
          <w:sz w:val="28"/>
          <w:szCs w:val="28"/>
          <w:highlight w:val="none"/>
          <w:lang w:val="en-US" w:eastAsia="zh-CN"/>
        </w:rPr>
        <w:t>名称</w:t>
      </w:r>
      <w:r>
        <w:rPr>
          <w:rFonts w:hint="eastAsia" w:ascii="宋体" w:hAnsi="宋体" w:eastAsia="宋体" w:cs="宋体"/>
          <w:b/>
          <w:color w:val="auto"/>
          <w:sz w:val="28"/>
          <w:szCs w:val="28"/>
          <w:highlight w:val="none"/>
          <w:lang w:val="zh-CN" w:eastAsia="zh-CN"/>
        </w:rPr>
        <w:t>：</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lang w:val="en-US" w:eastAsia="zh-CN"/>
        </w:rPr>
        <w:t xml:space="preserve"> </w:t>
      </w:r>
      <w:r>
        <w:rPr>
          <w:rFonts w:hint="eastAsia" w:ascii="宋体" w:hAnsi="宋体" w:eastAsia="宋体" w:cs="宋体"/>
          <w:b/>
          <w:color w:val="auto"/>
          <w:sz w:val="28"/>
          <w:szCs w:val="28"/>
          <w:highlight w:val="none"/>
          <w:lang w:val="zh-CN" w:eastAsia="zh-CN"/>
        </w:rPr>
        <w:t>（公章）</w:t>
      </w:r>
      <w:r>
        <w:rPr>
          <w:rFonts w:hint="eastAsia" w:ascii="宋体" w:hAnsi="宋体" w:eastAsia="宋体" w:cs="宋体"/>
          <w:b/>
          <w:color w:val="auto"/>
          <w:sz w:val="28"/>
          <w:szCs w:val="28"/>
          <w:highlight w:val="none"/>
          <w:lang w:val="en-US" w:eastAsia="zh-CN"/>
        </w:rPr>
        <w:t xml:space="preserve">        </w:t>
      </w:r>
    </w:p>
    <w:p w14:paraId="084DCCAB">
      <w:pPr>
        <w:shd w:val="clear" w:color="auto" w:fill="auto"/>
        <w:autoSpaceDE w:val="0"/>
        <w:autoSpaceDN w:val="0"/>
        <w:adjustRightInd w:val="0"/>
        <w:spacing w:line="360" w:lineRule="auto"/>
        <w:ind w:firstLine="281" w:firstLineChars="100"/>
        <w:jc w:val="both"/>
        <w:rPr>
          <w:rFonts w:hint="eastAsia" w:ascii="宋体" w:hAnsi="宋体" w:eastAsia="宋体" w:cs="宋体"/>
          <w:b/>
          <w:color w:val="auto"/>
          <w:sz w:val="28"/>
          <w:szCs w:val="28"/>
          <w:highlight w:val="none"/>
          <w:u w:val="none"/>
          <w:lang w:val="en-US" w:eastAsia="zh-CN"/>
        </w:rPr>
      </w:pPr>
      <w:r>
        <w:rPr>
          <w:rFonts w:hint="eastAsia" w:ascii="宋体" w:hAnsi="宋体" w:eastAsia="宋体" w:cs="宋体"/>
          <w:b/>
          <w:color w:val="auto"/>
          <w:sz w:val="28"/>
          <w:szCs w:val="28"/>
          <w:highlight w:val="none"/>
          <w:lang w:val="en-US" w:eastAsia="zh-CN"/>
        </w:rPr>
        <w:t>日期：</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none"/>
          <w:lang w:val="en-US" w:eastAsia="zh-CN"/>
        </w:rPr>
        <w:t>年</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none"/>
          <w:lang w:val="en-US" w:eastAsia="zh-CN"/>
        </w:rPr>
        <w:t>月</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none"/>
          <w:lang w:val="en-US" w:eastAsia="zh-CN"/>
        </w:rPr>
        <w:t>日</w:t>
      </w:r>
    </w:p>
    <w:p w14:paraId="5A52812A">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p>
    <w:p w14:paraId="2CAC5CF9">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p>
    <w:p w14:paraId="06C67673">
      <w:pPr>
        <w:shd w:val="clear" w:color="auto" w:fill="auto"/>
        <w:autoSpaceDE w:val="0"/>
        <w:autoSpaceDN w:val="0"/>
        <w:adjustRightInd w:val="0"/>
        <w:spacing w:line="348"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说明：仅限法定代表人参加</w:t>
      </w:r>
      <w:r>
        <w:rPr>
          <w:rFonts w:hint="eastAsia" w:ascii="宋体" w:hAnsi="宋体" w:eastAsia="宋体" w:cs="宋体"/>
          <w:color w:val="auto"/>
          <w:sz w:val="28"/>
          <w:szCs w:val="28"/>
          <w:highlight w:val="none"/>
          <w:u w:val="none"/>
          <w:lang w:val="en-US" w:eastAsia="zh-CN"/>
        </w:rPr>
        <w:t>投标</w:t>
      </w:r>
      <w:r>
        <w:rPr>
          <w:rFonts w:hint="eastAsia" w:ascii="宋体" w:hAnsi="宋体" w:eastAsia="宋体" w:cs="宋体"/>
          <w:color w:val="auto"/>
          <w:kern w:val="0"/>
          <w:sz w:val="28"/>
          <w:szCs w:val="28"/>
        </w:rPr>
        <w:t>时提供。</w:t>
      </w:r>
    </w:p>
    <w:p w14:paraId="4027BBEE">
      <w:pPr>
        <w:shd w:val="clear" w:color="auto" w:fill="auto"/>
        <w:autoSpaceDE w:val="0"/>
        <w:autoSpaceDN w:val="0"/>
        <w:adjustRightInd w:val="0"/>
        <w:spacing w:line="348" w:lineRule="auto"/>
        <w:jc w:val="left"/>
        <w:rPr>
          <w:rFonts w:hint="eastAsia" w:ascii="宋体" w:hAnsi="宋体" w:eastAsia="宋体" w:cs="宋体"/>
          <w:color w:val="auto"/>
          <w:kern w:val="0"/>
          <w:sz w:val="28"/>
          <w:szCs w:val="28"/>
          <w:lang w:val="zh-CN"/>
        </w:rPr>
      </w:pPr>
    </w:p>
    <w:p w14:paraId="47A6C4C7">
      <w:pPr>
        <w:shd w:val="clear" w:color="auto" w:fill="auto"/>
        <w:autoSpaceDE w:val="0"/>
        <w:autoSpaceDN w:val="0"/>
        <w:adjustRightInd w:val="0"/>
        <w:spacing w:line="348"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zh-CN"/>
        </w:rPr>
        <w:t>法定代表人授权书</w:t>
      </w:r>
    </w:p>
    <w:p w14:paraId="62F63C51">
      <w:pPr>
        <w:keepNext w:val="0"/>
        <w:keepLines w:val="0"/>
        <w:pageBreakBefore w:val="0"/>
        <w:widowControl w:val="0"/>
        <w:shd w:val="clear" w:color="auto" w:fill="auto"/>
        <w:kinsoku/>
        <w:wordWrap/>
        <w:overflowPunct/>
        <w:topLinePunct w:val="0"/>
        <w:bidi w:val="0"/>
        <w:snapToGrid/>
        <w:spacing w:line="360" w:lineRule="auto"/>
        <w:textAlignment w:val="auto"/>
        <w:rPr>
          <w:rFonts w:hint="eastAsia" w:ascii="宋体" w:hAnsi="宋体" w:eastAsia="宋体" w:cs="宋体"/>
          <w:color w:val="auto"/>
          <w:spacing w:val="4"/>
          <w:sz w:val="28"/>
          <w:szCs w:val="28"/>
          <w:u w:val="single"/>
        </w:rPr>
      </w:pPr>
      <w:r>
        <w:rPr>
          <w:rFonts w:hint="eastAsia" w:ascii="宋体" w:hAnsi="宋体" w:eastAsia="宋体" w:cs="宋体"/>
          <w:color w:val="auto"/>
          <w:spacing w:val="4"/>
          <w:sz w:val="28"/>
          <w:szCs w:val="28"/>
          <w:u w:val="single"/>
        </w:rPr>
        <w:t>（采购人名称）    ：</w:t>
      </w:r>
    </w:p>
    <w:p w14:paraId="68522CFD">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zh-CN" w:eastAsia="zh-CN"/>
        </w:rPr>
        <w:t>注册于</w:t>
      </w:r>
      <w:r>
        <w:rPr>
          <w:rFonts w:hint="eastAsia" w:ascii="宋体" w:hAnsi="宋体" w:eastAsia="宋体" w:cs="宋体"/>
          <w:color w:val="auto"/>
          <w:sz w:val="28"/>
          <w:szCs w:val="28"/>
          <w:u w:val="single"/>
          <w:lang w:val="zh-CN" w:eastAsia="zh-CN"/>
        </w:rPr>
        <w:t xml:space="preserve"> （工商行政管理局名称）</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zh-CN" w:eastAsia="zh-CN"/>
        </w:rPr>
        <w:t>之</w:t>
      </w:r>
      <w:r>
        <w:rPr>
          <w:rFonts w:hint="eastAsia" w:ascii="宋体" w:hAnsi="宋体" w:eastAsia="宋体" w:cs="宋体"/>
          <w:color w:val="auto"/>
          <w:sz w:val="28"/>
          <w:szCs w:val="28"/>
          <w:u w:val="single"/>
          <w:lang w:val="zh-CN" w:eastAsia="zh-CN"/>
        </w:rPr>
        <w:t xml:space="preserve"> （供应商全称）</w:t>
      </w:r>
      <w:r>
        <w:rPr>
          <w:rFonts w:hint="eastAsia" w:ascii="宋体" w:hAnsi="宋体" w:eastAsia="宋体" w:cs="宋体"/>
          <w:color w:val="auto"/>
          <w:sz w:val="28"/>
          <w:szCs w:val="28"/>
          <w:lang w:val="zh-CN" w:eastAsia="zh-CN"/>
        </w:rPr>
        <w:t>的法定代表人</w:t>
      </w:r>
      <w:r>
        <w:rPr>
          <w:rFonts w:hint="eastAsia" w:ascii="宋体" w:hAnsi="宋体" w:eastAsia="宋体" w:cs="宋体"/>
          <w:color w:val="auto"/>
          <w:sz w:val="28"/>
          <w:szCs w:val="28"/>
          <w:u w:val="single"/>
          <w:lang w:val="zh-CN" w:eastAsia="zh-CN"/>
        </w:rPr>
        <w:t xml:space="preserve">      （姓名）</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zh-CN" w:eastAsia="zh-CN"/>
        </w:rPr>
        <w:t>授权</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val="en-US" w:eastAsia="zh-CN"/>
        </w:rPr>
        <w:t>授权代表</w:t>
      </w:r>
      <w:r>
        <w:rPr>
          <w:rFonts w:hint="eastAsia" w:ascii="宋体" w:hAnsi="宋体" w:eastAsia="宋体" w:cs="宋体"/>
          <w:color w:val="auto"/>
          <w:sz w:val="28"/>
          <w:szCs w:val="28"/>
          <w:u w:val="single"/>
          <w:lang w:val="zh-CN" w:eastAsia="zh-CN"/>
        </w:rPr>
        <w:t>姓名）</w:t>
      </w:r>
      <w:r>
        <w:rPr>
          <w:rFonts w:hint="eastAsia" w:ascii="宋体" w:hAnsi="宋体" w:eastAsia="宋体" w:cs="宋体"/>
          <w:color w:val="auto"/>
          <w:sz w:val="28"/>
          <w:szCs w:val="28"/>
        </w:rPr>
        <w:t>为我方合法</w:t>
      </w:r>
      <w:r>
        <w:rPr>
          <w:rFonts w:hint="eastAsia" w:ascii="宋体" w:hAnsi="宋体" w:eastAsia="宋体" w:cs="宋体"/>
          <w:color w:val="auto"/>
          <w:sz w:val="28"/>
          <w:szCs w:val="28"/>
          <w:lang w:val="en-US" w:eastAsia="zh-CN"/>
        </w:rPr>
        <w:t>委托代理人</w:t>
      </w:r>
      <w:r>
        <w:rPr>
          <w:rFonts w:hint="eastAsia" w:ascii="宋体" w:hAnsi="宋体" w:eastAsia="宋体" w:cs="宋体"/>
          <w:color w:val="auto"/>
          <w:sz w:val="28"/>
          <w:szCs w:val="28"/>
        </w:rPr>
        <w:t>。代理人根据授权，以我方名义签署、澄清、说明、递交、撤回、修改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eastAsia="zh-CN"/>
        </w:rPr>
        <w:t>响应文件</w:t>
      </w:r>
      <w:r>
        <w:rPr>
          <w:rFonts w:hint="eastAsia" w:ascii="宋体" w:hAnsi="宋体" w:eastAsia="宋体" w:cs="宋体"/>
          <w:color w:val="auto"/>
          <w:sz w:val="28"/>
          <w:szCs w:val="28"/>
        </w:rPr>
        <w:t>、签订合同和处理有关事宜，其法律后果由我方承担。</w:t>
      </w:r>
    </w:p>
    <w:p w14:paraId="0963E1E7">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说明：本授权委托书自签发之日起生效，授权委托书有效期自投标有效期届满之日起失效，仅限授权代表参加投标时提供。</w:t>
      </w:r>
    </w:p>
    <w:p w14:paraId="37B3538E">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代理人无转委托权。</w:t>
      </w:r>
    </w:p>
    <w:p w14:paraId="17D17768">
      <w:pPr>
        <w:shd w:val="clear" w:color="auto" w:fill="auto"/>
        <w:autoSpaceDE w:val="0"/>
        <w:autoSpaceDN w:val="0"/>
        <w:adjustRightInd w:val="0"/>
        <w:spacing w:line="348"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法定代表人</w:t>
      </w:r>
      <w:r>
        <w:rPr>
          <w:rFonts w:hint="eastAsia" w:ascii="宋体" w:hAnsi="宋体" w:eastAsia="宋体" w:cs="宋体"/>
          <w:color w:val="auto"/>
          <w:sz w:val="28"/>
          <w:szCs w:val="28"/>
          <w:highlight w:val="none"/>
        </w:rPr>
        <w:t>及</w:t>
      </w:r>
      <w:r>
        <w:rPr>
          <w:rFonts w:hint="eastAsia" w:ascii="宋体" w:hAnsi="宋体" w:eastAsia="宋体" w:cs="宋体"/>
          <w:color w:val="auto"/>
          <w:sz w:val="28"/>
          <w:szCs w:val="28"/>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5E1B0B44">
        <w:tblPrEx>
          <w:tblCellMar>
            <w:top w:w="0" w:type="dxa"/>
            <w:left w:w="108" w:type="dxa"/>
            <w:bottom w:w="0" w:type="dxa"/>
            <w:right w:w="108" w:type="dxa"/>
          </w:tblCellMar>
        </w:tblPrEx>
        <w:trPr>
          <w:trHeight w:val="2641"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B0E43C7">
            <w:pPr>
              <w:shd w:val="clear" w:color="auto" w:fill="auto"/>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法定代表人身份证复印件</w:t>
            </w:r>
          </w:p>
          <w:p w14:paraId="7B2951CD">
            <w:pPr>
              <w:shd w:val="clear" w:color="auto" w:fill="auto"/>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EA4A6C2">
            <w:pPr>
              <w:shd w:val="clear" w:color="auto" w:fill="auto"/>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授权代表身份证复印件</w:t>
            </w:r>
          </w:p>
          <w:p w14:paraId="58B9B148">
            <w:pPr>
              <w:shd w:val="clear" w:color="auto" w:fill="auto"/>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（正反面）</w:t>
            </w:r>
          </w:p>
        </w:tc>
      </w:tr>
    </w:tbl>
    <w:p w14:paraId="226A1598">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供应商</w:t>
      </w:r>
      <w:r>
        <w:rPr>
          <w:rFonts w:hint="eastAsia" w:ascii="宋体" w:hAnsi="宋体" w:eastAsia="宋体" w:cs="宋体"/>
          <w:color w:val="auto"/>
          <w:sz w:val="28"/>
          <w:szCs w:val="28"/>
          <w:lang w:val="en-US" w:eastAsia="zh-CN"/>
        </w:rPr>
        <w:t>名称</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（盖章）</w:t>
      </w:r>
    </w:p>
    <w:p w14:paraId="1BFF85C6">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（签字）</w:t>
      </w:r>
    </w:p>
    <w:p w14:paraId="4EF7CFD7">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法定代表人</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14:paraId="20D636BB">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授权代表</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（签字或盖章）</w:t>
      </w:r>
    </w:p>
    <w:p w14:paraId="23F32507">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授权代表身份证号码：</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14:paraId="3553AFC8">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日期：</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年</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月</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日</w:t>
      </w:r>
    </w:p>
    <w:p w14:paraId="68E3C8F2">
      <w:pPr>
        <w:pStyle w:val="3"/>
        <w:ind w:left="0" w:leftChars="0" w:firstLine="0" w:firstLineChars="0"/>
        <w:rPr>
          <w:rFonts w:hint="eastAsia" w:ascii="宋体" w:hAnsi="宋体" w:eastAsia="宋体" w:cs="宋体"/>
          <w:color w:val="auto"/>
          <w:kern w:val="0"/>
          <w:sz w:val="28"/>
          <w:szCs w:val="28"/>
        </w:rPr>
      </w:pPr>
    </w:p>
    <w:p w14:paraId="6B99491A">
      <w:pPr>
        <w:pStyle w:val="3"/>
        <w:ind w:left="0" w:leftChars="0" w:firstLine="0" w:firstLineChars="0"/>
        <w:rPr>
          <w:rFonts w:hint="eastAsia" w:ascii="宋体" w:hAnsi="宋体" w:eastAsia="宋体" w:cs="宋体"/>
          <w:color w:val="auto"/>
          <w:kern w:val="0"/>
          <w:sz w:val="28"/>
          <w:szCs w:val="28"/>
        </w:rPr>
      </w:pPr>
    </w:p>
    <w:p w14:paraId="01121652">
      <w:pPr>
        <w:pStyle w:val="3"/>
        <w:ind w:left="0" w:leftChars="0" w:firstLine="0" w:firstLineChars="0"/>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rPr>
        <w:t>说明：仅限法授权代表参加投标时提供</w:t>
      </w:r>
      <w:r>
        <w:rPr>
          <w:rFonts w:hint="eastAsia" w:ascii="宋体" w:hAnsi="宋体" w:eastAsia="宋体" w:cs="宋体"/>
          <w:color w:val="auto"/>
          <w:kern w:val="0"/>
          <w:sz w:val="28"/>
          <w:szCs w:val="28"/>
          <w:lang w:eastAsia="zh-CN"/>
        </w:rPr>
        <w:t>。</w:t>
      </w:r>
    </w:p>
    <w:p w14:paraId="552FDD96">
      <w:pPr>
        <w:autoSpaceDE w:val="0"/>
        <w:autoSpaceDN w:val="0"/>
        <w:adjustRightInd w:val="0"/>
        <w:spacing w:line="348" w:lineRule="auto"/>
        <w:jc w:val="center"/>
        <w:rPr>
          <w:rFonts w:hint="eastAsia" w:ascii="宋体" w:hAnsi="宋体"/>
          <w:b/>
          <w:bCs/>
          <w:sz w:val="32"/>
          <w:szCs w:val="32"/>
          <w:lang w:val="zh-CN"/>
        </w:rPr>
      </w:pPr>
      <w:r>
        <w:rPr>
          <w:rFonts w:hint="eastAsia" w:ascii="宋体" w:hAnsi="宋体"/>
          <w:b/>
          <w:bCs/>
          <w:sz w:val="32"/>
          <w:szCs w:val="32"/>
          <w:lang w:val="zh-CN"/>
        </w:rPr>
        <w:t>授权代表本单位证明</w:t>
      </w:r>
    </w:p>
    <w:p w14:paraId="04383B94">
      <w:pPr>
        <w:pStyle w:val="4"/>
        <w:spacing w:line="360" w:lineRule="auto"/>
        <w:rPr>
          <w:rFonts w:hint="eastAsia" w:ascii="宋体" w:hAnsi="宋体" w:cs="宋体"/>
        </w:rPr>
      </w:pPr>
    </w:p>
    <w:p w14:paraId="1EC03CBE">
      <w:pPr>
        <w:spacing w:line="360" w:lineRule="auto"/>
        <w:ind w:left="1"/>
        <w:jc w:val="center"/>
        <w:rPr>
          <w:rFonts w:hint="eastAsia" w:ascii="宋体" w:hAnsi="宋体"/>
          <w:b/>
          <w:bCs/>
          <w:sz w:val="28"/>
          <w:szCs w:val="28"/>
        </w:rPr>
      </w:pPr>
      <w:r>
        <w:rPr>
          <w:rFonts w:hint="eastAsia" w:ascii="宋体" w:hAnsi="宋体" w:cs="宋体"/>
          <w:spacing w:val="-2"/>
          <w:sz w:val="24"/>
          <w:szCs w:val="24"/>
        </w:rPr>
        <w:t>（社保缴纳凭证或劳动合同复印件）</w:t>
      </w:r>
    </w:p>
    <w:p w14:paraId="7A774728">
      <w:pPr>
        <w:spacing w:line="360" w:lineRule="auto"/>
        <w:ind w:left="1"/>
        <w:rPr>
          <w:rFonts w:hint="eastAsia" w:ascii="宋体" w:hAnsi="宋体"/>
          <w:b/>
          <w:bCs/>
          <w:sz w:val="28"/>
          <w:szCs w:val="28"/>
        </w:rPr>
      </w:pPr>
    </w:p>
    <w:p w14:paraId="3CC1C5DC">
      <w:pPr>
        <w:spacing w:line="360" w:lineRule="auto"/>
        <w:ind w:left="1"/>
        <w:jc w:val="center"/>
        <w:rPr>
          <w:rFonts w:hint="eastAsia" w:ascii="宋体" w:hAnsi="宋体" w:eastAsia="宋体" w:cs="宋体"/>
          <w:b/>
          <w:color w:val="auto"/>
          <w:sz w:val="32"/>
          <w:szCs w:val="32"/>
          <w:highlight w:val="none"/>
          <w:lang w:eastAsia="zh-CN"/>
        </w:rPr>
      </w:pPr>
    </w:p>
    <w:p w14:paraId="69C25896">
      <w:pPr>
        <w:spacing w:line="360" w:lineRule="auto"/>
        <w:ind w:left="1"/>
        <w:jc w:val="center"/>
        <w:rPr>
          <w:rFonts w:hint="eastAsia" w:ascii="宋体" w:hAnsi="宋体" w:eastAsia="宋体" w:cs="宋体"/>
          <w:b/>
          <w:color w:val="auto"/>
          <w:sz w:val="32"/>
          <w:szCs w:val="32"/>
          <w:highlight w:val="none"/>
          <w:lang w:eastAsia="zh-CN"/>
        </w:rPr>
      </w:pPr>
    </w:p>
    <w:p w14:paraId="35A286F8">
      <w:pPr>
        <w:spacing w:before="312" w:beforeLines="100" w:after="156" w:afterLines="50" w:line="360" w:lineRule="auto"/>
        <w:ind w:firstLine="170"/>
        <w:rPr>
          <w:rFonts w:hint="eastAsia" w:ascii="宋体" w:hAnsi="宋体" w:cs="宋体"/>
          <w:color w:val="auto"/>
          <w:spacing w:val="4"/>
          <w:sz w:val="28"/>
          <w:szCs w:val="28"/>
          <w:highlight w:val="none"/>
        </w:rPr>
      </w:pPr>
    </w:p>
    <w:p w14:paraId="61AF8756">
      <w:pPr>
        <w:spacing w:before="312" w:beforeLines="100" w:after="156" w:afterLines="50" w:line="360" w:lineRule="auto"/>
        <w:ind w:firstLine="170"/>
        <w:rPr>
          <w:rFonts w:hint="eastAsia" w:ascii="宋体" w:hAnsi="宋体" w:cs="宋体"/>
          <w:color w:val="auto"/>
          <w:spacing w:val="4"/>
          <w:sz w:val="28"/>
          <w:szCs w:val="28"/>
          <w:highlight w:val="none"/>
        </w:rPr>
      </w:pPr>
    </w:p>
    <w:p w14:paraId="3BCEABA3">
      <w:pPr>
        <w:spacing w:before="312" w:beforeLines="100" w:after="156" w:afterLines="50" w:line="360" w:lineRule="auto"/>
        <w:ind w:firstLine="170"/>
        <w:rPr>
          <w:rFonts w:hint="eastAsia" w:ascii="宋体" w:hAnsi="宋体" w:cs="宋体"/>
          <w:color w:val="auto"/>
          <w:spacing w:val="4"/>
          <w:sz w:val="28"/>
          <w:szCs w:val="28"/>
          <w:highlight w:val="none"/>
        </w:rPr>
      </w:pPr>
    </w:p>
    <w:p w14:paraId="17888973">
      <w:pPr>
        <w:spacing w:before="312" w:beforeLines="100" w:after="156" w:afterLines="50" w:line="360" w:lineRule="auto"/>
        <w:ind w:firstLine="170"/>
        <w:rPr>
          <w:rFonts w:hint="eastAsia" w:ascii="宋体" w:hAnsi="宋体" w:cs="宋体"/>
          <w:color w:val="auto"/>
          <w:spacing w:val="4"/>
          <w:sz w:val="28"/>
          <w:szCs w:val="28"/>
          <w:highlight w:val="none"/>
        </w:rPr>
      </w:pPr>
    </w:p>
    <w:p w14:paraId="3863BA32">
      <w:pPr>
        <w:spacing w:before="312" w:beforeLines="100" w:after="156" w:afterLines="50" w:line="360" w:lineRule="auto"/>
        <w:ind w:firstLine="170"/>
        <w:rPr>
          <w:rFonts w:hint="eastAsia" w:ascii="宋体" w:hAnsi="宋体" w:cs="宋体"/>
          <w:color w:val="auto"/>
          <w:spacing w:val="4"/>
          <w:sz w:val="28"/>
          <w:szCs w:val="28"/>
          <w:highlight w:val="none"/>
        </w:rPr>
      </w:pPr>
    </w:p>
    <w:p w14:paraId="41ABE524">
      <w:pPr>
        <w:spacing w:before="312" w:beforeLines="100" w:after="156" w:afterLines="50" w:line="360" w:lineRule="auto"/>
        <w:ind w:firstLine="170"/>
        <w:rPr>
          <w:rFonts w:hint="eastAsia" w:ascii="宋体" w:hAnsi="宋体" w:cs="宋体"/>
          <w:color w:val="auto"/>
          <w:spacing w:val="4"/>
          <w:sz w:val="28"/>
          <w:szCs w:val="28"/>
          <w:highlight w:val="none"/>
        </w:rPr>
      </w:pPr>
    </w:p>
    <w:p w14:paraId="0BA99074">
      <w:pPr>
        <w:spacing w:before="312" w:beforeLines="100" w:after="156" w:afterLines="50" w:line="360" w:lineRule="auto"/>
        <w:ind w:firstLine="170"/>
        <w:rPr>
          <w:rFonts w:hint="eastAsia" w:ascii="宋体" w:hAnsi="宋体" w:cs="宋体"/>
          <w:color w:val="auto"/>
          <w:spacing w:val="4"/>
          <w:sz w:val="28"/>
          <w:szCs w:val="28"/>
          <w:highlight w:val="none"/>
        </w:rPr>
      </w:pPr>
    </w:p>
    <w:p w14:paraId="2745E19F">
      <w:pPr>
        <w:spacing w:before="312" w:beforeLines="100" w:after="156" w:afterLines="50" w:line="360" w:lineRule="auto"/>
        <w:ind w:firstLine="170"/>
        <w:rPr>
          <w:rFonts w:hint="eastAsia" w:ascii="宋体" w:hAnsi="宋体" w:cs="宋体"/>
          <w:color w:val="auto"/>
          <w:spacing w:val="4"/>
          <w:sz w:val="28"/>
          <w:szCs w:val="28"/>
          <w:highlight w:val="none"/>
        </w:rPr>
      </w:pPr>
    </w:p>
    <w:p w14:paraId="0DB42BF4">
      <w:pPr>
        <w:spacing w:before="312" w:beforeLines="100" w:after="156" w:afterLines="50" w:line="360" w:lineRule="auto"/>
        <w:ind w:firstLine="170"/>
        <w:rPr>
          <w:rFonts w:hint="eastAsia" w:ascii="宋体" w:hAnsi="宋体" w:cs="宋体"/>
          <w:color w:val="auto"/>
          <w:spacing w:val="4"/>
          <w:sz w:val="28"/>
          <w:szCs w:val="28"/>
          <w:highlight w:val="none"/>
        </w:rPr>
      </w:pPr>
    </w:p>
    <w:p w14:paraId="0FD388FD">
      <w:pPr>
        <w:spacing w:before="312" w:beforeLines="100" w:after="156" w:afterLines="50" w:line="360" w:lineRule="auto"/>
        <w:ind w:firstLine="170"/>
        <w:rPr>
          <w:rFonts w:hint="eastAsia" w:ascii="宋体" w:hAnsi="宋体" w:cs="宋体"/>
          <w:color w:val="auto"/>
          <w:spacing w:val="4"/>
          <w:sz w:val="28"/>
          <w:szCs w:val="28"/>
          <w:highlight w:val="none"/>
        </w:rPr>
      </w:pPr>
      <w:bookmarkStart w:id="0" w:name="_GoBack"/>
      <w:bookmarkEnd w:id="0"/>
    </w:p>
    <w:p w14:paraId="377E8633">
      <w:pPr>
        <w:pStyle w:val="6"/>
        <w:rPr>
          <w:rFonts w:hint="eastAsia"/>
        </w:rPr>
      </w:pPr>
    </w:p>
    <w:p w14:paraId="5C646E18">
      <w:pPr>
        <w:rPr>
          <w:rFonts w:hint="eastAsia"/>
          <w:lang w:eastAsia="zh-CN"/>
        </w:rPr>
      </w:pPr>
    </w:p>
    <w:p w14:paraId="4424A10D">
      <w:pPr>
        <w:spacing w:line="360" w:lineRule="auto"/>
        <w:ind w:left="1"/>
        <w:jc w:val="both"/>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附件4：</w:t>
      </w:r>
    </w:p>
    <w:p w14:paraId="74606D15">
      <w:pPr>
        <w:spacing w:line="360" w:lineRule="auto"/>
        <w:ind w:left="1"/>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供应商</w:t>
      </w:r>
      <w:r>
        <w:rPr>
          <w:rFonts w:hint="eastAsia" w:ascii="宋体" w:hAnsi="宋体" w:eastAsia="宋体" w:cs="宋体"/>
          <w:b/>
          <w:color w:val="auto"/>
          <w:sz w:val="32"/>
          <w:szCs w:val="32"/>
          <w:highlight w:val="none"/>
          <w:lang w:val="en-US" w:eastAsia="zh-CN"/>
        </w:rPr>
        <w:t>书面声明</w:t>
      </w:r>
    </w:p>
    <w:p w14:paraId="1D015A17">
      <w:pPr>
        <w:shd w:val="clear" w:color="auto" w:fill="auto"/>
        <w:autoSpaceDE w:val="0"/>
        <w:autoSpaceDN w:val="0"/>
        <w:adjustRightInd w:val="0"/>
        <w:spacing w:line="360" w:lineRule="auto"/>
        <w:rPr>
          <w:rFonts w:hint="eastAsia" w:ascii="宋体" w:hAnsi="宋体" w:eastAsia="宋体" w:cs="宋体"/>
          <w:b/>
          <w:color w:val="auto"/>
          <w:sz w:val="28"/>
          <w:szCs w:val="28"/>
          <w:highlight w:val="none"/>
          <w:u w:val="single"/>
        </w:rPr>
      </w:pPr>
      <w:r>
        <w:rPr>
          <w:rFonts w:hint="eastAsia" w:ascii="宋体" w:hAnsi="宋体" w:eastAsia="宋体" w:cs="宋体"/>
          <w:color w:val="auto"/>
          <w:sz w:val="28"/>
          <w:szCs w:val="28"/>
          <w:highlight w:val="none"/>
          <w:u w:val="single"/>
          <w:lang w:val="en-US" w:eastAsia="zh-CN"/>
        </w:rPr>
        <w:t xml:space="preserve">致：    （采购人）     </w:t>
      </w:r>
    </w:p>
    <w:p w14:paraId="65ED5D66">
      <w:pPr>
        <w:shd w:val="clear" w:color="auto" w:fill="auto"/>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我公司</w:t>
      </w:r>
      <w:r>
        <w:rPr>
          <w:rFonts w:hint="eastAsia" w:ascii="宋体" w:hAnsi="宋体" w:eastAsia="宋体" w:cs="宋体"/>
          <w:color w:val="auto"/>
          <w:sz w:val="28"/>
          <w:szCs w:val="28"/>
          <w:highlight w:val="none"/>
        </w:rPr>
        <w:t>参加贵</w:t>
      </w:r>
      <w:r>
        <w:rPr>
          <w:rFonts w:hint="eastAsia" w:ascii="宋体" w:hAnsi="宋体" w:eastAsia="宋体" w:cs="宋体"/>
          <w:color w:val="auto"/>
          <w:sz w:val="28"/>
          <w:szCs w:val="28"/>
          <w:highlight w:val="none"/>
          <w:lang w:val="en-US" w:eastAsia="zh-CN"/>
        </w:rPr>
        <w:t>单位</w:t>
      </w:r>
      <w:r>
        <w:rPr>
          <w:rFonts w:hint="eastAsia" w:ascii="宋体" w:hAnsi="宋体" w:eastAsia="宋体" w:cs="宋体"/>
          <w:color w:val="auto"/>
          <w:sz w:val="28"/>
          <w:szCs w:val="28"/>
          <w:highlight w:val="none"/>
          <w:u w:val="single"/>
          <w:lang w:val="en-US" w:eastAsia="zh-CN"/>
        </w:rPr>
        <w:t xml:space="preserve">     （采购项目名称）     </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现书面声明如下</w:t>
      </w:r>
      <w:r>
        <w:rPr>
          <w:rFonts w:hint="eastAsia" w:ascii="宋体" w:hAnsi="宋体" w:eastAsia="宋体" w:cs="宋体"/>
          <w:color w:val="auto"/>
          <w:sz w:val="28"/>
          <w:szCs w:val="28"/>
          <w:highlight w:val="none"/>
        </w:rPr>
        <w:t>：</w:t>
      </w:r>
    </w:p>
    <w:p w14:paraId="1F338113">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1、在参加本项目投标之前不存在被依法禁止经营行为、财产被接管或冻结的情况，如有隐瞒实情，愿承担一切责任及后果。</w:t>
      </w:r>
    </w:p>
    <w:p w14:paraId="546A9FFA">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2、我方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填“</w:t>
      </w:r>
      <w:r>
        <w:rPr>
          <w:rFonts w:hint="eastAsia" w:ascii="宋体" w:hAnsi="宋体" w:eastAsia="宋体" w:cs="宋体"/>
          <w:color w:val="auto"/>
          <w:sz w:val="28"/>
          <w:szCs w:val="28"/>
          <w:highlight w:val="none"/>
          <w:u w:val="single"/>
        </w:rPr>
        <w:t>属于或不属于</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为采购项目提供整体设计、规范编制或者项目管理、监理、检测等服务的投标人。</w:t>
      </w:r>
    </w:p>
    <w:p w14:paraId="680203B6">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、我方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填“</w:t>
      </w:r>
      <w:r>
        <w:rPr>
          <w:rFonts w:hint="eastAsia" w:ascii="宋体" w:hAnsi="宋体" w:eastAsia="宋体" w:cs="宋体"/>
          <w:color w:val="auto"/>
          <w:sz w:val="28"/>
          <w:szCs w:val="28"/>
          <w:highlight w:val="none"/>
          <w:u w:val="single"/>
        </w:rPr>
        <w:t>属于或不属于</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联合体参加本项目投标。</w:t>
      </w:r>
    </w:p>
    <w:p w14:paraId="5EDD662C">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、我方单位负责人为同一人或者存在控股、管理关系的不同投标人</w:t>
      </w:r>
    </w:p>
    <w:p w14:paraId="714F4737">
      <w:pPr>
        <w:shd w:val="clear" w:color="auto" w:fill="auto"/>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填“</w:t>
      </w:r>
      <w:r>
        <w:rPr>
          <w:rFonts w:hint="eastAsia" w:ascii="宋体" w:hAnsi="宋体" w:eastAsia="宋体" w:cs="宋体"/>
          <w:color w:val="auto"/>
          <w:sz w:val="28"/>
          <w:szCs w:val="28"/>
          <w:highlight w:val="none"/>
          <w:u w:val="single"/>
        </w:rPr>
        <w:t>有或没有</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同时参加本项目采购活动。</w:t>
      </w:r>
    </w:p>
    <w:p w14:paraId="5B423E86">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、我方</w:t>
      </w:r>
      <w:r>
        <w:rPr>
          <w:rFonts w:hint="eastAsia" w:ascii="宋体" w:hAnsi="宋体" w:eastAsia="宋体" w:cs="宋体"/>
          <w:color w:val="auto"/>
          <w:sz w:val="28"/>
          <w:szCs w:val="28"/>
          <w:highlight w:val="none"/>
          <w:u w:val="single"/>
        </w:rPr>
        <w:t xml:space="preserve">       （填“未被列入”或“被列入”）</w:t>
      </w:r>
      <w:r>
        <w:rPr>
          <w:rFonts w:hint="eastAsia" w:ascii="宋体" w:hAnsi="宋体" w:eastAsia="宋体" w:cs="宋体"/>
          <w:color w:val="auto"/>
          <w:sz w:val="28"/>
          <w:szCs w:val="28"/>
          <w:highlight w:val="none"/>
        </w:rPr>
        <w:t>信用中国 （http://www.creditchina.gov.cn/）失信被执行人、重大税收违法失信主体、政府采购严重违法失信行为记录名单；</w:t>
      </w:r>
    </w:p>
    <w:p w14:paraId="2E59E628">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、我方</w:t>
      </w:r>
      <w:r>
        <w:rPr>
          <w:rFonts w:hint="eastAsia" w:ascii="宋体" w:hAnsi="宋体" w:eastAsia="宋体" w:cs="宋体"/>
          <w:color w:val="auto"/>
          <w:sz w:val="28"/>
          <w:szCs w:val="28"/>
          <w:highlight w:val="none"/>
          <w:u w:val="single"/>
        </w:rPr>
        <w:t xml:space="preserve">      （填“未被列入”或“被列入”）</w:t>
      </w:r>
      <w:r>
        <w:rPr>
          <w:rFonts w:hint="eastAsia" w:ascii="宋体" w:hAnsi="宋体" w:eastAsia="宋体" w:cs="宋体"/>
          <w:color w:val="auto"/>
          <w:sz w:val="28"/>
          <w:szCs w:val="28"/>
          <w:highlight w:val="none"/>
        </w:rPr>
        <w:t>中国政府采购网（ccgp.gov.cn）政府采购严重违法失信行为信息记录；</w:t>
      </w:r>
    </w:p>
    <w:p w14:paraId="798DD3BC">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、参加本次投标提交的所有资质证明文件和资信证明文件及业绩证明文件是真实的、有效的</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如有不实，我方将无条件地退出本项目的采购活动，并遵照《中华人民共和国政府采购法》有关“提供虚假材料的规定”接受处罚。</w:t>
      </w:r>
    </w:p>
    <w:p w14:paraId="6930040E">
      <w:pPr>
        <w:pStyle w:val="3"/>
        <w:rPr>
          <w:rFonts w:hint="eastAsia" w:ascii="宋体" w:hAnsi="宋体" w:eastAsia="宋体" w:cs="宋体"/>
          <w:sz w:val="28"/>
          <w:szCs w:val="28"/>
          <w:highlight w:val="none"/>
          <w:lang w:val="zh-CN"/>
        </w:rPr>
      </w:pPr>
    </w:p>
    <w:p w14:paraId="55E17021">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28A8BE99">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759177B4">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p w14:paraId="3B9DE027">
      <w:pPr>
        <w:pStyle w:val="2"/>
        <w:shd w:val="clear" w:color="auto" w:fill="auto"/>
        <w:jc w:val="both"/>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附件5：</w:t>
      </w:r>
    </w:p>
    <w:p w14:paraId="680A731B">
      <w:pPr>
        <w:rPr>
          <w:lang w:val="zh-CN"/>
        </w:rPr>
      </w:pPr>
    </w:p>
    <w:p w14:paraId="7E5DC27F">
      <w:pPr>
        <w:pStyle w:val="2"/>
        <w:shd w:val="clear" w:color="auto" w:fill="auto"/>
        <w:ind w:firstLine="964" w:firstLineChars="300"/>
        <w:jc w:val="center"/>
        <w:rPr>
          <w:rFonts w:ascii="宋体" w:hAnsi="宋体" w:eastAsia="宋体"/>
          <w:b/>
          <w:color w:val="auto"/>
          <w:sz w:val="32"/>
          <w:szCs w:val="32"/>
          <w:highlight w:val="none"/>
          <w:lang w:val="zh-CN"/>
        </w:rPr>
      </w:pPr>
      <w:r>
        <w:rPr>
          <w:rFonts w:ascii="宋体" w:hAnsi="宋体" w:eastAsia="宋体"/>
          <w:b/>
          <w:color w:val="auto"/>
          <w:sz w:val="32"/>
          <w:szCs w:val="32"/>
          <w:highlight w:val="none"/>
          <w:lang w:val="zh-CN"/>
        </w:rPr>
        <w:t>投标人</w:t>
      </w:r>
      <w:r>
        <w:rPr>
          <w:rFonts w:hint="eastAsia" w:ascii="宋体" w:hAnsi="宋体" w:eastAsia="宋体"/>
          <w:b/>
          <w:color w:val="auto"/>
          <w:sz w:val="32"/>
          <w:szCs w:val="32"/>
          <w:highlight w:val="none"/>
          <w:lang w:val="zh-CN"/>
        </w:rPr>
        <w:t>企业关系关联</w:t>
      </w:r>
      <w:r>
        <w:rPr>
          <w:rFonts w:ascii="宋体" w:hAnsi="宋体" w:eastAsia="宋体"/>
          <w:b/>
          <w:color w:val="auto"/>
          <w:sz w:val="32"/>
          <w:szCs w:val="32"/>
          <w:highlight w:val="none"/>
          <w:lang w:val="zh-CN"/>
        </w:rPr>
        <w:t>承诺书</w:t>
      </w:r>
    </w:p>
    <w:p w14:paraId="43391FCF">
      <w:pPr>
        <w:shd w:val="clear" w:color="auto" w:fill="auto"/>
        <w:autoSpaceDE w:val="0"/>
        <w:autoSpaceDN w:val="0"/>
        <w:adjustRightInd w:val="0"/>
        <w:spacing w:line="288" w:lineRule="auto"/>
        <w:rPr>
          <w:rFonts w:hint="eastAsia" w:ascii="宋体" w:hAnsi="宋体"/>
          <w:color w:val="auto"/>
          <w:sz w:val="32"/>
          <w:szCs w:val="32"/>
          <w:highlight w:val="none"/>
        </w:rPr>
      </w:pPr>
    </w:p>
    <w:p w14:paraId="43746880">
      <w:pPr>
        <w:keepNext w:val="0"/>
        <w:keepLines w:val="0"/>
        <w:pageBreakBefore w:val="0"/>
        <w:widowControl w:val="0"/>
        <w:numPr>
          <w:ilvl w:val="0"/>
          <w:numId w:val="1"/>
        </w:numPr>
        <w:shd w:val="clear" w:color="auto" w:fill="auto"/>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投标人股东及股权证</w:t>
      </w:r>
      <w:r>
        <w:rPr>
          <w:rFonts w:hint="eastAsia" w:ascii="宋体" w:hAnsi="宋体"/>
          <w:b w:val="0"/>
          <w:bCs w:val="0"/>
          <w:color w:val="auto"/>
          <w:sz w:val="28"/>
          <w:szCs w:val="28"/>
          <w:highlight w:val="none"/>
        </w:rPr>
        <w:t>明</w:t>
      </w:r>
      <w:r>
        <w:rPr>
          <w:rFonts w:hint="eastAsia" w:ascii="宋体" w:hAnsi="宋体"/>
          <w:b w:val="0"/>
          <w:bCs w:val="0"/>
          <w:color w:val="auto"/>
          <w:sz w:val="28"/>
          <w:szCs w:val="28"/>
          <w:highlight w:val="none"/>
          <w:lang w:eastAsia="zh-CN"/>
        </w:rPr>
        <w:t>（</w:t>
      </w:r>
      <w:r>
        <w:rPr>
          <w:rFonts w:hint="eastAsia" w:ascii="宋体" w:hAnsi="宋体"/>
          <w:b w:val="0"/>
          <w:bCs w:val="0"/>
          <w:color w:val="auto"/>
          <w:sz w:val="28"/>
          <w:szCs w:val="28"/>
          <w:highlight w:val="none"/>
          <w:lang w:val="en-US" w:eastAsia="zh-CN"/>
        </w:rPr>
        <w:t>提供网站截图或证明文件</w:t>
      </w:r>
      <w:r>
        <w:rPr>
          <w:rFonts w:hint="eastAsia" w:ascii="宋体" w:hAnsi="宋体"/>
          <w:b w:val="0"/>
          <w:bCs w:val="0"/>
          <w:color w:val="auto"/>
          <w:sz w:val="28"/>
          <w:szCs w:val="28"/>
          <w:highlight w:val="none"/>
          <w:lang w:eastAsia="zh-CN"/>
        </w:rPr>
        <w:t>）</w:t>
      </w:r>
      <w:r>
        <w:rPr>
          <w:rFonts w:hint="eastAsia" w:ascii="宋体" w:hAnsi="宋体"/>
          <w:b w:val="0"/>
          <w:bCs w:val="0"/>
          <w:color w:val="auto"/>
          <w:sz w:val="28"/>
          <w:szCs w:val="28"/>
          <w:highlight w:val="none"/>
        </w:rPr>
        <w:t>。</w:t>
      </w:r>
    </w:p>
    <w:p w14:paraId="045E64A2">
      <w:pPr>
        <w:keepNext w:val="0"/>
        <w:keepLines w:val="0"/>
        <w:pageBreakBefore w:val="0"/>
        <w:widowControl w:val="0"/>
        <w:numPr>
          <w:ilvl w:val="0"/>
          <w:numId w:val="1"/>
        </w:numPr>
        <w:shd w:val="clear" w:color="auto" w:fill="auto"/>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投标人在本项目投标中，不存在与</w:t>
      </w:r>
      <w:r>
        <w:rPr>
          <w:rFonts w:ascii="宋体" w:hAnsi="宋体"/>
          <w:color w:val="auto"/>
          <w:sz w:val="28"/>
          <w:szCs w:val="28"/>
          <w:highlight w:val="none"/>
        </w:rPr>
        <w:t>其它投标人</w:t>
      </w:r>
      <w:r>
        <w:rPr>
          <w:rFonts w:hint="eastAsia" w:ascii="宋体" w:hAnsi="宋体"/>
          <w:color w:val="auto"/>
          <w:sz w:val="28"/>
          <w:szCs w:val="28"/>
          <w:highlight w:val="none"/>
        </w:rPr>
        <w:t>负责人为同一人，有控股、管理等关联关系承诺。</w:t>
      </w:r>
    </w:p>
    <w:p w14:paraId="174F7D49">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2-1、管理关系说明：</w:t>
      </w:r>
    </w:p>
    <w:p w14:paraId="2A252A67">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我单位管理的具有独立法人的下属单位有：</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w:t>
      </w:r>
    </w:p>
    <w:p w14:paraId="599B2E3B">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我单位的上级管理单位有</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w:t>
      </w:r>
    </w:p>
    <w:p w14:paraId="37097FAA">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2-2、股权关系说明：</w:t>
      </w:r>
    </w:p>
    <w:p w14:paraId="1E0FE8CF">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我单位控股的单位有</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w:t>
      </w:r>
    </w:p>
    <w:p w14:paraId="4185F800">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我单位被</w:t>
      </w:r>
      <w:r>
        <w:rPr>
          <w:rFonts w:hint="eastAsia" w:ascii="宋体" w:hAnsi="宋体"/>
          <w:i/>
          <w:color w:val="auto"/>
          <w:sz w:val="28"/>
          <w:szCs w:val="28"/>
          <w:highlight w:val="none"/>
          <w:u w:val="single"/>
        </w:rPr>
        <w:t xml:space="preserve">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单位控股。</w:t>
      </w:r>
    </w:p>
    <w:p w14:paraId="425C4B1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2-3、单位负责人：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w:t>
      </w:r>
    </w:p>
    <w:p w14:paraId="228AA6A8">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olor w:val="auto"/>
          <w:sz w:val="28"/>
          <w:szCs w:val="28"/>
          <w:highlight w:val="none"/>
          <w:lang w:eastAsia="zh-CN"/>
        </w:rPr>
      </w:pPr>
      <w:r>
        <w:rPr>
          <w:rFonts w:hint="eastAsia" w:ascii="宋体" w:hAnsi="宋体"/>
          <w:bCs/>
          <w:color w:val="auto"/>
          <w:sz w:val="28"/>
          <w:szCs w:val="28"/>
          <w:highlight w:val="none"/>
        </w:rPr>
        <w:t>3、</w:t>
      </w:r>
      <w:r>
        <w:rPr>
          <w:rFonts w:hint="eastAsia" w:ascii="宋体" w:hAnsi="宋体"/>
          <w:color w:val="auto"/>
          <w:sz w:val="28"/>
          <w:szCs w:val="28"/>
          <w:highlight w:val="none"/>
        </w:rPr>
        <w:t>其他与本项目有关的利害关系说明：</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u w:val="none"/>
          <w:lang w:eastAsia="zh-CN"/>
        </w:rPr>
        <w:t>。</w:t>
      </w:r>
    </w:p>
    <w:p w14:paraId="0D66F313">
      <w:pPr>
        <w:shd w:val="clear" w:color="auto" w:fill="auto"/>
        <w:autoSpaceDE w:val="0"/>
        <w:autoSpaceDN w:val="0"/>
        <w:adjustRightInd w:val="0"/>
        <w:spacing w:line="288"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我单位承诺以上说明真实有效，无虚假内容或隐瞒。</w:t>
      </w:r>
    </w:p>
    <w:p w14:paraId="5DC86093">
      <w:pPr>
        <w:pStyle w:val="3"/>
        <w:ind w:left="0" w:leftChars="0" w:firstLine="0" w:firstLineChars="0"/>
        <w:rPr>
          <w:rFonts w:hint="eastAsia" w:ascii="宋体" w:hAnsi="宋体" w:eastAsia="宋体" w:cs="宋体"/>
          <w:color w:val="auto"/>
          <w:kern w:val="0"/>
          <w:sz w:val="28"/>
          <w:szCs w:val="28"/>
          <w:lang w:val="en-US" w:eastAsia="zh-CN"/>
        </w:rPr>
      </w:pPr>
    </w:p>
    <w:p w14:paraId="4AB311E3">
      <w:pPr>
        <w:pStyle w:val="3"/>
        <w:ind w:left="0" w:leftChars="0" w:firstLine="0" w:firstLineChars="0"/>
        <w:rPr>
          <w:rFonts w:hint="eastAsia" w:ascii="宋体" w:hAnsi="宋体" w:eastAsia="宋体" w:cs="宋体"/>
          <w:color w:val="auto"/>
          <w:kern w:val="0"/>
          <w:sz w:val="28"/>
          <w:szCs w:val="28"/>
          <w:lang w:val="en-US" w:eastAsia="zh-CN"/>
        </w:rPr>
      </w:pPr>
    </w:p>
    <w:p w14:paraId="27520B10">
      <w:pPr>
        <w:pStyle w:val="3"/>
        <w:ind w:left="0" w:leftChars="0" w:firstLine="0" w:firstLineChars="0"/>
        <w:rPr>
          <w:rFonts w:hint="eastAsia" w:ascii="宋体" w:hAnsi="宋体" w:eastAsia="宋体" w:cs="宋体"/>
          <w:color w:val="auto"/>
          <w:kern w:val="0"/>
          <w:sz w:val="28"/>
          <w:szCs w:val="28"/>
          <w:lang w:val="en-US" w:eastAsia="zh-CN"/>
        </w:rPr>
      </w:pPr>
    </w:p>
    <w:p w14:paraId="7A5365F3">
      <w:pPr>
        <w:pStyle w:val="3"/>
        <w:ind w:left="0" w:leftChars="0" w:firstLine="0" w:firstLineChars="0"/>
        <w:rPr>
          <w:rFonts w:hint="eastAsia" w:ascii="宋体" w:hAnsi="宋体" w:eastAsia="宋体" w:cs="宋体"/>
          <w:color w:val="auto"/>
          <w:kern w:val="0"/>
          <w:sz w:val="28"/>
          <w:szCs w:val="28"/>
          <w:lang w:val="en-US" w:eastAsia="zh-CN"/>
        </w:rPr>
      </w:pPr>
    </w:p>
    <w:p w14:paraId="23F6E633">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32F9440D">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3893728D">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p w14:paraId="232ED542">
      <w:pPr>
        <w:pStyle w:val="6"/>
        <w:rPr>
          <w:rFonts w:hint="eastAsia" w:ascii="宋体" w:hAnsi="宋体" w:eastAsia="宋体" w:cs="宋体"/>
          <w:kern w:val="2"/>
          <w:sz w:val="28"/>
          <w:szCs w:val="28"/>
          <w:highlight w:val="none"/>
          <w:lang w:val="en-US" w:eastAsia="zh-CN" w:bidi="ar-SA"/>
        </w:rPr>
      </w:pPr>
    </w:p>
    <w:p w14:paraId="27DF46BF">
      <w:pPr>
        <w:pStyle w:val="2"/>
        <w:shd w:val="clear" w:color="auto" w:fill="auto"/>
        <w:jc w:val="both"/>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附件6：</w:t>
      </w:r>
    </w:p>
    <w:p w14:paraId="3225D73B">
      <w:pPr>
        <w:pStyle w:val="2"/>
        <w:shd w:val="clear" w:color="auto" w:fill="auto"/>
        <w:ind w:firstLine="964" w:firstLineChars="300"/>
        <w:jc w:val="center"/>
        <w:rPr>
          <w:rFonts w:hint="eastAsia" w:ascii="宋体" w:hAnsi="宋体" w:eastAsia="宋体"/>
          <w:b/>
          <w:color w:val="auto"/>
          <w:sz w:val="32"/>
          <w:szCs w:val="32"/>
          <w:highlight w:val="none"/>
          <w:lang w:val="zh-CN"/>
        </w:rPr>
      </w:pPr>
      <w:r>
        <w:rPr>
          <w:rFonts w:hint="eastAsia" w:ascii="宋体" w:hAnsi="宋体" w:eastAsia="宋体"/>
          <w:b/>
          <w:color w:val="auto"/>
          <w:sz w:val="32"/>
          <w:szCs w:val="32"/>
          <w:highlight w:val="none"/>
          <w:lang w:val="zh-CN"/>
        </w:rPr>
        <w:t>拒绝政府采购领域商业贿赂承诺书</w:t>
      </w:r>
    </w:p>
    <w:p w14:paraId="6FC19FFF">
      <w:pPr>
        <w:autoSpaceDE w:val="0"/>
        <w:autoSpaceDN w:val="0"/>
        <w:adjustRightInd w:val="0"/>
        <w:spacing w:line="360" w:lineRule="auto"/>
        <w:ind w:firstLine="560" w:firstLineChars="200"/>
        <w:rPr>
          <w:rFonts w:hint="eastAsia" w:ascii="宋体" w:hAnsi="宋体" w:cs="宋体"/>
          <w:sz w:val="28"/>
          <w:szCs w:val="28"/>
          <w:lang w:val="zh-CN"/>
        </w:rPr>
      </w:pPr>
    </w:p>
    <w:p w14:paraId="5107AAA3">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为响应党中央、国务院关于治理政府采购领域商业贿赂行为的号召，我公司在此庄严承诺：</w:t>
      </w:r>
    </w:p>
    <w:p w14:paraId="21D97218">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一、在参与政府采购活动中遵纪守法、诚信经营、公平竞标。</w:t>
      </w:r>
    </w:p>
    <w:p w14:paraId="5EAD7CCF">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二、不向政府采购人、采购代理机构和政府采购评审专家进行任何形式的商业贿赂以谋取交易机会。</w:t>
      </w:r>
    </w:p>
    <w:p w14:paraId="33AA845F">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三、不向政府采购代理机构和采购人提供虚假资质证明文件或采用虚假应标方式参与政府采购市场竞争并谋取中标、成交。</w:t>
      </w:r>
    </w:p>
    <w:p w14:paraId="17DA5B3D">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四、不采取“围标、陪标”等商业欺诈手段获得政府采购订单。</w:t>
      </w:r>
    </w:p>
    <w:p w14:paraId="216BD089">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五、不采取不正当手段诋毁、排挤其他供应商。</w:t>
      </w:r>
    </w:p>
    <w:p w14:paraId="54BB60B8">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六、不在提供货物和服务时“偷梁换柱、以次充好”损害采购人的合法权益。</w:t>
      </w:r>
    </w:p>
    <w:p w14:paraId="0EDBA2C4">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七、不与采购人、采购代理机构、政府采购评审专家或其它供应商恶意串通，进行质疑和投诉，维护政府采购市场秩序。</w:t>
      </w:r>
    </w:p>
    <w:p w14:paraId="5627DAC4">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八、尊重和接受政府采购监督管理部门的监督和政府采购代理机构招标采购要求，承担因违约行为给采购人造成的损失。</w:t>
      </w:r>
    </w:p>
    <w:p w14:paraId="19CE0B1E">
      <w:pPr>
        <w:autoSpaceDE w:val="0"/>
        <w:autoSpaceDN w:val="0"/>
        <w:adjustRightInd w:val="0"/>
        <w:spacing w:line="348" w:lineRule="auto"/>
        <w:ind w:firstLine="560" w:firstLineChars="200"/>
        <w:rPr>
          <w:rFonts w:hint="eastAsia" w:ascii="宋体" w:hAnsi="宋体" w:cs="宋体"/>
          <w:sz w:val="28"/>
          <w:szCs w:val="28"/>
          <w:lang w:val="zh-CN"/>
        </w:rPr>
      </w:pPr>
      <w:r>
        <w:rPr>
          <w:rFonts w:hint="eastAsia" w:ascii="宋体" w:hAnsi="宋体" w:cs="宋体"/>
          <w:sz w:val="28"/>
          <w:szCs w:val="28"/>
          <w:lang w:val="zh-CN"/>
        </w:rPr>
        <w:t xml:space="preserve">九、不发生其他有悖于政府采购公开、公平、公正和诚信原则的行为。  </w:t>
      </w:r>
    </w:p>
    <w:p w14:paraId="60609662">
      <w:pPr>
        <w:autoSpaceDE w:val="0"/>
        <w:autoSpaceDN w:val="0"/>
        <w:adjustRightInd w:val="0"/>
        <w:spacing w:line="348" w:lineRule="auto"/>
        <w:ind w:firstLine="560" w:firstLineChars="200"/>
        <w:rPr>
          <w:rFonts w:hint="eastAsia" w:ascii="宋体" w:hAnsi="宋体" w:cs="宋体"/>
          <w:sz w:val="28"/>
          <w:szCs w:val="28"/>
          <w:lang w:val="zh-CN"/>
        </w:rPr>
      </w:pPr>
    </w:p>
    <w:p w14:paraId="6DDFE1C5">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14E05389">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0B4A2246">
      <w:pPr>
        <w:autoSpaceDE w:val="0"/>
        <w:autoSpaceDN w:val="0"/>
        <w:adjustRightInd w:val="0"/>
        <w:snapToGrid w:val="0"/>
        <w:spacing w:line="360" w:lineRule="auto"/>
        <w:ind w:firstLine="560" w:firstLineChars="200"/>
        <w:rPr>
          <w:rFonts w:hint="default" w:ascii="宋体" w:hAnsi="宋体" w:cs="宋体"/>
          <w:sz w:val="28"/>
          <w:szCs w:val="28"/>
          <w:lang w:val="en-US" w:eastAsia="zh-CN"/>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000000"/>
    <w:rsid w:val="01F97077"/>
    <w:rsid w:val="02ED5CD0"/>
    <w:rsid w:val="066E30C6"/>
    <w:rsid w:val="0676641E"/>
    <w:rsid w:val="0C3D2AD3"/>
    <w:rsid w:val="13A9398F"/>
    <w:rsid w:val="153C0833"/>
    <w:rsid w:val="158B5D6B"/>
    <w:rsid w:val="1ACA693B"/>
    <w:rsid w:val="21160C9E"/>
    <w:rsid w:val="246F3D70"/>
    <w:rsid w:val="258B383C"/>
    <w:rsid w:val="26751DF6"/>
    <w:rsid w:val="2967011C"/>
    <w:rsid w:val="2BD61589"/>
    <w:rsid w:val="2F060CEC"/>
    <w:rsid w:val="32D165F9"/>
    <w:rsid w:val="37F1725B"/>
    <w:rsid w:val="39B35FDD"/>
    <w:rsid w:val="39DE7F87"/>
    <w:rsid w:val="3A881CA1"/>
    <w:rsid w:val="42CD16AB"/>
    <w:rsid w:val="476E4C5D"/>
    <w:rsid w:val="4C194E4E"/>
    <w:rsid w:val="4C611DAD"/>
    <w:rsid w:val="4E8F3FA9"/>
    <w:rsid w:val="503B1837"/>
    <w:rsid w:val="50B3748E"/>
    <w:rsid w:val="52E45E27"/>
    <w:rsid w:val="559B7C21"/>
    <w:rsid w:val="559E5EB9"/>
    <w:rsid w:val="56E33A25"/>
    <w:rsid w:val="581F1A3E"/>
    <w:rsid w:val="602C4AE6"/>
    <w:rsid w:val="61AE03F1"/>
    <w:rsid w:val="64F8164D"/>
    <w:rsid w:val="6732606B"/>
    <w:rsid w:val="6AE508C6"/>
    <w:rsid w:val="6D695B45"/>
    <w:rsid w:val="73814F04"/>
    <w:rsid w:val="75FE2A4A"/>
    <w:rsid w:val="775748F9"/>
    <w:rsid w:val="77894387"/>
    <w:rsid w:val="782F3180"/>
    <w:rsid w:val="799442D7"/>
    <w:rsid w:val="79973652"/>
    <w:rsid w:val="7B99353E"/>
    <w:rsid w:val="7C3F3766"/>
    <w:rsid w:val="7C7E0232"/>
    <w:rsid w:val="7D390CB1"/>
    <w:rsid w:val="7D7560EF"/>
    <w:rsid w:val="7E5B2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 w:type="paragraph" w:styleId="5">
    <w:name w:val="Plain Text"/>
    <w:basedOn w:val="1"/>
    <w:qFormat/>
    <w:uiPriority w:val="0"/>
    <w:rPr>
      <w:rFonts w:ascii="宋体" w:hAnsi="Courier New"/>
    </w:rPr>
  </w:style>
  <w:style w:type="paragraph" w:styleId="6">
    <w:name w:val="Message Header"/>
    <w:basedOn w:val="1"/>
    <w:next w:val="1"/>
    <w:qFormat/>
    <w:uiPriority w:val="0"/>
    <w:pPr>
      <w:pBdr>
        <w:top w:val="none" w:color="auto" w:sz="0" w:space="1"/>
        <w:left w:val="none" w:color="auto" w:sz="0" w:space="1"/>
        <w:bottom w:val="none" w:color="auto" w:sz="0" w:space="1"/>
        <w:right w:val="none" w:color="auto" w:sz="0" w:space="1"/>
      </w:pBdr>
      <w:shd w:val="clear" w:color="auto" w:fill="FFFFFF"/>
      <w:spacing w:before="100" w:beforeAutospacing="1" w:after="100" w:afterAutospacing="1"/>
      <w:ind w:left="1080" w:leftChars="500" w:hanging="1080" w:hangingChars="500"/>
    </w:pPr>
    <w:rPr>
      <w:rFonts w:ascii="Cambria" w:hAnsi="Cambria" w:eastAsia="宋体"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2565</Words>
  <Characters>2613</Characters>
  <Lines>0</Lines>
  <Paragraphs>0</Paragraphs>
  <TotalTime>0</TotalTime>
  <ScaleCrop>false</ScaleCrop>
  <LinksUpToDate>false</LinksUpToDate>
  <CharactersWithSpaces>3561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2024-11-06T08:21:00Z</dcterms:created>
  <dc:creator>闫晓颖</dc:creator>
  <cp:lastModifiedBy>闫晓颖</cp:lastModifiedBy>
  <dcterms:modified xsi:type="dcterms:W3CDTF">2025-11-04T10:18:51Z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53E807569D354C8798E5140D132C2E1C_12</vt:lpwstr>
  </property>
  <property fmtid="{D5CDD505-2E9C-101B-9397-08002B2CF9AE}" pid="4" name="KSOTemplateDocerSaveRecord">
    <vt:lpwstr>eyJoZGlkIjoiYTc2ZGZiNzZiNDVlOGViOWVmM2JhOTY0NGJkNjUyYzgiLCJ1c2VySWQiOiIzNzMxOTU1MTQifQ==</vt:lpwstr>
  </property>
</Properties>
</file>