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C4B5F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产品技术指标偏差表</w:t>
      </w:r>
    </w:p>
    <w:p w14:paraId="464B8CE9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F609EAE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</w:t>
      </w:r>
    </w:p>
    <w:tbl>
      <w:tblPr>
        <w:tblStyle w:val="3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245"/>
        <w:gridCol w:w="2195"/>
        <w:gridCol w:w="2325"/>
        <w:gridCol w:w="1679"/>
      </w:tblGrid>
      <w:tr w14:paraId="3267D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42" w:type="dxa"/>
            <w:noWrap w:val="0"/>
            <w:vAlign w:val="center"/>
          </w:tcPr>
          <w:p w14:paraId="4CACA868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245" w:type="dxa"/>
            <w:noWrap w:val="0"/>
            <w:vAlign w:val="center"/>
          </w:tcPr>
          <w:p w14:paraId="64DB72D3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195" w:type="dxa"/>
            <w:noWrap w:val="0"/>
            <w:vAlign w:val="center"/>
          </w:tcPr>
          <w:p w14:paraId="4ACCD394">
            <w:pPr>
              <w:pStyle w:val="2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  <w:lang w:val="en-US" w:eastAsia="zh-CN"/>
              </w:rPr>
              <w:t>谈 判</w:t>
            </w:r>
            <w:r>
              <w:rPr>
                <w:rFonts w:hint="eastAsia" w:hAnsi="宋体" w:cs="Courier New"/>
                <w:sz w:val="24"/>
                <w:szCs w:val="24"/>
              </w:rPr>
              <w:t xml:space="preserve"> 要 求</w:t>
            </w:r>
          </w:p>
          <w:p w14:paraId="7B604B71">
            <w:pPr>
              <w:pStyle w:val="2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325" w:type="dxa"/>
            <w:noWrap w:val="0"/>
            <w:vAlign w:val="center"/>
          </w:tcPr>
          <w:p w14:paraId="2E5D1777">
            <w:pPr>
              <w:pStyle w:val="2"/>
              <w:spacing w:line="400" w:lineRule="exact"/>
              <w:ind w:firstLine="360" w:firstLineChars="150"/>
              <w:rPr>
                <w:rFonts w:hint="eastAsia" w:hAnsi="宋体" w:eastAsia="宋体" w:cs="Courier New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响 应</w:t>
            </w:r>
            <w:r>
              <w:rPr>
                <w:rFonts w:hint="eastAsia" w:hAnsi="宋体" w:cs="Courier New"/>
                <w:sz w:val="24"/>
                <w:szCs w:val="24"/>
                <w:lang w:val="en-US" w:eastAsia="zh-CN"/>
              </w:rPr>
              <w:t xml:space="preserve"> 产 品</w:t>
            </w:r>
          </w:p>
          <w:p w14:paraId="58E5C786">
            <w:pPr>
              <w:pStyle w:val="2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679" w:type="dxa"/>
            <w:noWrap w:val="0"/>
            <w:vAlign w:val="center"/>
          </w:tcPr>
          <w:p w14:paraId="02AC3573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7A86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3555D03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21857D4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E014C8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318DC0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1F152FA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0FFC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32A2DDD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56D526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089C27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5174A9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681A43D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6196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525FB5BF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577F0EC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47A841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113A81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34F5E48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634B8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0F900D6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6879A3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386995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A4EEC7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E29EC7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8A9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263437B4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4637A8C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EC3D0C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9A3061E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D2195A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87CB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2455AFC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B85B6E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6C0043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0EA74C2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6EE737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68D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0872813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846622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2819C4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88479EE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40F8269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DE7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2EDDD4DC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0933E89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7C38C3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6E778D9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1679DD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E85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23A963B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ADDE8D8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957B44F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0F0D5DC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5F0348A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A978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780583F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5B595CB2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0982B2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61B6E24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378E6DE9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4AE02276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请按所投项目的实际技术参数，逐条对应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</w:rPr>
        <w:t>文件的“</w:t>
      </w:r>
      <w:r>
        <w:rPr>
          <w:rFonts w:hint="eastAsia" w:hAnsi="宋体"/>
          <w:sz w:val="24"/>
          <w:lang w:val="en-US" w:eastAsia="zh-CN"/>
        </w:rPr>
        <w:t>谈判</w:t>
      </w:r>
      <w:bookmarkStart w:id="0" w:name="_GoBack"/>
      <w:bookmarkEnd w:id="0"/>
      <w:r>
        <w:rPr>
          <w:rFonts w:hint="eastAsia" w:hAnsi="宋体"/>
          <w:sz w:val="24"/>
        </w:rPr>
        <w:t>要求及技术参数”认真填写本表。如有漏报、瞒报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</w:rPr>
        <w:t>文件要求的技术指标，将视为没有实质性响应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</w:rPr>
        <w:t>文件。偏离说明填写：优于、等于或低于；如果未填写偏离说明的，则该项指标视为不响应技术要求。</w:t>
      </w:r>
    </w:p>
    <w:p w14:paraId="5769CB55">
      <w:pPr>
        <w:pStyle w:val="2"/>
        <w:ind w:firstLine="480" w:firstLineChars="200"/>
        <w:rPr>
          <w:rFonts w:hint="eastAsia" w:hAnsi="宋体"/>
          <w:sz w:val="24"/>
          <w:szCs w:val="24"/>
        </w:rPr>
      </w:pPr>
    </w:p>
    <w:p w14:paraId="7BF6E214">
      <w:pPr>
        <w:pStyle w:val="2"/>
        <w:rPr>
          <w:rFonts w:hint="eastAsia" w:hAnsi="宋体"/>
          <w:sz w:val="24"/>
          <w:szCs w:val="24"/>
        </w:rPr>
      </w:pPr>
    </w:p>
    <w:p w14:paraId="6BDC980B">
      <w:pPr>
        <w:pStyle w:val="2"/>
        <w:rPr>
          <w:rFonts w:hint="eastAsia" w:hAnsi="宋体"/>
          <w:sz w:val="24"/>
          <w:szCs w:val="24"/>
        </w:rPr>
      </w:pPr>
    </w:p>
    <w:p w14:paraId="1BA55C1E">
      <w:pPr>
        <w:pStyle w:val="2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（公章）：      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 xml:space="preserve">被授权人（签字）：                                                        </w:t>
      </w:r>
    </w:p>
    <w:p w14:paraId="4B290953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34FAF9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66B35"/>
    <w:rsid w:val="25545725"/>
    <w:rsid w:val="31AC1C6A"/>
    <w:rsid w:val="376D64DD"/>
    <w:rsid w:val="383250E8"/>
    <w:rsid w:val="409217D2"/>
    <w:rsid w:val="487877F8"/>
    <w:rsid w:val="4E125A68"/>
    <w:rsid w:val="53390472"/>
    <w:rsid w:val="70A42689"/>
    <w:rsid w:val="7F8C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185</Words>
  <Characters>185</Characters>
  <Lines>0</Lines>
  <Paragraphs>0</Paragraphs>
  <TotalTime>1</TotalTime>
  <ScaleCrop>false</ScaleCrop>
  <LinksUpToDate>false</LinksUpToDate>
  <CharactersWithSpaces>326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2025-09-04T09:42:00Z</dcterms:created>
  <dc:creator>Administrator</dc:creator>
  <cp:lastModifiedBy>安安</cp:lastModifiedBy>
  <dcterms:modified xsi:type="dcterms:W3CDTF">2025-11-03T07:19:20Z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1B9B0AB1CC8A4923A4A2852C8C24262D_12</vt:lpwstr>
  </property>
</Properties>
</file>