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1FB717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商务及合同主要条款响应说明</w:t>
      </w:r>
    </w:p>
    <w:p w14:paraId="28D5D896"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</w:p>
    <w:p w14:paraId="322DD8DF"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3"/>
        <w:tblW w:w="0" w:type="auto"/>
        <w:tblInd w:w="-1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33F85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667EA2F4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noWrap w:val="0"/>
            <w:vAlign w:val="center"/>
          </w:tcPr>
          <w:p w14:paraId="6B51BD7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谈判</w:t>
            </w:r>
            <w:r>
              <w:rPr>
                <w:rFonts w:hint="eastAsia" w:ascii="宋体" w:hAnsi="宋体"/>
                <w:sz w:val="24"/>
              </w:rPr>
              <w:t>文件要求</w:t>
            </w:r>
          </w:p>
        </w:tc>
        <w:tc>
          <w:tcPr>
            <w:tcW w:w="3015" w:type="dxa"/>
            <w:noWrap w:val="0"/>
            <w:vAlign w:val="center"/>
          </w:tcPr>
          <w:p w14:paraId="2D29D433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/>
                <w:sz w:val="24"/>
              </w:rPr>
              <w:t>文件实际数据</w:t>
            </w:r>
          </w:p>
        </w:tc>
        <w:tc>
          <w:tcPr>
            <w:tcW w:w="1881" w:type="dxa"/>
            <w:noWrap w:val="0"/>
            <w:vAlign w:val="center"/>
          </w:tcPr>
          <w:p w14:paraId="0D9755EC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3B93A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20884C5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03FF4A2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55DD196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2DC3A1D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E756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334237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7F1A650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1F0CEF2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2A4BE16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6FE3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3304DAF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154B43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2C4D6CB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36685FC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F40A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349C3A3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719A3A0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53C7C1C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30BED5E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8BBD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77BC954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79E5568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4D4B84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41DFE61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B49C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35D7945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113DEE0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972922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1D8930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37D1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83E611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4C6C054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1B0F387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2E0E419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979F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546ABD8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2FF3ADA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2AC893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1C403D8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90AD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2BB4B4B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0ED6F56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199F172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03337D8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19ABEA83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39483BA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</w:t>
      </w:r>
      <w:r>
        <w:rPr>
          <w:rFonts w:hint="eastAsia" w:ascii="宋体" w:hAnsi="宋体"/>
          <w:sz w:val="24"/>
          <w:lang w:val="en-US" w:eastAsia="zh-CN"/>
        </w:rPr>
        <w:t>响应</w:t>
      </w:r>
      <w:r>
        <w:rPr>
          <w:rFonts w:hint="eastAsia" w:ascii="宋体" w:hAnsi="宋体" w:cs="Courier New"/>
          <w:sz w:val="24"/>
        </w:rPr>
        <w:t>文件根据拟签订合同文本条款</w:t>
      </w:r>
      <w:bookmarkStart w:id="0" w:name="_GoBack"/>
      <w:bookmarkEnd w:id="0"/>
      <w:r>
        <w:rPr>
          <w:rFonts w:hint="eastAsia" w:ascii="宋体" w:hAnsi="宋体" w:cs="Courier New"/>
          <w:sz w:val="24"/>
        </w:rPr>
        <w:t>须如实填写。</w:t>
      </w:r>
    </w:p>
    <w:p w14:paraId="31FEBA4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 w14:paraId="28B947D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3、本表不填写，将视为完全接受“</w:t>
      </w:r>
      <w:r>
        <w:rPr>
          <w:rFonts w:hint="eastAsia" w:ascii="宋体" w:hAnsi="宋体" w:cs="Courier New"/>
          <w:sz w:val="24"/>
          <w:lang w:val="en-US" w:eastAsia="zh-CN"/>
        </w:rPr>
        <w:t>拟签订合同文本</w:t>
      </w:r>
      <w:r>
        <w:rPr>
          <w:rFonts w:hint="eastAsia" w:ascii="宋体" w:hAnsi="宋体" w:cs="Courier New"/>
          <w:sz w:val="24"/>
        </w:rPr>
        <w:t>条款”内容。</w:t>
      </w:r>
    </w:p>
    <w:p w14:paraId="7E51D37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</w:p>
    <w:p w14:paraId="00E5076F">
      <w:pPr>
        <w:spacing w:line="360" w:lineRule="atLeast"/>
        <w:jc w:val="center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投标人（公章）：                       法定代表人</w:t>
      </w:r>
      <w:r>
        <w:rPr>
          <w:rFonts w:hint="eastAsia" w:ascii="宋体" w:hAnsi="宋体"/>
          <w:sz w:val="24"/>
        </w:rPr>
        <w:t>或</w:t>
      </w:r>
      <w:r>
        <w:rPr>
          <w:rFonts w:hint="eastAsia" w:hAnsi="宋体"/>
          <w:sz w:val="24"/>
        </w:rPr>
        <w:t>被授权人（签字）：</w:t>
      </w:r>
    </w:p>
    <w:p w14:paraId="34FAF9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996FAD"/>
    <w:rsid w:val="240372E5"/>
    <w:rsid w:val="4DB049C0"/>
    <w:rsid w:val="4E125A68"/>
    <w:rsid w:val="6E102EB8"/>
    <w:rsid w:val="7A98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138</Characters>
  <Lines>0</Lines>
  <Paragraphs>0</Paragraphs>
  <TotalTime>0</TotalTime>
  <ScaleCrop>false</ScaleCrop>
  <LinksUpToDate>false</LinksUpToDate>
  <CharactersWithSpaces>237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2025-09-04T09:42:00Z</dcterms:created>
  <dc:creator>Administrator</dc:creator>
  <cp:lastModifiedBy>安安</cp:lastModifiedBy>
  <dcterms:modified xsi:type="dcterms:W3CDTF">2025-11-03T07:15:59Z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eyJoZGlkIjoiY2JiM2Q2YTNkZTc1Mjk4ODRhOWVjZTc0YTFmYTE5NzciLCJ1c2VySWQiOiIxMTQ2NDU0OTA0In0=</vt:lpwstr>
  </property>
  <property fmtid="{D5CDD505-2E9C-101B-9397-08002B2CF9AE}" pid="4" name="ICV">
    <vt:lpwstr>1B9B0AB1CC8A4923A4A2852C8C24262D_12</vt:lpwstr>
  </property>
</Properties>
</file>