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84031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仿宋" w:hAnsi="仿宋" w:eastAsia="仿宋" w:cs="仿宋"/>
          <w:sz w:val="32"/>
          <w:szCs w:val="20"/>
          <w:lang w:val="en-US" w:eastAsia="zh-CN"/>
        </w:rPr>
      </w:pPr>
    </w:p>
    <w:p w14:paraId="7FAE272E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仿宋" w:hAnsi="仿宋" w:eastAsia="仿宋" w:cs="仿宋"/>
          <w:sz w:val="32"/>
          <w:szCs w:val="2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20"/>
          <w:lang w:val="en-US" w:eastAsia="zh-CN"/>
        </w:rPr>
        <w:t>保密方案</w:t>
      </w:r>
    </w:p>
    <w:p w14:paraId="42BE413F">
      <w:pPr>
        <w:rPr>
          <w:rFonts w:hint="eastAsia"/>
        </w:rPr>
      </w:pPr>
    </w:p>
    <w:p w14:paraId="0037E26F">
      <w:pPr>
        <w:spacing w:line="360" w:lineRule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保密方案</w:t>
      </w:r>
      <w:r>
        <w:rPr>
          <w:rFonts w:hint="eastAsia" w:ascii="仿宋" w:hAnsi="仿宋" w:eastAsia="仿宋" w:cs="仿宋"/>
          <w:b/>
          <w:bCs/>
          <w:sz w:val="28"/>
          <w:szCs w:val="32"/>
        </w:rPr>
        <w:t>由供应商自行编写，无具体格式</w:t>
      </w:r>
      <w:r>
        <w:rPr>
          <w:rFonts w:hint="eastAsia" w:ascii="仿宋" w:hAnsi="仿宋" w:eastAsia="仿宋" w:cs="仿宋"/>
          <w:b/>
          <w:bCs/>
          <w:sz w:val="28"/>
          <w:szCs w:val="32"/>
          <w:lang w:eastAsia="zh-CN"/>
        </w:rPr>
        <w:t>。（</w:t>
      </w: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格式自拟</w:t>
      </w:r>
      <w:r>
        <w:rPr>
          <w:rFonts w:hint="eastAsia" w:ascii="仿宋" w:hAnsi="仿宋" w:eastAsia="仿宋" w:cs="仿宋"/>
          <w:b/>
          <w:bCs/>
          <w:sz w:val="28"/>
          <w:szCs w:val="32"/>
          <w:lang w:eastAsia="zh-CN"/>
        </w:rPr>
        <w:t>）</w:t>
      </w:r>
    </w:p>
    <w:p w14:paraId="21C6BF4C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4F44B97"/>
    <w:rsid w:val="0A1B4B72"/>
    <w:rsid w:val="0D391219"/>
    <w:rsid w:val="0E3864D1"/>
    <w:rsid w:val="1E244E19"/>
    <w:rsid w:val="310C5B9B"/>
    <w:rsid w:val="43A37B4B"/>
    <w:rsid w:val="489A3F69"/>
    <w:rsid w:val="5463336C"/>
    <w:rsid w:val="5A9C5A52"/>
    <w:rsid w:val="6EA21C51"/>
    <w:rsid w:val="770444DA"/>
    <w:rsid w:val="782A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Administrator</cp:lastModifiedBy>
  <dcterms:modified xsi:type="dcterms:W3CDTF">2025-12-10T03:49:13Z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