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789EC">
      <w:pPr>
        <w:spacing w:line="360" w:lineRule="atLeast"/>
        <w:jc w:val="center"/>
        <w:rPr>
          <w:rFonts w:hint="eastAsia" w:ascii="宋体" w:hAnsi="宋体" w:eastAsia="宋体" w:cs="宋体"/>
          <w:b/>
          <w:bCs/>
          <w:sz w:val="32"/>
          <w:szCs w:val="32"/>
        </w:rPr>
      </w:pPr>
      <w:bookmarkStart w:id="0" w:name="_GoBack"/>
      <w:bookmarkEnd w:id="0"/>
      <w:r>
        <w:rPr>
          <w:rFonts w:hint="eastAsia" w:ascii="宋体" w:hAnsi="宋体" w:eastAsia="宋体" w:cs="宋体"/>
          <w:b/>
          <w:sz w:val="32"/>
          <w:szCs w:val="32"/>
        </w:rPr>
        <w:t>投标人承诺书</w:t>
      </w:r>
      <w:r>
        <w:rPr>
          <w:rFonts w:hint="eastAsia" w:ascii="宋体" w:hAnsi="宋体" w:eastAsia="宋体" w:cs="宋体"/>
          <w:b/>
          <w:bCs/>
          <w:sz w:val="32"/>
          <w:szCs w:val="32"/>
        </w:rPr>
        <w:t xml:space="preserve"> </w:t>
      </w:r>
    </w:p>
    <w:p w14:paraId="20F34771">
      <w:pPr>
        <w:jc w:val="center"/>
        <w:rPr>
          <w:rFonts w:hint="eastAsia" w:ascii="宋体" w:hAnsi="宋体" w:eastAsia="宋体" w:cs="宋体"/>
          <w:b/>
          <w:sz w:val="32"/>
          <w:szCs w:val="21"/>
        </w:rPr>
      </w:pPr>
      <w:r>
        <w:rPr>
          <w:rFonts w:hint="eastAsia" w:ascii="宋体" w:hAnsi="宋体" w:eastAsia="宋体" w:cs="宋体"/>
          <w:b/>
          <w:sz w:val="32"/>
          <w:szCs w:val="21"/>
        </w:rPr>
        <w:t>陕西省政府采购投标人拒绝政府采购领域商业贿赂承诺书</w:t>
      </w:r>
      <w:r>
        <w:rPr>
          <w:rFonts w:hint="eastAsia" w:ascii="宋体" w:hAnsi="宋体" w:eastAsia="宋体" w:cs="宋体"/>
          <w:b/>
          <w:sz w:val="32"/>
          <w:szCs w:val="32"/>
        </w:rPr>
        <w:t>Ⅰ</w:t>
      </w:r>
    </w:p>
    <w:p w14:paraId="351A25C3">
      <w:pPr>
        <w:spacing w:line="480" w:lineRule="atLeast"/>
        <w:ind w:firstLine="480" w:firstLineChars="200"/>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为响应党中央、国务院关于治理政府采购领域商业贿赂行为的号召，我单位在此庄严承诺：</w:t>
      </w:r>
    </w:p>
    <w:p w14:paraId="07143688">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在参与政府采购活动中遵纪守法、诚信经营、公平竞标。</w:t>
      </w:r>
    </w:p>
    <w:p w14:paraId="1F0DCB95">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不向采购人、采购代理机构和政府采购磋商小组进行任何形式的商业贿赂以谋取交易机会。</w:t>
      </w:r>
    </w:p>
    <w:p w14:paraId="7241767D">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不向采购代理机构和采购人提供虚假资格文件或采用虚假应标方式参与政府采购市场竞争并谋取中标、成交。</w:t>
      </w:r>
    </w:p>
    <w:p w14:paraId="2E930104">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不采取“围标、陪标”等商业欺诈手段获得政府采购定单。</w:t>
      </w:r>
    </w:p>
    <w:p w14:paraId="71F4B816">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不采取不正当手段低毁、排挤其他供应商。</w:t>
      </w:r>
    </w:p>
    <w:p w14:paraId="0BD98DA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不在提供商品和服务时“偷梁换柱、以次充好”损害采购人的合法权益。</w:t>
      </w:r>
    </w:p>
    <w:p w14:paraId="2D57DB9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不与采购人、采购代理机构、政府采购磋商小组或其它供应商恶意串通，进行质疑和投诉，维护政府采购市场秩序。</w:t>
      </w:r>
    </w:p>
    <w:p w14:paraId="1ED42C71">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尊重和接受政府采购监督管理部门的监督和采购代理机构的磋商要求，承担因违约行为给采购人造成的损失。</w:t>
      </w:r>
    </w:p>
    <w:p w14:paraId="3ED19BB1">
      <w:pPr>
        <w:spacing w:line="480" w:lineRule="atLeast"/>
        <w:ind w:firstLine="480" w:firstLineChars="200"/>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43650B45">
      <w:pPr>
        <w:widowControl/>
        <w:tabs>
          <w:tab w:val="left" w:pos="2394"/>
        </w:tabs>
        <w:spacing w:line="500" w:lineRule="atLeast"/>
        <w:ind w:firstLine="480" w:firstLineChars="200"/>
        <w:rPr>
          <w:rFonts w:hint="eastAsia" w:ascii="宋体" w:hAnsi="宋体" w:eastAsia="宋体" w:cs="宋体"/>
          <w:kern w:val="0"/>
          <w:sz w:val="24"/>
        </w:rPr>
      </w:pPr>
    </w:p>
    <w:p w14:paraId="00007E04">
      <w:pPr>
        <w:widowControl/>
        <w:tabs>
          <w:tab w:val="left" w:pos="2394"/>
        </w:tabs>
        <w:spacing w:line="500" w:lineRule="atLeast"/>
        <w:ind w:firstLine="480" w:firstLineChars="200"/>
        <w:rPr>
          <w:rFonts w:hint="eastAsia" w:ascii="宋体" w:hAnsi="宋体" w:eastAsia="宋体" w:cs="宋体"/>
          <w:kern w:val="0"/>
          <w:sz w:val="24"/>
        </w:rPr>
      </w:pPr>
    </w:p>
    <w:p w14:paraId="243902CC">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kern w:val="0"/>
          <w:sz w:val="24"/>
        </w:rPr>
        <w:t>承诺单位：</w:t>
      </w:r>
      <w:r>
        <w:rPr>
          <w:rFonts w:hint="eastAsia" w:ascii="宋体" w:hAnsi="宋体" w:eastAsia="宋体" w:cs="宋体"/>
          <w:kern w:val="0"/>
          <w:sz w:val="24"/>
          <w:u w:val="single"/>
        </w:rPr>
        <w:t xml:space="preserve">                  </w:t>
      </w:r>
      <w:r>
        <w:rPr>
          <w:rFonts w:hint="eastAsia" w:ascii="宋体" w:hAnsi="宋体" w:eastAsia="宋体" w:cs="宋体"/>
          <w:kern w:val="0"/>
          <w:sz w:val="24"/>
        </w:rPr>
        <w:t>（公      章）</w:t>
      </w:r>
    </w:p>
    <w:p w14:paraId="52E7F55F">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sz w:val="24"/>
        </w:rPr>
        <w:t>法定代表人或被授权委托人</w:t>
      </w:r>
      <w:r>
        <w:rPr>
          <w:rFonts w:hint="eastAsia" w:ascii="宋体" w:hAnsi="宋体" w:eastAsia="宋体" w:cs="宋体"/>
          <w:kern w:val="0"/>
          <w:sz w:val="24"/>
        </w:rPr>
        <w:t>：</w:t>
      </w:r>
      <w:r>
        <w:rPr>
          <w:rFonts w:hint="eastAsia" w:ascii="宋体" w:hAnsi="宋体" w:eastAsia="宋体" w:cs="宋体"/>
          <w:kern w:val="0"/>
          <w:sz w:val="24"/>
          <w:u w:val="single"/>
        </w:rPr>
        <w:t xml:space="preserve">                  </w:t>
      </w:r>
      <w:r>
        <w:rPr>
          <w:rFonts w:hint="eastAsia" w:ascii="宋体" w:hAnsi="宋体" w:eastAsia="宋体" w:cs="宋体"/>
          <w:kern w:val="0"/>
          <w:sz w:val="24"/>
        </w:rPr>
        <w:t>（签字或盖章）</w:t>
      </w:r>
    </w:p>
    <w:p w14:paraId="5CA2B61C">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241E698A">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p>
    <w:p w14:paraId="3BDC46F0">
      <w:pPr>
        <w:tabs>
          <w:tab w:val="left" w:pos="5580"/>
        </w:tabs>
        <w:adjustRightInd w:val="0"/>
        <w:spacing w:line="480" w:lineRule="exact"/>
        <w:ind w:firstLine="480" w:firstLineChars="200"/>
        <w:rPr>
          <w:rFonts w:hint="eastAsia" w:ascii="宋体" w:hAnsi="宋体" w:eastAsia="宋体" w:cs="宋体"/>
          <w:kern w:val="0"/>
          <w:sz w:val="28"/>
          <w:szCs w:val="28"/>
          <w:u w:val="single"/>
        </w:rPr>
      </w:pPr>
      <w:r>
        <w:rPr>
          <w:rFonts w:hint="eastAsia" w:ascii="宋体" w:hAnsi="宋体" w:eastAsia="宋体" w:cs="宋体"/>
          <w:kern w:val="0"/>
          <w:sz w:val="24"/>
        </w:rPr>
        <w:t>电    话：</w:t>
      </w:r>
      <w:r>
        <w:rPr>
          <w:rFonts w:hint="eastAsia" w:ascii="宋体" w:hAnsi="宋体" w:eastAsia="宋体" w:cs="宋体"/>
          <w:kern w:val="0"/>
          <w:sz w:val="24"/>
          <w:u w:val="single"/>
        </w:rPr>
        <w:t xml:space="preserve">                               </w:t>
      </w:r>
    </w:p>
    <w:p w14:paraId="6085B978">
      <w:pPr>
        <w:spacing w:line="360" w:lineRule="auto"/>
        <w:ind w:right="480" w:firstLine="360" w:firstLineChars="150"/>
        <w:jc w:val="center"/>
        <w:rPr>
          <w:rFonts w:hint="eastAsia" w:ascii="宋体" w:hAnsi="宋体" w:eastAsia="宋体" w:cs="宋体"/>
          <w:sz w:val="24"/>
          <w:szCs w:val="28"/>
        </w:rPr>
      </w:pPr>
    </w:p>
    <w:p w14:paraId="3A08D9BD"/>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A2E14"/>
    <w:rsid w:val="0A020F0F"/>
    <w:rsid w:val="2A4A2E14"/>
    <w:rsid w:val="2BFE0D3D"/>
    <w:rsid w:val="4FBF4B16"/>
    <w:rsid w:val="50AC4F05"/>
    <w:rsid w:val="68415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szCs w:val="24"/>
    </w:rPr>
  </w:style>
  <w:style w:type="paragraph" w:styleId="3">
    <w:name w:val="Body Text"/>
    <w:basedOn w:val="1"/>
    <w:next w:val="1"/>
    <w:qFormat/>
    <w:uiPriority w:val="99"/>
    <w:rPr>
      <w:color w:val="9933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430</Words>
  <Characters>430</Characters>
  <Lines>0</Lines>
  <Paragraphs>0</Paragraphs>
  <TotalTime>0</TotalTime>
  <ScaleCrop>false</ScaleCrop>
  <LinksUpToDate>false</LinksUpToDate>
  <CharactersWithSpaces>578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2025-05-29T09:27:00Z</dcterms:created>
  <dc:creator>有点甜</dc:creator>
  <cp:lastModifiedBy>三羊开泰</cp:lastModifiedBy>
  <dcterms:modified xsi:type="dcterms:W3CDTF">2025-12-13T05:46:53Z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9E4199AE7C8C473893EA00E0C77A7D88_13</vt:lpwstr>
  </property>
  <property fmtid="{D5CDD505-2E9C-101B-9397-08002B2CF9AE}" pid="4" name="KSOTemplateDocerSaveRecord">
    <vt:lpwstr>eyJoZGlkIjoiNjE5YzYyMzNmMTVkOTMxNDdmYmZiNDFjZDEzOGUwMGMiLCJ1c2VySWQiOiIyODE3OTg3NTAifQ==</vt:lpwstr>
  </property>
</Properties>
</file>