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30D55">
      <w:pPr>
        <w:pStyle w:val="3"/>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b/>
          <w:sz w:val="28"/>
          <w:szCs w:val="28"/>
          <w:highlight w:val="none"/>
        </w:rPr>
      </w:pPr>
      <w:r>
        <w:rPr>
          <w:rFonts w:hint="eastAsia" w:ascii="宋体" w:hAnsi="宋体" w:eastAsia="仿宋"/>
          <w:b/>
          <w:sz w:val="28"/>
          <w:szCs w:val="28"/>
          <w:highlight w:val="none"/>
        </w:rPr>
        <w:t>陕西省政府采购供应商拒绝政府采购领域商业贿赂承诺书</w:t>
      </w:r>
      <w:bookmarkStart w:id="0" w:name="_GoBack"/>
      <w:bookmarkEnd w:id="0"/>
    </w:p>
    <w:p w14:paraId="7B8ED653">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sz w:val="28"/>
          <w:szCs w:val="28"/>
          <w:highlight w:val="none"/>
        </w:rPr>
      </w:pPr>
      <w:r>
        <w:rPr>
          <w:rFonts w:hint="eastAsia" w:ascii="仿宋" w:hAnsi="仿宋"/>
          <w:sz w:val="28"/>
          <w:szCs w:val="28"/>
          <w:highlight w:val="none"/>
        </w:rPr>
        <w:t xml:space="preserve"> </w:t>
      </w:r>
      <w:r>
        <w:rPr>
          <w:rFonts w:hint="eastAsia" w:ascii="仿宋" w:hAnsi="仿宋" w:eastAsia="仿宋"/>
          <w:sz w:val="28"/>
          <w:szCs w:val="28"/>
          <w:highlight w:val="none"/>
        </w:rPr>
        <w:t>为响应党中央、国务院关于治理政府采购领域商业贿赂行为的号召，我公司在此庄严承诺：</w:t>
      </w:r>
    </w:p>
    <w:p w14:paraId="186D0BA1">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14:paraId="69D3E7C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4A1DA67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14:paraId="5AF6A8E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0E2A759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5、不采取不正当手段诋毁、排挤其他供应商。</w:t>
      </w:r>
    </w:p>
    <w:p w14:paraId="3E92349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76F7FB3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14:paraId="59A3D84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0A17E5A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sz w:val="28"/>
          <w:szCs w:val="28"/>
          <w:highlight w:val="none"/>
        </w:rPr>
      </w:pPr>
      <w:r>
        <w:rPr>
          <w:rFonts w:hint="eastAsia" w:ascii="仿宋" w:hAnsi="仿宋" w:eastAsia="仿宋"/>
          <w:sz w:val="28"/>
          <w:szCs w:val="28"/>
          <w:highlight w:val="none"/>
        </w:rPr>
        <w:t>9、不发生其他有悖于政府采购公开、公平、公正和诚信原则的行为</w:t>
      </w:r>
      <w:r>
        <w:rPr>
          <w:rFonts w:hint="eastAsia" w:ascii="仿宋" w:hAnsi="仿宋"/>
          <w:sz w:val="28"/>
          <w:szCs w:val="28"/>
          <w:highlight w:val="none"/>
        </w:rPr>
        <w:t>。</w:t>
      </w:r>
    </w:p>
    <w:p w14:paraId="6B03D3CB">
      <w:pPr>
        <w:pStyle w:val="3"/>
        <w:keepNext w:val="0"/>
        <w:keepLines w:val="0"/>
        <w:pageBreakBefore w:val="0"/>
        <w:widowControl w:val="0"/>
        <w:kinsoku/>
        <w:wordWrap/>
        <w:overflowPunct/>
        <w:topLinePunct w:val="0"/>
        <w:bidi w:val="0"/>
        <w:snapToGrid/>
        <w:spacing w:line="560" w:lineRule="exact"/>
        <w:textAlignment w:val="auto"/>
        <w:rPr>
          <w:rFonts w:hint="eastAsia" w:ascii="仿宋" w:hAnsi="仿宋"/>
          <w:sz w:val="28"/>
          <w:szCs w:val="28"/>
          <w:highlight w:val="none"/>
        </w:rPr>
      </w:pPr>
    </w:p>
    <w:p w14:paraId="11A7D47F">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hint="default" w:ascii="仿宋" w:hAnsi="仿宋" w:eastAsia="仿宋"/>
          <w:sz w:val="28"/>
          <w:szCs w:val="28"/>
          <w:highlight w:val="none"/>
          <w:u w:val="single"/>
          <w:lang w:val="en-US" w:eastAsia="zh-CN"/>
        </w:rPr>
      </w:pP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hint="eastAsia" w:ascii="仿宋" w:hAnsi="仿宋"/>
          <w:sz w:val="28"/>
          <w:szCs w:val="28"/>
          <w:highlight w:val="none"/>
          <w:u w:val="single"/>
          <w:lang w:val="en-US" w:eastAsia="zh-CN"/>
        </w:rPr>
        <w:t xml:space="preserve">                           </w:t>
      </w:r>
    </w:p>
    <w:p w14:paraId="2833EDF4">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232AB459">
      <w:pPr>
        <w:pStyle w:val="3"/>
        <w:spacing w:line="336" w:lineRule="auto"/>
        <w:rPr>
          <w:rFonts w:ascii="仿宋" w:hAnsi="仿宋"/>
          <w:sz w:val="28"/>
          <w:szCs w:val="28"/>
          <w:highlight w:val="none"/>
        </w:rPr>
      </w:pPr>
    </w:p>
    <w:p w14:paraId="36AB3EF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2003185"/>
    <w:rsid w:val="04EC05E2"/>
    <w:rsid w:val="350B7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1140</Words>
  <Characters>1181</Characters>
  <Lines>0</Lines>
  <Paragraphs>0</Paragraphs>
  <TotalTime>0</TotalTime>
  <ScaleCrop>false</ScaleCrop>
  <LinksUpToDate>false</LinksUpToDate>
  <CharactersWithSpaces>1240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puppet</cp:lastModifiedBy>
  <dcterms:modified xsi:type="dcterms:W3CDTF">2025-12-14T05:29:52Z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57A8023D2AE849F2B5DBBE750CFCD501_12</vt:lpwstr>
  </property>
  <property fmtid="{D5CDD505-2E9C-101B-9397-08002B2CF9AE}" pid="4" name="KSOTemplateDocerSaveRecord">
    <vt:lpwstr>eyJoZGlkIjoiNzQ1ZjFhODQ2YTk0OWE2MWRiZGI1ZjhkYjY1YjEzNGMiLCJ1c2VySWQiOiI2NjUzNDI1ODcifQ==</vt:lpwstr>
  </property>
</Properties>
</file>