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6A111">
      <w:pPr>
        <w:pStyle w:val="4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商务条款响应偏离表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49ADEACF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32"/>
        </w:rPr>
        <w:t>投标人名称：</w:t>
      </w:r>
      <w:r>
        <w:rPr>
          <w:rFonts w:hint="eastAsia" w:ascii="宋体" w:hAnsi="宋体" w:cs="宋体"/>
          <w:sz w:val="24"/>
          <w:szCs w:val="32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32"/>
        </w:rPr>
        <w:t xml:space="preserve">（投标人单位公章）  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32"/>
        </w:rPr>
        <w:t xml:space="preserve">   项目编号：</w:t>
      </w:r>
      <w:r>
        <w:rPr>
          <w:rFonts w:hint="eastAsia" w:ascii="宋体" w:hAnsi="宋体" w:cs="宋体"/>
          <w:sz w:val="24"/>
          <w:szCs w:val="32"/>
          <w:u w:val="single"/>
        </w:rPr>
        <w:t xml:space="preserve">            </w:t>
      </w:r>
      <w:r>
        <w:rPr>
          <w:rFonts w:hint="eastAsia" w:ascii="宋体" w:hAnsi="宋体" w:cs="宋体"/>
          <w:u w:val="single"/>
        </w:rPr>
        <w:t xml:space="preserve">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32A048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5D4AD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 xml:space="preserve"> 序号</w:t>
            </w: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CC3A5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招标文件</w:t>
            </w:r>
            <w:r>
              <w:rPr>
                <w:rFonts w:hint="eastAsia" w:ascii="宋体" w:hAnsi="宋体" w:cs="宋体"/>
                <w:b/>
                <w:sz w:val="24"/>
              </w:rPr>
              <w:t>商务要求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8BF57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投标文件</w:t>
            </w:r>
            <w:r>
              <w:rPr>
                <w:rFonts w:hint="eastAsia" w:ascii="宋体" w:hAnsi="宋体" w:cs="宋体"/>
                <w:b/>
                <w:sz w:val="24"/>
              </w:rPr>
              <w:t>商务响应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3DFB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响应情况</w:t>
            </w:r>
          </w:p>
        </w:tc>
        <w:tc>
          <w:tcPr>
            <w:tcW w:w="1681" w:type="dxa"/>
            <w:vAlign w:val="center"/>
          </w:tcPr>
          <w:p w14:paraId="47C383B3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响应说明</w:t>
            </w:r>
          </w:p>
        </w:tc>
      </w:tr>
      <w:tr w14:paraId="0BEB01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13534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F863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DC7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CDEDB">
            <w:pPr>
              <w:spacing w:line="46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470E554B">
            <w:pPr>
              <w:spacing w:line="460" w:lineRule="exact"/>
              <w:jc w:val="center"/>
              <w:rPr>
                <w:rFonts w:hint="eastAsia" w:ascii="宋体" w:hAnsi="宋体" w:cs="宋体"/>
              </w:rPr>
            </w:pPr>
          </w:p>
        </w:tc>
      </w:tr>
      <w:tr w14:paraId="4FB0DE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2464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ECD2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08C2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DCFA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093C31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AF3E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B034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99039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AD6E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830DE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2B8E9F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A9C07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C2C8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14AFC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8277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E75E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1AFD83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87BB2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F8EB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332F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5F1F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03CD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70ABC39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485A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7044D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DBEA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8D32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8827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49A2C5A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A6F37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3694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D2DE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692B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75F3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46FD31E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D824A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7095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DEA8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C19E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ACEB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66184E5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D68E8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33DD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79BC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50BA4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6EF1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6C1003A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98558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D21D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801A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5629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57BF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5CF1F65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1978A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1C32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768C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AB4E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B581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FEE3C9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831DC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B4D6C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0773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B756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35E6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06AB1C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</w:tbl>
    <w:p w14:paraId="7BD2EB1B">
      <w:pPr>
        <w:spacing w:line="440" w:lineRule="exact"/>
        <w:ind w:firstLine="210" w:firstLine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b/>
          <w:bCs/>
        </w:rPr>
        <w:t>备注：</w:t>
      </w:r>
    </w:p>
    <w:p w14:paraId="65926098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sz w:val="24"/>
          <w:szCs w:val="32"/>
        </w:rPr>
      </w:pPr>
      <w:r>
        <w:rPr>
          <w:rFonts w:hint="eastAsia" w:ascii="宋体" w:hAnsi="宋体" w:cs="宋体"/>
          <w:b/>
          <w:bCs/>
          <w:sz w:val="24"/>
          <w:szCs w:val="32"/>
        </w:rPr>
        <w:t>1.对</w:t>
      </w:r>
      <w:r>
        <w:rPr>
          <w:rFonts w:hint="eastAsia" w:ascii="宋体" w:hAnsi="宋体" w:cs="宋体"/>
          <w:b/>
          <w:bCs/>
          <w:sz w:val="24"/>
          <w:szCs w:val="32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32"/>
        </w:rPr>
        <w:t>商务要求做出响应。</w:t>
      </w:r>
    </w:p>
    <w:p w14:paraId="3B9095BD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sz w:val="24"/>
          <w:szCs w:val="32"/>
        </w:rPr>
      </w:pPr>
      <w:r>
        <w:rPr>
          <w:rFonts w:hint="eastAsia" w:ascii="宋体" w:hAnsi="宋体" w:cs="宋体"/>
          <w:b/>
          <w:bCs/>
          <w:sz w:val="24"/>
          <w:szCs w:val="32"/>
        </w:rPr>
        <w:t>2.响应情况按实际响应情况填写“正偏离”、“负偏离”，</w:t>
      </w:r>
      <w:r>
        <w:rPr>
          <w:rFonts w:hint="eastAsia" w:ascii="宋体" w:hAnsi="宋体" w:cs="宋体"/>
          <w:b/>
          <w:bCs/>
          <w:sz w:val="24"/>
          <w:szCs w:val="32"/>
          <w:lang w:eastAsia="zh-CN"/>
        </w:rPr>
        <w:t>除上表列出的偏离项外，</w:t>
      </w:r>
      <w:r>
        <w:rPr>
          <w:rFonts w:hint="eastAsia" w:ascii="宋体" w:hAnsi="宋体" w:cs="宋体"/>
          <w:b/>
          <w:bCs/>
          <w:sz w:val="24"/>
          <w:szCs w:val="32"/>
        </w:rPr>
        <w:t>未填写的内容视为无偏离，完全响应招标文件要求。</w:t>
      </w:r>
    </w:p>
    <w:p w14:paraId="34CD4A6E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sz w:val="24"/>
          <w:szCs w:val="32"/>
        </w:rPr>
      </w:pPr>
      <w:r>
        <w:rPr>
          <w:rFonts w:hint="eastAsia" w:ascii="宋体" w:hAnsi="宋体" w:cs="宋体"/>
          <w:b/>
          <w:bCs/>
          <w:sz w:val="24"/>
          <w:szCs w:val="32"/>
        </w:rPr>
        <w:t>3.正偏离或负偏离内容需对偏离情况进行详细说明，表格不够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32"/>
        </w:rPr>
        <w:t>可自行添加。</w:t>
      </w:r>
    </w:p>
    <w:p w14:paraId="42AD1E79">
      <w:pPr>
        <w:spacing w:line="460" w:lineRule="exact"/>
        <w:rPr>
          <w:rFonts w:hint="eastAsia" w:ascii="宋体" w:hAnsi="宋体" w:cs="宋体"/>
          <w:sz w:val="24"/>
          <w:szCs w:val="32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sz w:val="24"/>
          <w:szCs w:val="32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  <w:szCs w:val="32"/>
        </w:rPr>
        <w:t>：</w:t>
      </w:r>
      <w:r>
        <w:rPr>
          <w:rFonts w:hint="eastAsia" w:ascii="宋体" w:hAnsi="宋体" w:cs="宋体"/>
          <w:sz w:val="24"/>
          <w:szCs w:val="32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32"/>
        </w:rPr>
        <w:t xml:space="preserve">        日 期：</w:t>
      </w:r>
      <w:r>
        <w:rPr>
          <w:rFonts w:hint="eastAsia" w:ascii="宋体" w:hAnsi="宋体" w:cs="宋体"/>
          <w:sz w:val="24"/>
          <w:szCs w:val="32"/>
          <w:u w:val="single"/>
        </w:rPr>
        <w:t xml:space="preserve">          </w:t>
      </w:r>
    </w:p>
    <w:p w14:paraId="344583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11C14"/>
    <w:rsid w:val="0EF6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181</Characters>
  <Lines>0</Lines>
  <Paragraphs>0</Paragraphs>
  <TotalTime>1</TotalTime>
  <ScaleCrop>false</ScaleCrop>
  <LinksUpToDate>false</LinksUpToDate>
  <CharactersWithSpaces>257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慢慢慢半拍</cp:lastModifiedBy>
  <dcterms:modified xsi:type="dcterms:W3CDTF">2025-10-15T06:34:50Z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793A08DBD199406F987B929924BBCFD9_12</vt:lpwstr>
  </property>
</Properties>
</file>