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939F8">
      <w:pPr>
        <w:pStyle w:val="9"/>
        <w:numPr>
          <w:ilvl w:val="0"/>
          <w:numId w:val="0"/>
        </w:numPr>
        <w:outlineLvl w:val="2"/>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Hans"/>
        </w:rPr>
        <w:t>（1）</w:t>
      </w:r>
      <w:r>
        <w:rPr>
          <w:rFonts w:ascii="仿宋_GB2312" w:hAnsi="仿宋_GB2312" w:eastAsia="仿宋_GB2312" w:cs="仿宋_GB2312"/>
          <w:sz w:val="24"/>
          <w:szCs w:val="24"/>
        </w:rPr>
        <w:t>、具有独立承担民事责任能力的法人、其他组织或自然人，并</w:t>
      </w:r>
      <w:r>
        <w:rPr>
          <w:rFonts w:hint="eastAsia" w:ascii="仿宋_GB2312" w:hAnsi="仿宋_GB2312" w:eastAsia="仿宋_GB2312" w:cs="仿宋_GB2312"/>
          <w:sz w:val="24"/>
          <w:szCs w:val="24"/>
          <w:lang w:eastAsia="zh-CN"/>
        </w:rPr>
        <w:t>提供</w:t>
      </w:r>
      <w:r>
        <w:rPr>
          <w:rFonts w:ascii="仿宋_GB2312" w:hAnsi="仿宋_GB2312" w:eastAsia="仿宋_GB2312" w:cs="仿宋_GB2312"/>
          <w:sz w:val="24"/>
          <w:szCs w:val="24"/>
        </w:rPr>
        <w:t xml:space="preserve">合法有效的营业执照或事业单位法人证书等国家规定的相关证明，自然人参与的提供其身份证明; </w:t>
      </w:r>
    </w:p>
    <w:p w14:paraId="0818DDC1">
      <w:pPr>
        <w:pStyle w:val="9"/>
        <w:numPr>
          <w:ilvl w:val="0"/>
          <w:numId w:val="0"/>
        </w:numPr>
        <w:outlineLvl w:val="2"/>
        <w:rPr>
          <w:rFonts w:ascii="仿宋_GB2312" w:hAnsi="仿宋_GB2312" w:eastAsia="仿宋_GB2312" w:cs="仿宋_GB2312"/>
          <w:sz w:val="24"/>
          <w:szCs w:val="24"/>
        </w:rPr>
      </w:pPr>
      <w:r>
        <w:rPr>
          <w:rFonts w:ascii="仿宋_GB2312" w:hAnsi="仿宋_GB2312" w:eastAsia="仿宋_GB2312" w:cs="仿宋_GB2312"/>
          <w:sz w:val="24"/>
          <w:szCs w:val="24"/>
        </w:rPr>
        <w:t xml:space="preserve">（2）、财务状况报告（二选一）：①供应商提供2024年度经会计事务所或审计机构审计的完整的财务审计报告（成立时间至提供响应文件截止时间不足一年的可提供成立后任意时段的资产负债表）；②在开标截止时间前三个月内其开户银行出具的资信证明（附开户许可证或基本账户存款信息）； </w:t>
      </w:r>
    </w:p>
    <w:p w14:paraId="4AA9558D">
      <w:pPr>
        <w:pStyle w:val="9"/>
        <w:numPr>
          <w:ilvl w:val="0"/>
          <w:numId w:val="0"/>
        </w:numPr>
        <w:outlineLvl w:val="2"/>
        <w:rPr>
          <w:rFonts w:ascii="仿宋_GB2312" w:hAnsi="仿宋_GB2312" w:eastAsia="仿宋_GB2312" w:cs="仿宋_GB2312"/>
          <w:sz w:val="24"/>
          <w:szCs w:val="24"/>
        </w:rPr>
      </w:pPr>
      <w:r>
        <w:rPr>
          <w:rFonts w:ascii="仿宋_GB2312" w:hAnsi="仿宋_GB2312" w:eastAsia="仿宋_GB2312" w:cs="仿宋_GB2312"/>
          <w:sz w:val="24"/>
          <w:szCs w:val="24"/>
        </w:rPr>
        <w:t>（3）、税收缴纳证明：提供2025年</w:t>
      </w:r>
      <w:r>
        <w:rPr>
          <w:rFonts w:hint="eastAsia" w:ascii="仿宋_GB2312" w:hAnsi="仿宋_GB2312" w:eastAsia="仿宋_GB2312" w:cs="仿宋_GB2312"/>
          <w:sz w:val="24"/>
          <w:szCs w:val="24"/>
          <w:lang w:val="en-US" w:eastAsia="zh-CN"/>
        </w:rPr>
        <w:t>6</w:t>
      </w:r>
      <w:r>
        <w:rPr>
          <w:rFonts w:ascii="仿宋_GB2312" w:hAnsi="仿宋_GB2312" w:eastAsia="仿宋_GB2312" w:cs="仿宋_GB2312"/>
          <w:sz w:val="24"/>
          <w:szCs w:val="24"/>
        </w:rPr>
        <w:t xml:space="preserve">月1日至今任意一个月的纳税证明或完税证明，依法免税的单位应提供相关证明材料; </w:t>
      </w:r>
    </w:p>
    <w:p w14:paraId="6B3153D2">
      <w:pPr>
        <w:pStyle w:val="9"/>
        <w:numPr>
          <w:ilvl w:val="0"/>
          <w:numId w:val="0"/>
        </w:numPr>
        <w:outlineLvl w:val="2"/>
        <w:rPr>
          <w:rFonts w:ascii="仿宋_GB2312" w:hAnsi="仿宋_GB2312" w:eastAsia="仿宋_GB2312" w:cs="仿宋_GB2312"/>
          <w:sz w:val="24"/>
          <w:szCs w:val="24"/>
        </w:rPr>
      </w:pPr>
      <w:r>
        <w:rPr>
          <w:rFonts w:ascii="仿宋_GB2312" w:hAnsi="仿宋_GB2312" w:eastAsia="仿宋_GB2312" w:cs="仿宋_GB2312"/>
          <w:sz w:val="24"/>
          <w:szCs w:val="24"/>
        </w:rPr>
        <w:t>（4）、社会保障资金缴纳证明：提供2025年</w:t>
      </w:r>
      <w:r>
        <w:rPr>
          <w:rFonts w:hint="eastAsia" w:ascii="仿宋_GB2312" w:hAnsi="仿宋_GB2312" w:eastAsia="仿宋_GB2312" w:cs="仿宋_GB2312"/>
          <w:sz w:val="24"/>
          <w:szCs w:val="24"/>
          <w:lang w:val="en-US" w:eastAsia="zh-CN"/>
        </w:rPr>
        <w:t>6</w:t>
      </w:r>
      <w:r>
        <w:rPr>
          <w:rFonts w:ascii="仿宋_GB2312" w:hAnsi="仿宋_GB2312" w:eastAsia="仿宋_GB2312" w:cs="仿宋_GB2312"/>
          <w:sz w:val="24"/>
          <w:szCs w:val="24"/>
        </w:rPr>
        <w:t xml:space="preserve">月1日至今任意一个月的社会保障资金缴存单据或社保机构开具的社会保险参保缴费情况证明，依法不需要缴纳社会保障资金的单位应提供相关证明材料; </w:t>
      </w:r>
    </w:p>
    <w:p w14:paraId="4F5F3DF7">
      <w:pPr>
        <w:pStyle w:val="9"/>
        <w:numPr>
          <w:ilvl w:val="0"/>
          <w:numId w:val="0"/>
        </w:numPr>
        <w:outlineLvl w:val="2"/>
        <w:rPr>
          <w:rFonts w:ascii="仿宋_GB2312" w:hAnsi="仿宋_GB2312" w:eastAsia="仿宋_GB2312" w:cs="仿宋_GB2312"/>
          <w:sz w:val="24"/>
          <w:szCs w:val="24"/>
        </w:rPr>
      </w:pPr>
      <w:r>
        <w:rPr>
          <w:rFonts w:ascii="仿宋_GB2312" w:hAnsi="仿宋_GB2312" w:eastAsia="仿宋_GB2312" w:cs="仿宋_GB2312"/>
          <w:sz w:val="24"/>
          <w:szCs w:val="24"/>
        </w:rPr>
        <w:t xml:space="preserve">（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w:t>
      </w:r>
    </w:p>
    <w:p w14:paraId="12103317">
      <w:pPr>
        <w:pStyle w:val="9"/>
        <w:numPr>
          <w:ilvl w:val="0"/>
          <w:numId w:val="0"/>
        </w:numPr>
        <w:outlineLvl w:val="2"/>
        <w:rPr>
          <w:rFonts w:ascii="仿宋_GB2312" w:hAnsi="仿宋_GB2312" w:eastAsia="仿宋_GB2312" w:cs="仿宋_GB2312"/>
          <w:sz w:val="24"/>
          <w:szCs w:val="24"/>
        </w:rPr>
      </w:pPr>
      <w:r>
        <w:rPr>
          <w:rFonts w:ascii="仿宋_GB2312" w:hAnsi="仿宋_GB2312" w:eastAsia="仿宋_GB2312" w:cs="仿宋_GB2312"/>
          <w:sz w:val="24"/>
          <w:szCs w:val="24"/>
        </w:rPr>
        <w:t xml:space="preserve">（6）、法定代表人授权书/身份证明书:法定代表人直接参与投标的，须递交《法定代表人身份证明书》和身份证复印件。法定代表人授权代表参加投标的，须递交《法定代表人授权委托书》及授权代表身份证复印件; </w:t>
      </w:r>
    </w:p>
    <w:p w14:paraId="70EDE4CA">
      <w:pPr>
        <w:pStyle w:val="9"/>
        <w:numPr>
          <w:ilvl w:val="0"/>
          <w:numId w:val="0"/>
        </w:numPr>
        <w:outlineLvl w:val="2"/>
        <w:rPr>
          <w:rFonts w:ascii="仿宋_GB2312" w:hAnsi="仿宋_GB2312" w:eastAsia="仿宋_GB2312" w:cs="仿宋_GB2312"/>
          <w:sz w:val="24"/>
          <w:szCs w:val="24"/>
        </w:rPr>
      </w:pPr>
      <w:r>
        <w:rPr>
          <w:rFonts w:ascii="仿宋_GB2312" w:hAnsi="仿宋_GB2312" w:eastAsia="仿宋_GB2312" w:cs="仿宋_GB2312"/>
          <w:sz w:val="24"/>
          <w:szCs w:val="24"/>
        </w:rPr>
        <w:t xml:space="preserve">（7）、供应商应出具参加政府采购活动前3年内在经营活动中没有重大违法记录的书面声明; </w:t>
      </w:r>
    </w:p>
    <w:p w14:paraId="47398AEC">
      <w:pPr>
        <w:pStyle w:val="9"/>
        <w:numPr>
          <w:ilvl w:val="0"/>
          <w:numId w:val="0"/>
        </w:numPr>
        <w:outlineLvl w:val="2"/>
        <w:rPr>
          <w:rFonts w:ascii="仿宋_GB2312" w:hAnsi="仿宋_GB2312" w:eastAsia="仿宋_GB2312" w:cs="仿宋_GB2312"/>
          <w:sz w:val="24"/>
          <w:szCs w:val="24"/>
        </w:rPr>
      </w:pPr>
      <w:r>
        <w:rPr>
          <w:rFonts w:ascii="仿宋_GB2312" w:hAnsi="仿宋_GB2312" w:eastAsia="仿宋_GB2312" w:cs="仿宋_GB2312"/>
          <w:sz w:val="24"/>
          <w:szCs w:val="24"/>
        </w:rPr>
        <w:t>（8）</w:t>
      </w:r>
      <w:r>
        <w:rPr>
          <w:rFonts w:hint="eastAsia" w:ascii="仿宋_GB2312" w:hAnsi="仿宋_GB2312" w:eastAsia="仿宋_GB2312" w:cs="仿宋_GB2312"/>
          <w:sz w:val="24"/>
          <w:szCs w:val="24"/>
          <w:lang w:eastAsia="zh-CN"/>
        </w:rPr>
        <w:t>、</w:t>
      </w:r>
      <w:r>
        <w:rPr>
          <w:rFonts w:ascii="仿宋_GB2312" w:hAnsi="仿宋_GB2312" w:eastAsia="仿宋_GB2312" w:cs="仿宋_GB2312"/>
          <w:sz w:val="24"/>
          <w:szCs w:val="24"/>
        </w:rPr>
        <w:t>提供具有履行本合同所必需的设备和专业技术能力的书面声明；</w:t>
      </w:r>
    </w:p>
    <w:p w14:paraId="65DE8F56">
      <w:r>
        <w:br w:type="page"/>
      </w:r>
    </w:p>
    <w:p w14:paraId="64245101">
      <w:pPr>
        <w:adjustRightInd w:val="0"/>
        <w:snapToGrid w:val="0"/>
        <w:spacing w:after="312" w:afterLines="100" w:line="360" w:lineRule="auto"/>
        <w:jc w:val="center"/>
        <w:outlineLvl w:val="2"/>
        <w:rPr>
          <w:rFonts w:hint="eastAsia" w:ascii="仿宋" w:hAnsi="仿宋" w:eastAsia="仿宋" w:cs="仿宋"/>
          <w:b/>
          <w:color w:val="auto"/>
          <w:kern w:val="0"/>
          <w:sz w:val="28"/>
          <w:szCs w:val="28"/>
        </w:rPr>
      </w:pPr>
      <w:bookmarkStart w:id="0" w:name="_Toc30045"/>
      <w:r>
        <w:rPr>
          <w:rFonts w:hint="eastAsia" w:ascii="仿宋" w:hAnsi="仿宋" w:eastAsia="仿宋" w:cs="仿宋"/>
          <w:b/>
          <w:color w:val="auto"/>
          <w:kern w:val="0"/>
          <w:sz w:val="28"/>
          <w:szCs w:val="28"/>
        </w:rPr>
        <w:t>格式</w:t>
      </w:r>
      <w:r>
        <w:rPr>
          <w:rFonts w:hint="eastAsia" w:ascii="仿宋" w:hAnsi="仿宋" w:eastAsia="仿宋" w:cs="仿宋"/>
          <w:b/>
          <w:color w:val="auto"/>
          <w:kern w:val="0"/>
          <w:sz w:val="28"/>
          <w:szCs w:val="28"/>
          <w:lang w:val="en-US" w:eastAsia="zh-CN"/>
        </w:rPr>
        <w:t>1</w:t>
      </w:r>
      <w:r>
        <w:rPr>
          <w:rFonts w:hint="eastAsia" w:ascii="仿宋" w:hAnsi="仿宋" w:eastAsia="仿宋" w:cs="仿宋"/>
          <w:b/>
          <w:color w:val="auto"/>
          <w:kern w:val="0"/>
          <w:sz w:val="28"/>
          <w:szCs w:val="28"/>
        </w:rPr>
        <w:t>、法定代表人身份证明</w:t>
      </w:r>
      <w:bookmarkEnd w:id="0"/>
    </w:p>
    <w:p w14:paraId="36909939">
      <w:pPr>
        <w:autoSpaceDE w:val="0"/>
        <w:autoSpaceDN w:val="0"/>
        <w:adjustRightInd w:val="0"/>
        <w:snapToGrid w:val="0"/>
        <w:spacing w:line="36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供应商名称：</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w:t>
      </w:r>
    </w:p>
    <w:p w14:paraId="1E7779C5">
      <w:pPr>
        <w:autoSpaceDE w:val="0"/>
        <w:autoSpaceDN w:val="0"/>
        <w:adjustRightInd w:val="0"/>
        <w:snapToGrid w:val="0"/>
        <w:spacing w:line="36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统一社会信用代码：</w:t>
      </w:r>
      <w:r>
        <w:rPr>
          <w:rFonts w:hint="eastAsia" w:ascii="仿宋" w:hAnsi="仿宋" w:eastAsia="仿宋" w:cs="仿宋"/>
          <w:color w:val="auto"/>
          <w:kern w:val="0"/>
          <w:sz w:val="24"/>
          <w:szCs w:val="24"/>
          <w:u w:val="single"/>
        </w:rPr>
        <w:t xml:space="preserve">                </w:t>
      </w:r>
    </w:p>
    <w:p w14:paraId="008DA602">
      <w:pPr>
        <w:autoSpaceDE w:val="0"/>
        <w:autoSpaceDN w:val="0"/>
        <w:adjustRightInd w:val="0"/>
        <w:snapToGrid w:val="0"/>
        <w:spacing w:line="360" w:lineRule="auto"/>
        <w:jc w:val="left"/>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rPr>
        <w:t>姓名：</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性别：</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年龄：</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职务：</w:t>
      </w:r>
      <w:r>
        <w:rPr>
          <w:rFonts w:hint="eastAsia" w:ascii="仿宋" w:hAnsi="仿宋" w:eastAsia="仿宋" w:cs="仿宋"/>
          <w:color w:val="auto"/>
          <w:kern w:val="0"/>
          <w:sz w:val="24"/>
          <w:szCs w:val="24"/>
          <w:u w:val="single"/>
        </w:rPr>
        <w:t xml:space="preserve">             </w:t>
      </w:r>
    </w:p>
    <w:p w14:paraId="68FAF747">
      <w:pPr>
        <w:autoSpaceDE w:val="0"/>
        <w:autoSpaceDN w:val="0"/>
        <w:adjustRightInd w:val="0"/>
        <w:snapToGrid w:val="0"/>
        <w:spacing w:line="36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系</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投标单位</w:t>
      </w:r>
      <w:r>
        <w:rPr>
          <w:rFonts w:hint="eastAsia" w:ascii="仿宋" w:hAnsi="仿宋" w:eastAsia="仿宋" w:cs="仿宋"/>
          <w:color w:val="auto"/>
          <w:kern w:val="0"/>
          <w:sz w:val="24"/>
          <w:szCs w:val="24"/>
        </w:rPr>
        <w:t>名称）的法定代表人。</w:t>
      </w:r>
    </w:p>
    <w:p w14:paraId="2AFD5C28">
      <w:pPr>
        <w:autoSpaceDE w:val="0"/>
        <w:autoSpaceDN w:val="0"/>
        <w:adjustRightInd w:val="0"/>
        <w:snapToGrid w:val="0"/>
        <w:spacing w:line="36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特此证明。</w:t>
      </w:r>
    </w:p>
    <w:p w14:paraId="3F493C28">
      <w:pPr>
        <w:autoSpaceDE w:val="0"/>
        <w:autoSpaceDN w:val="0"/>
        <w:adjustRightInd w:val="0"/>
        <w:snapToGrid w:val="0"/>
        <w:spacing w:line="360" w:lineRule="auto"/>
        <w:jc w:val="left"/>
        <w:rPr>
          <w:rFonts w:hint="eastAsia" w:ascii="仿宋" w:hAnsi="仿宋" w:eastAsia="仿宋" w:cs="仿宋"/>
          <w:color w:val="auto"/>
          <w:kern w:val="0"/>
          <w:sz w:val="24"/>
          <w:szCs w:val="24"/>
        </w:rPr>
      </w:pPr>
    </w:p>
    <w:p w14:paraId="00C1B3C8">
      <w:pPr>
        <w:autoSpaceDE w:val="0"/>
        <w:autoSpaceDN w:val="0"/>
        <w:adjustRightInd w:val="0"/>
        <w:snapToGrid w:val="0"/>
        <w:spacing w:line="36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附：法定代表人身份证复印件</w:t>
      </w:r>
    </w:p>
    <w:p w14:paraId="60859ADB">
      <w:pPr>
        <w:snapToGrid w:val="0"/>
        <w:spacing w:line="360" w:lineRule="auto"/>
        <w:rPr>
          <w:rFonts w:hint="eastAsia" w:ascii="仿宋" w:hAnsi="仿宋" w:eastAsia="仿宋" w:cs="仿宋"/>
          <w:color w:val="auto"/>
          <w:kern w:val="0"/>
          <w:sz w:val="24"/>
          <w:szCs w:val="24"/>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7D2E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3034F63">
            <w:pPr>
              <w:snapToGrid w:val="0"/>
              <w:spacing w:line="360" w:lineRule="auto"/>
              <w:jc w:val="center"/>
              <w:rPr>
                <w:rFonts w:hint="eastAsia" w:ascii="仿宋" w:hAnsi="仿宋" w:eastAsia="仿宋" w:cs="仿宋"/>
                <w:color w:val="auto"/>
                <w:kern w:val="0"/>
                <w:sz w:val="24"/>
                <w:szCs w:val="24"/>
              </w:rPr>
            </w:pPr>
          </w:p>
          <w:p w14:paraId="3627F417">
            <w:pPr>
              <w:snapToGrid w:val="0"/>
              <w:spacing w:line="360" w:lineRule="auto"/>
              <w:jc w:val="center"/>
              <w:rPr>
                <w:rFonts w:hint="eastAsia" w:ascii="仿宋" w:hAnsi="仿宋" w:eastAsia="仿宋" w:cs="仿宋"/>
                <w:color w:val="auto"/>
                <w:kern w:val="0"/>
                <w:sz w:val="24"/>
                <w:szCs w:val="24"/>
              </w:rPr>
            </w:pPr>
          </w:p>
          <w:p w14:paraId="39E68B1A">
            <w:pPr>
              <w:autoSpaceDE w:val="0"/>
              <w:autoSpaceDN w:val="0"/>
              <w:adjustRightInd w:val="0"/>
              <w:snapToGri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法定代表人身份证复印件正反面</w:t>
            </w:r>
          </w:p>
          <w:p w14:paraId="704D8CBF">
            <w:pPr>
              <w:snapToGrid w:val="0"/>
              <w:spacing w:line="360" w:lineRule="auto"/>
              <w:jc w:val="center"/>
              <w:rPr>
                <w:rFonts w:hint="eastAsia" w:ascii="仿宋" w:hAnsi="仿宋" w:eastAsia="仿宋" w:cs="仿宋"/>
                <w:color w:val="auto"/>
                <w:kern w:val="0"/>
                <w:sz w:val="24"/>
                <w:szCs w:val="24"/>
              </w:rPr>
            </w:pPr>
          </w:p>
          <w:p w14:paraId="2CFFA5BF">
            <w:pPr>
              <w:snapToGrid w:val="0"/>
              <w:spacing w:line="360" w:lineRule="auto"/>
              <w:jc w:val="center"/>
              <w:rPr>
                <w:rFonts w:hint="eastAsia" w:ascii="仿宋" w:hAnsi="仿宋" w:eastAsia="仿宋" w:cs="仿宋"/>
                <w:color w:val="auto"/>
                <w:kern w:val="0"/>
                <w:sz w:val="24"/>
                <w:szCs w:val="24"/>
              </w:rPr>
            </w:pPr>
          </w:p>
        </w:tc>
      </w:tr>
    </w:tbl>
    <w:p w14:paraId="350EBCCB">
      <w:pPr>
        <w:snapToGrid w:val="0"/>
        <w:spacing w:line="360" w:lineRule="auto"/>
        <w:rPr>
          <w:rFonts w:hint="eastAsia" w:ascii="仿宋" w:hAnsi="仿宋" w:eastAsia="仿宋" w:cs="仿宋"/>
          <w:color w:val="auto"/>
          <w:kern w:val="0"/>
          <w:sz w:val="24"/>
          <w:szCs w:val="24"/>
        </w:rPr>
      </w:pPr>
    </w:p>
    <w:p w14:paraId="731F261E">
      <w:pPr>
        <w:snapToGrid w:val="0"/>
        <w:spacing w:line="360" w:lineRule="auto"/>
        <w:rPr>
          <w:rFonts w:hint="eastAsia" w:ascii="仿宋" w:hAnsi="仿宋" w:eastAsia="仿宋" w:cs="仿宋"/>
          <w:color w:val="auto"/>
          <w:kern w:val="0"/>
          <w:sz w:val="24"/>
          <w:szCs w:val="24"/>
        </w:rPr>
      </w:pPr>
    </w:p>
    <w:p w14:paraId="45ABC115">
      <w:pPr>
        <w:snapToGrid w:val="0"/>
        <w:spacing w:line="360" w:lineRule="auto"/>
        <w:rPr>
          <w:rFonts w:hint="eastAsia" w:ascii="仿宋" w:hAnsi="仿宋" w:eastAsia="仿宋" w:cs="仿宋"/>
          <w:color w:val="auto"/>
          <w:kern w:val="0"/>
          <w:sz w:val="24"/>
          <w:szCs w:val="24"/>
        </w:rPr>
      </w:pPr>
    </w:p>
    <w:p w14:paraId="521D5FAC">
      <w:pPr>
        <w:snapToGrid w:val="0"/>
        <w:spacing w:line="360" w:lineRule="auto"/>
        <w:rPr>
          <w:rFonts w:hint="eastAsia" w:ascii="仿宋" w:hAnsi="仿宋" w:eastAsia="仿宋" w:cs="仿宋"/>
          <w:color w:val="auto"/>
          <w:kern w:val="0"/>
          <w:sz w:val="24"/>
          <w:szCs w:val="24"/>
        </w:rPr>
      </w:pPr>
    </w:p>
    <w:p w14:paraId="3B5A6013">
      <w:pPr>
        <w:snapToGrid w:val="0"/>
        <w:spacing w:line="360" w:lineRule="auto"/>
        <w:rPr>
          <w:rFonts w:hint="eastAsia" w:ascii="仿宋" w:hAnsi="仿宋" w:eastAsia="仿宋" w:cs="仿宋"/>
          <w:color w:val="auto"/>
          <w:kern w:val="0"/>
          <w:sz w:val="24"/>
          <w:szCs w:val="24"/>
        </w:rPr>
      </w:pPr>
    </w:p>
    <w:p w14:paraId="7CB35C62">
      <w:pPr>
        <w:adjustRightInd w:val="0"/>
        <w:snapToGrid w:val="0"/>
        <w:spacing w:line="360" w:lineRule="auto"/>
        <w:rPr>
          <w:rFonts w:hint="eastAsia" w:ascii="仿宋" w:hAnsi="仿宋" w:eastAsia="仿宋" w:cs="仿宋"/>
          <w:color w:val="auto"/>
          <w:kern w:val="0"/>
          <w:sz w:val="24"/>
          <w:szCs w:val="24"/>
        </w:rPr>
      </w:pPr>
    </w:p>
    <w:p w14:paraId="4CA32FA8">
      <w:pPr>
        <w:adjustRightInd w:val="0"/>
        <w:snapToGrid w:val="0"/>
        <w:spacing w:line="360" w:lineRule="auto"/>
        <w:ind w:right="420"/>
        <w:rPr>
          <w:rFonts w:hint="eastAsia" w:ascii="仿宋" w:hAnsi="仿宋" w:eastAsia="仿宋" w:cs="仿宋"/>
          <w:color w:val="auto"/>
          <w:kern w:val="0"/>
          <w:sz w:val="24"/>
          <w:szCs w:val="24"/>
        </w:rPr>
      </w:pPr>
    </w:p>
    <w:p w14:paraId="55C019DF">
      <w:pPr>
        <w:adjustRightInd w:val="0"/>
        <w:snapToGrid w:val="0"/>
        <w:spacing w:line="360" w:lineRule="auto"/>
        <w:ind w:right="420"/>
        <w:rPr>
          <w:rFonts w:hint="eastAsia" w:ascii="仿宋" w:hAnsi="仿宋" w:eastAsia="仿宋" w:cs="仿宋"/>
          <w:color w:val="auto"/>
          <w:kern w:val="0"/>
          <w:sz w:val="24"/>
          <w:szCs w:val="24"/>
        </w:rPr>
      </w:pPr>
    </w:p>
    <w:p w14:paraId="02B2EB3A">
      <w:pPr>
        <w:adjustRightInd w:val="0"/>
        <w:snapToGrid w:val="0"/>
        <w:spacing w:line="360" w:lineRule="auto"/>
        <w:ind w:right="420"/>
        <w:rPr>
          <w:rFonts w:hint="eastAsia" w:ascii="仿宋" w:hAnsi="仿宋" w:eastAsia="仿宋" w:cs="仿宋"/>
          <w:color w:val="auto"/>
          <w:kern w:val="0"/>
          <w:sz w:val="24"/>
          <w:szCs w:val="24"/>
        </w:rPr>
      </w:pPr>
    </w:p>
    <w:p w14:paraId="6DE8700A">
      <w:pPr>
        <w:adjustRightInd w:val="0"/>
        <w:snapToGrid w:val="0"/>
        <w:spacing w:line="360" w:lineRule="auto"/>
        <w:ind w:right="420"/>
        <w:rPr>
          <w:rFonts w:hint="eastAsia" w:ascii="仿宋" w:hAnsi="仿宋" w:eastAsia="仿宋" w:cs="仿宋"/>
          <w:color w:val="auto"/>
          <w:kern w:val="0"/>
          <w:sz w:val="24"/>
          <w:szCs w:val="24"/>
        </w:rPr>
      </w:pPr>
    </w:p>
    <w:p w14:paraId="1A24316E">
      <w:pPr>
        <w:adjustRightInd w:val="0"/>
        <w:snapToGrid w:val="0"/>
        <w:spacing w:line="360" w:lineRule="auto"/>
        <w:ind w:right="420" w:firstLine="5280" w:firstLineChars="2200"/>
        <w:rPr>
          <w:rFonts w:hint="eastAsia" w:ascii="仿宋" w:hAnsi="仿宋" w:eastAsia="仿宋" w:cs="仿宋"/>
          <w:color w:val="auto"/>
          <w:kern w:val="0"/>
          <w:sz w:val="24"/>
          <w:szCs w:val="24"/>
        </w:rPr>
      </w:pPr>
    </w:p>
    <w:p w14:paraId="34EC46E9">
      <w:pPr>
        <w:adjustRightInd w:val="0"/>
        <w:snapToGrid w:val="0"/>
        <w:spacing w:line="360" w:lineRule="auto"/>
        <w:ind w:right="420" w:firstLine="2400" w:firstLineChars="1000"/>
        <w:jc w:val="right"/>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lang w:val="en-US" w:eastAsia="zh-CN"/>
        </w:rPr>
        <w:t>投标人</w:t>
      </w:r>
      <w:r>
        <w:rPr>
          <w:rFonts w:hint="eastAsia" w:ascii="仿宋" w:hAnsi="仿宋" w:eastAsia="仿宋" w:cs="仿宋"/>
          <w:color w:val="auto"/>
          <w:kern w:val="0"/>
          <w:sz w:val="24"/>
          <w:szCs w:val="24"/>
        </w:rPr>
        <w:t>名称：</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（盖章）</w:t>
      </w:r>
    </w:p>
    <w:p w14:paraId="7D980864">
      <w:pPr>
        <w:adjustRightInd w:val="0"/>
        <w:snapToGrid w:val="0"/>
        <w:spacing w:line="360" w:lineRule="auto"/>
        <w:ind w:right="420" w:firstLine="5520" w:firstLineChars="2300"/>
        <w:jc w:val="right"/>
        <w:rPr>
          <w:rFonts w:hint="eastAsia" w:ascii="仿宋" w:hAnsi="仿宋" w:eastAsia="仿宋" w:cs="仿宋"/>
          <w:color w:val="auto"/>
          <w:kern w:val="0"/>
          <w:sz w:val="24"/>
          <w:szCs w:val="24"/>
        </w:rPr>
      </w:pPr>
    </w:p>
    <w:p w14:paraId="6253777E">
      <w:pPr>
        <w:adjustRightInd w:val="0"/>
        <w:snapToGrid w:val="0"/>
        <w:spacing w:line="360" w:lineRule="auto"/>
        <w:ind w:right="420" w:firstLine="4320" w:firstLineChars="1800"/>
        <w:jc w:val="righ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日期：    年   月   日</w:t>
      </w:r>
    </w:p>
    <w:p w14:paraId="18F438BA">
      <w:pPr>
        <w:pStyle w:val="4"/>
        <w:rPr>
          <w:rFonts w:hint="eastAsia" w:ascii="仿宋" w:hAnsi="仿宋" w:eastAsia="仿宋" w:cs="仿宋"/>
          <w:color w:val="auto"/>
          <w:kern w:val="0"/>
        </w:rPr>
      </w:pPr>
    </w:p>
    <w:p w14:paraId="75702422">
      <w:pPr>
        <w:rPr>
          <w:rFonts w:hint="eastAsia" w:ascii="仿宋" w:hAnsi="仿宋" w:eastAsia="仿宋" w:cs="仿宋"/>
          <w:color w:val="auto"/>
          <w:kern w:val="0"/>
        </w:rPr>
      </w:pPr>
    </w:p>
    <w:p w14:paraId="2031E434">
      <w:pPr>
        <w:adjustRightInd w:val="0"/>
        <w:snapToGrid w:val="0"/>
        <w:spacing w:line="360" w:lineRule="auto"/>
        <w:ind w:right="420" w:firstLine="211" w:firstLineChars="100"/>
        <w:rPr>
          <w:rFonts w:hint="eastAsia" w:ascii="仿宋" w:hAnsi="仿宋" w:eastAsia="仿宋" w:cs="仿宋"/>
          <w:b/>
          <w:bCs/>
          <w:color w:val="auto"/>
          <w:kern w:val="0"/>
          <w:szCs w:val="21"/>
        </w:rPr>
      </w:pPr>
      <w:r>
        <w:rPr>
          <w:rFonts w:hint="eastAsia" w:ascii="仿宋" w:hAnsi="仿宋" w:eastAsia="仿宋" w:cs="仿宋"/>
          <w:b/>
          <w:bCs/>
          <w:color w:val="auto"/>
          <w:kern w:val="0"/>
          <w:szCs w:val="21"/>
        </w:rPr>
        <w:t>说明：仅限法定代表人参加磋商时提供。</w:t>
      </w:r>
    </w:p>
    <w:p w14:paraId="09C8A218">
      <w:pPr>
        <w:adjustRightInd w:val="0"/>
        <w:snapToGrid w:val="0"/>
        <w:spacing w:after="312" w:afterLines="100" w:line="360" w:lineRule="auto"/>
        <w:jc w:val="center"/>
        <w:outlineLvl w:val="2"/>
        <w:rPr>
          <w:rFonts w:hint="eastAsia" w:ascii="仿宋" w:hAnsi="仿宋" w:eastAsia="仿宋" w:cs="仿宋"/>
          <w:b/>
          <w:color w:val="auto"/>
          <w:kern w:val="0"/>
          <w:sz w:val="28"/>
          <w:szCs w:val="28"/>
        </w:rPr>
      </w:pPr>
      <w:r>
        <w:rPr>
          <w:rFonts w:hint="eastAsia" w:ascii="仿宋" w:hAnsi="仿宋" w:eastAsia="仿宋" w:cs="仿宋"/>
          <w:color w:val="auto"/>
          <w:kern w:val="0"/>
          <w:sz w:val="24"/>
          <w:szCs w:val="24"/>
        </w:rPr>
        <w:br w:type="page"/>
      </w:r>
      <w:bookmarkStart w:id="1" w:name="_Toc9117"/>
      <w:bookmarkStart w:id="2" w:name="_Toc22241"/>
      <w:bookmarkStart w:id="3" w:name="_Toc8935"/>
      <w:bookmarkStart w:id="4" w:name="_Toc465419586"/>
      <w:bookmarkStart w:id="5" w:name="_Toc523922505"/>
      <w:bookmarkStart w:id="6" w:name="_Toc517188987"/>
      <w:bookmarkStart w:id="7" w:name="_Toc22880"/>
      <w:r>
        <w:rPr>
          <w:rFonts w:hint="eastAsia" w:ascii="仿宋" w:hAnsi="仿宋" w:eastAsia="仿宋" w:cs="仿宋"/>
          <w:b/>
          <w:color w:val="auto"/>
          <w:kern w:val="0"/>
          <w:sz w:val="28"/>
          <w:szCs w:val="28"/>
        </w:rPr>
        <w:t>格式</w:t>
      </w:r>
      <w:r>
        <w:rPr>
          <w:rFonts w:hint="eastAsia" w:ascii="仿宋" w:hAnsi="仿宋" w:eastAsia="仿宋" w:cs="仿宋"/>
          <w:b/>
          <w:color w:val="auto"/>
          <w:kern w:val="0"/>
          <w:sz w:val="28"/>
          <w:szCs w:val="28"/>
          <w:lang w:val="en-US" w:eastAsia="zh-CN"/>
        </w:rPr>
        <w:t>2</w:t>
      </w:r>
      <w:r>
        <w:rPr>
          <w:rFonts w:hint="eastAsia" w:ascii="仿宋" w:hAnsi="仿宋" w:eastAsia="仿宋" w:cs="仿宋"/>
          <w:b/>
          <w:color w:val="auto"/>
          <w:kern w:val="0"/>
          <w:sz w:val="28"/>
          <w:szCs w:val="28"/>
        </w:rPr>
        <w:t>、法定代表人授权委托书</w:t>
      </w:r>
      <w:bookmarkEnd w:id="1"/>
      <w:bookmarkEnd w:id="2"/>
      <w:bookmarkEnd w:id="3"/>
    </w:p>
    <w:p w14:paraId="77C92941">
      <w:pPr>
        <w:spacing w:line="360" w:lineRule="auto"/>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zh-CN"/>
        </w:rPr>
        <w:t>本人</w:t>
      </w:r>
      <w:r>
        <w:rPr>
          <w:rFonts w:hint="eastAsia" w:ascii="仿宋" w:hAnsi="仿宋" w:eastAsia="仿宋" w:cs="仿宋"/>
          <w:color w:val="auto"/>
          <w:kern w:val="0"/>
          <w:sz w:val="24"/>
          <w:szCs w:val="24"/>
          <w:u w:val="single"/>
          <w:lang w:val="zh-CN"/>
        </w:rPr>
        <w:t xml:space="preserve">   （姓名）</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lang w:val="zh-CN"/>
        </w:rPr>
        <w:t>系</w:t>
      </w:r>
      <w:r>
        <w:rPr>
          <w:rFonts w:hint="eastAsia" w:ascii="仿宋" w:hAnsi="仿宋" w:eastAsia="仿宋" w:cs="仿宋"/>
          <w:color w:val="auto"/>
          <w:kern w:val="0"/>
          <w:sz w:val="24"/>
          <w:szCs w:val="24"/>
          <w:u w:val="single"/>
          <w:lang w:val="zh-CN"/>
        </w:rPr>
        <w:t xml:space="preserve">   （供应商名称）</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lang w:val="zh-CN"/>
        </w:rPr>
        <w:t>的法定代表人，现委托</w:t>
      </w:r>
      <w:r>
        <w:rPr>
          <w:rFonts w:hint="eastAsia" w:ascii="仿宋" w:hAnsi="仿宋" w:eastAsia="仿宋" w:cs="仿宋"/>
          <w:color w:val="auto"/>
          <w:kern w:val="0"/>
          <w:sz w:val="24"/>
          <w:szCs w:val="24"/>
          <w:u w:val="single"/>
          <w:lang w:val="zh-CN"/>
        </w:rPr>
        <w:t xml:space="preserve">           （被</w:t>
      </w:r>
      <w:r>
        <w:rPr>
          <w:rFonts w:hint="eastAsia" w:ascii="仿宋" w:hAnsi="仿宋" w:eastAsia="仿宋" w:cs="仿宋"/>
          <w:color w:val="auto"/>
          <w:kern w:val="0"/>
          <w:sz w:val="24"/>
          <w:szCs w:val="24"/>
          <w:u w:val="single"/>
        </w:rPr>
        <w:t>授权人</w:t>
      </w:r>
      <w:r>
        <w:rPr>
          <w:rFonts w:hint="eastAsia" w:ascii="仿宋" w:hAnsi="仿宋" w:eastAsia="仿宋" w:cs="仿宋"/>
          <w:color w:val="auto"/>
          <w:kern w:val="0"/>
          <w:sz w:val="24"/>
          <w:szCs w:val="24"/>
          <w:u w:val="single"/>
          <w:lang w:val="zh-CN"/>
        </w:rPr>
        <w:t>姓名）</w:t>
      </w:r>
      <w:r>
        <w:rPr>
          <w:rFonts w:hint="eastAsia" w:ascii="仿宋" w:hAnsi="仿宋" w:eastAsia="仿宋" w:cs="仿宋"/>
          <w:color w:val="auto"/>
          <w:kern w:val="0"/>
          <w:sz w:val="24"/>
          <w:szCs w:val="24"/>
          <w:lang w:val="zh-CN"/>
        </w:rPr>
        <w:t>为我方代理人。代理人根据授权，以我方的名义签署、澄清确认、递交、撤回、修改</w:t>
      </w:r>
      <w:r>
        <w:rPr>
          <w:rFonts w:hint="eastAsia" w:ascii="仿宋" w:hAnsi="仿宋" w:eastAsia="仿宋" w:cs="仿宋"/>
          <w:color w:val="auto"/>
          <w:kern w:val="0"/>
          <w:sz w:val="24"/>
          <w:szCs w:val="24"/>
          <w:u w:val="single"/>
          <w:lang w:val="zh-CN"/>
        </w:rPr>
        <w:t xml:space="preserve">    （</w:t>
      </w:r>
      <w:r>
        <w:rPr>
          <w:rFonts w:hint="eastAsia" w:ascii="仿宋" w:hAnsi="仿宋" w:eastAsia="仿宋" w:cs="仿宋"/>
          <w:color w:val="auto"/>
          <w:kern w:val="0"/>
          <w:sz w:val="24"/>
          <w:szCs w:val="24"/>
          <w:u w:val="single"/>
        </w:rPr>
        <w:t>项目名称</w:t>
      </w:r>
      <w:r>
        <w:rPr>
          <w:rFonts w:hint="eastAsia" w:ascii="仿宋" w:hAnsi="仿宋" w:eastAsia="仿宋" w:cs="仿宋"/>
          <w:color w:val="auto"/>
          <w:kern w:val="0"/>
          <w:sz w:val="24"/>
          <w:szCs w:val="24"/>
          <w:u w:val="single"/>
          <w:lang w:val="zh-CN"/>
        </w:rPr>
        <w:t>）</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u w:val="none"/>
          <w:lang w:val="en-US" w:eastAsia="zh-CN"/>
        </w:rPr>
        <w:t>投标</w:t>
      </w:r>
      <w:r>
        <w:rPr>
          <w:rFonts w:hint="eastAsia" w:ascii="仿宋" w:hAnsi="仿宋" w:eastAsia="仿宋" w:cs="仿宋"/>
          <w:color w:val="auto"/>
          <w:kern w:val="0"/>
          <w:sz w:val="24"/>
          <w:szCs w:val="24"/>
          <w:lang w:val="zh-CN"/>
        </w:rPr>
        <w:t>文件、签订合同和全权处理一切与之有关的事宜，</w:t>
      </w:r>
      <w:r>
        <w:rPr>
          <w:rFonts w:hint="eastAsia" w:ascii="仿宋" w:hAnsi="仿宋" w:eastAsia="仿宋" w:cs="仿宋"/>
          <w:color w:val="auto"/>
          <w:kern w:val="0"/>
          <w:sz w:val="24"/>
          <w:szCs w:val="24"/>
        </w:rPr>
        <w:t>其法律后果由我方承担。</w:t>
      </w:r>
    </w:p>
    <w:p w14:paraId="4FF97845">
      <w:pPr>
        <w:spacing w:line="360" w:lineRule="auto"/>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zh-CN"/>
        </w:rPr>
        <w:t>委托期限</w:t>
      </w:r>
      <w:r>
        <w:rPr>
          <w:rFonts w:hint="eastAsia" w:ascii="仿宋" w:hAnsi="仿宋" w:eastAsia="仿宋" w:cs="仿宋"/>
          <w:color w:val="auto"/>
          <w:kern w:val="0"/>
          <w:sz w:val="24"/>
          <w:szCs w:val="24"/>
        </w:rPr>
        <w:t>：自磋商截止之日起90日历日。</w:t>
      </w:r>
    </w:p>
    <w:p w14:paraId="46A684F8">
      <w:pPr>
        <w:spacing w:line="360" w:lineRule="auto"/>
        <w:ind w:firstLine="480" w:firstLineChars="200"/>
        <w:rPr>
          <w:rFonts w:hint="eastAsia" w:ascii="仿宋" w:hAnsi="仿宋" w:eastAsia="仿宋" w:cs="仿宋"/>
          <w:b/>
          <w:bCs/>
          <w:color w:val="auto"/>
          <w:kern w:val="0"/>
          <w:sz w:val="24"/>
          <w:szCs w:val="24"/>
        </w:rPr>
      </w:pPr>
      <w:r>
        <w:rPr>
          <w:rFonts w:hint="eastAsia" w:ascii="仿宋" w:hAnsi="仿宋" w:eastAsia="仿宋" w:cs="仿宋"/>
          <w:color w:val="auto"/>
          <w:kern w:val="0"/>
          <w:sz w:val="24"/>
          <w:szCs w:val="24"/>
        </w:rPr>
        <w:t>被授权人无转委托权。</w:t>
      </w:r>
    </w:p>
    <w:p w14:paraId="73DB6417">
      <w:pPr>
        <w:spacing w:line="360" w:lineRule="auto"/>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lang w:val="zh-CN"/>
        </w:rPr>
        <w:t>附：法定代表人（单位负责人）身份证复印件</w:t>
      </w:r>
      <w:r>
        <w:rPr>
          <w:rFonts w:hint="eastAsia" w:ascii="仿宋" w:hAnsi="仿宋" w:eastAsia="仿宋" w:cs="仿宋"/>
          <w:color w:val="auto"/>
          <w:kern w:val="0"/>
          <w:sz w:val="24"/>
          <w:szCs w:val="24"/>
        </w:rPr>
        <w:t>、被授权</w:t>
      </w:r>
      <w:r>
        <w:rPr>
          <w:rFonts w:hint="eastAsia" w:ascii="仿宋" w:hAnsi="仿宋" w:eastAsia="仿宋" w:cs="仿宋"/>
          <w:color w:val="auto"/>
          <w:kern w:val="0"/>
          <w:sz w:val="24"/>
          <w:szCs w:val="24"/>
          <w:lang w:val="zh-CN"/>
        </w:rPr>
        <w:t>人身份证复印件</w:t>
      </w:r>
    </w:p>
    <w:tbl>
      <w:tblPr>
        <w:tblStyle w:val="7"/>
        <w:tblW w:w="0" w:type="auto"/>
        <w:tblInd w:w="540" w:type="dxa"/>
        <w:tblLayout w:type="fixed"/>
        <w:tblCellMar>
          <w:top w:w="0" w:type="dxa"/>
          <w:left w:w="108" w:type="dxa"/>
          <w:bottom w:w="0" w:type="dxa"/>
          <w:right w:w="108" w:type="dxa"/>
        </w:tblCellMar>
      </w:tblPr>
      <w:tblGrid>
        <w:gridCol w:w="4081"/>
        <w:gridCol w:w="3915"/>
      </w:tblGrid>
      <w:tr w14:paraId="44B7C5D7">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6BE7A33D">
            <w:pPr>
              <w:spacing w:line="360" w:lineRule="auto"/>
              <w:jc w:val="center"/>
              <w:rPr>
                <w:rFonts w:hint="eastAsia" w:ascii="仿宋" w:hAnsi="仿宋" w:eastAsia="仿宋" w:cs="仿宋"/>
                <w:color w:val="auto"/>
                <w:kern w:val="0"/>
                <w:sz w:val="24"/>
                <w:szCs w:val="24"/>
                <w:lang w:val="zh-CN"/>
              </w:rPr>
            </w:pPr>
            <w:r>
              <w:rPr>
                <w:rFonts w:hint="eastAsia" w:ascii="仿宋" w:hAnsi="仿宋" w:eastAsia="仿宋" w:cs="仿宋"/>
                <w:color w:val="auto"/>
                <w:kern w:val="0"/>
                <w:sz w:val="24"/>
                <w:szCs w:val="24"/>
                <w:lang w:val="zh-CN"/>
              </w:rPr>
              <w:t>法定代表人（单位负责人）</w:t>
            </w:r>
          </w:p>
          <w:p w14:paraId="7E5E4425">
            <w:pPr>
              <w:spacing w:line="360" w:lineRule="auto"/>
              <w:jc w:val="center"/>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lang w:val="zh-CN"/>
              </w:rPr>
              <w:t>身份证复印件</w:t>
            </w:r>
            <w:r>
              <w:rPr>
                <w:rFonts w:hint="eastAsia" w:ascii="仿宋" w:hAnsi="仿宋" w:eastAsia="仿宋" w:cs="仿宋"/>
                <w:color w:val="auto"/>
                <w:kern w:val="0"/>
                <w:sz w:val="24"/>
                <w:szCs w:val="24"/>
              </w:rPr>
              <w:t>正反面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25AD93C">
            <w:pPr>
              <w:spacing w:line="360" w:lineRule="auto"/>
              <w:jc w:val="center"/>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rPr>
              <w:t>被授权人</w:t>
            </w:r>
            <w:r>
              <w:rPr>
                <w:rFonts w:hint="eastAsia" w:ascii="仿宋" w:hAnsi="仿宋" w:eastAsia="仿宋" w:cs="仿宋"/>
                <w:color w:val="auto"/>
                <w:kern w:val="0"/>
                <w:sz w:val="24"/>
                <w:szCs w:val="24"/>
                <w:lang w:val="zh-CN"/>
              </w:rPr>
              <w:t>身份证复印件</w:t>
            </w:r>
            <w:r>
              <w:rPr>
                <w:rFonts w:hint="eastAsia" w:ascii="仿宋" w:hAnsi="仿宋" w:eastAsia="仿宋" w:cs="仿宋"/>
                <w:color w:val="auto"/>
                <w:kern w:val="0"/>
                <w:sz w:val="24"/>
                <w:szCs w:val="24"/>
              </w:rPr>
              <w:t>正反面</w:t>
            </w:r>
          </w:p>
        </w:tc>
      </w:tr>
    </w:tbl>
    <w:p w14:paraId="2CA50BE6">
      <w:pPr>
        <w:spacing w:line="360" w:lineRule="auto"/>
        <w:ind w:firstLine="480" w:firstLineChars="200"/>
        <w:rPr>
          <w:rFonts w:hint="eastAsia" w:ascii="仿宋" w:hAnsi="仿宋" w:eastAsia="仿宋" w:cs="仿宋"/>
          <w:color w:val="auto"/>
          <w:kern w:val="0"/>
          <w:sz w:val="24"/>
          <w:szCs w:val="24"/>
        </w:rPr>
      </w:pPr>
    </w:p>
    <w:p w14:paraId="3EE1ADD7">
      <w:pPr>
        <w:spacing w:line="324" w:lineRule="auto"/>
        <w:ind w:firstLine="3240" w:firstLineChars="1350"/>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投标人</w:t>
      </w:r>
      <w:r>
        <w:rPr>
          <w:rFonts w:hint="eastAsia" w:ascii="仿宋" w:hAnsi="仿宋" w:eastAsia="仿宋" w:cs="仿宋"/>
          <w:color w:val="auto"/>
          <w:kern w:val="0"/>
          <w:sz w:val="24"/>
          <w:szCs w:val="24"/>
        </w:rPr>
        <w:t>名称：</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（盖章）        </w:t>
      </w:r>
    </w:p>
    <w:p w14:paraId="2DDD02A3">
      <w:pPr>
        <w:spacing w:line="324" w:lineRule="auto"/>
        <w:ind w:firstLine="480" w:firstLineChars="200"/>
        <w:rPr>
          <w:rFonts w:hint="eastAsia" w:ascii="仿宋" w:hAnsi="仿宋" w:eastAsia="仿宋" w:cs="仿宋"/>
          <w:color w:val="auto"/>
          <w:kern w:val="0"/>
          <w:sz w:val="24"/>
          <w:szCs w:val="24"/>
        </w:rPr>
      </w:pPr>
    </w:p>
    <w:p w14:paraId="3DF839E1">
      <w:pPr>
        <w:spacing w:line="324" w:lineRule="auto"/>
        <w:ind w:firstLine="3240" w:firstLineChars="135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xml:space="preserve">法定代表人（单位负责人）: </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（签字或盖章）</w:t>
      </w:r>
    </w:p>
    <w:p w14:paraId="0CCEB608">
      <w:pPr>
        <w:spacing w:line="324" w:lineRule="auto"/>
        <w:ind w:firstLine="3960" w:firstLineChars="1650"/>
        <w:rPr>
          <w:rFonts w:hint="eastAsia" w:ascii="仿宋" w:hAnsi="仿宋" w:eastAsia="仿宋" w:cs="仿宋"/>
          <w:color w:val="auto"/>
          <w:kern w:val="0"/>
          <w:sz w:val="24"/>
          <w:szCs w:val="24"/>
        </w:rPr>
      </w:pPr>
    </w:p>
    <w:p w14:paraId="4C98CA3C">
      <w:pPr>
        <w:spacing w:line="324" w:lineRule="auto"/>
        <w:ind w:firstLine="3240" w:firstLineChars="1350"/>
        <w:jc w:val="left"/>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rPr>
        <w:t>身 份 证 号：</w:t>
      </w:r>
      <w:r>
        <w:rPr>
          <w:rFonts w:hint="eastAsia" w:ascii="仿宋" w:hAnsi="仿宋" w:eastAsia="仿宋" w:cs="仿宋"/>
          <w:color w:val="auto"/>
          <w:kern w:val="0"/>
          <w:sz w:val="24"/>
          <w:szCs w:val="24"/>
          <w:u w:val="single"/>
        </w:rPr>
        <w:t xml:space="preserve">                               </w:t>
      </w:r>
    </w:p>
    <w:p w14:paraId="226297E2">
      <w:pPr>
        <w:spacing w:line="324" w:lineRule="auto"/>
        <w:ind w:firstLine="3960" w:firstLineChars="1650"/>
        <w:rPr>
          <w:rFonts w:hint="eastAsia" w:ascii="仿宋" w:hAnsi="仿宋" w:eastAsia="仿宋" w:cs="仿宋"/>
          <w:color w:val="auto"/>
          <w:kern w:val="0"/>
          <w:sz w:val="24"/>
          <w:szCs w:val="24"/>
        </w:rPr>
      </w:pPr>
    </w:p>
    <w:p w14:paraId="50ADD9F0">
      <w:pPr>
        <w:spacing w:line="324" w:lineRule="auto"/>
        <w:ind w:firstLine="3240" w:firstLineChars="135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被授权人：</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（签字）     </w:t>
      </w:r>
    </w:p>
    <w:p w14:paraId="03667965">
      <w:pPr>
        <w:spacing w:line="324" w:lineRule="auto"/>
        <w:ind w:firstLine="3240" w:firstLineChars="1350"/>
        <w:jc w:val="left"/>
        <w:rPr>
          <w:rFonts w:hint="eastAsia" w:ascii="仿宋" w:hAnsi="仿宋" w:eastAsia="仿宋" w:cs="仿宋"/>
          <w:color w:val="auto"/>
          <w:kern w:val="0"/>
          <w:sz w:val="24"/>
          <w:szCs w:val="24"/>
        </w:rPr>
      </w:pPr>
    </w:p>
    <w:p w14:paraId="50EC6883">
      <w:pPr>
        <w:spacing w:line="324" w:lineRule="auto"/>
        <w:ind w:firstLine="3240" w:firstLineChars="1350"/>
        <w:jc w:val="left"/>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rPr>
        <w:t>身 份 证 号：</w:t>
      </w:r>
      <w:r>
        <w:rPr>
          <w:rFonts w:hint="eastAsia" w:ascii="仿宋" w:hAnsi="仿宋" w:eastAsia="仿宋" w:cs="仿宋"/>
          <w:color w:val="auto"/>
          <w:kern w:val="0"/>
          <w:sz w:val="24"/>
          <w:szCs w:val="24"/>
          <w:u w:val="single"/>
        </w:rPr>
        <w:t xml:space="preserve">                               </w:t>
      </w:r>
    </w:p>
    <w:p w14:paraId="13D6FC6F">
      <w:pPr>
        <w:spacing w:line="324" w:lineRule="auto"/>
        <w:ind w:firstLine="480" w:firstLineChars="200"/>
        <w:rPr>
          <w:rFonts w:hint="eastAsia" w:ascii="仿宋" w:hAnsi="仿宋" w:eastAsia="仿宋" w:cs="仿宋"/>
          <w:color w:val="auto"/>
          <w:kern w:val="0"/>
          <w:sz w:val="24"/>
          <w:szCs w:val="24"/>
        </w:rPr>
      </w:pPr>
    </w:p>
    <w:p w14:paraId="20F8DF8E">
      <w:pPr>
        <w:spacing w:line="324" w:lineRule="auto"/>
        <w:ind w:firstLine="3120" w:firstLineChars="1300"/>
        <w:rPr>
          <w:rFonts w:hint="eastAsia" w:ascii="仿宋" w:hAnsi="仿宋" w:eastAsia="仿宋" w:cs="仿宋"/>
          <w:color w:val="auto"/>
          <w:kern w:val="0"/>
          <w:sz w:val="24"/>
          <w:szCs w:val="24"/>
          <w:lang w:val="zh-CN"/>
        </w:rPr>
      </w:pPr>
      <w:r>
        <w:rPr>
          <w:rFonts w:hint="eastAsia" w:ascii="仿宋" w:hAnsi="仿宋" w:eastAsia="仿宋" w:cs="仿宋"/>
          <w:color w:val="auto"/>
          <w:kern w:val="0"/>
          <w:sz w:val="24"/>
          <w:szCs w:val="24"/>
        </w:rPr>
        <w:t xml:space="preserve"> 授权委托日期：     年   月   日</w:t>
      </w:r>
    </w:p>
    <w:p w14:paraId="77F2C06B">
      <w:pPr>
        <w:spacing w:line="360" w:lineRule="auto"/>
        <w:rPr>
          <w:rFonts w:hint="eastAsia" w:ascii="仿宋" w:hAnsi="仿宋" w:eastAsia="仿宋" w:cs="仿宋"/>
          <w:color w:val="auto"/>
          <w:kern w:val="0"/>
          <w:szCs w:val="21"/>
          <w:lang w:val="zh-CN"/>
        </w:rPr>
      </w:pPr>
    </w:p>
    <w:p w14:paraId="14CD96BE">
      <w:pPr>
        <w:pStyle w:val="2"/>
        <w:rPr>
          <w:rFonts w:hint="eastAsia" w:ascii="仿宋" w:hAnsi="仿宋" w:eastAsia="仿宋" w:cs="仿宋"/>
          <w:color w:val="auto"/>
          <w:kern w:val="0"/>
          <w:lang w:val="zh-CN"/>
        </w:rPr>
      </w:pPr>
    </w:p>
    <w:p w14:paraId="3B6113AB">
      <w:pPr>
        <w:rPr>
          <w:rFonts w:hint="eastAsia" w:ascii="仿宋" w:hAnsi="仿宋" w:eastAsia="仿宋" w:cs="仿宋"/>
          <w:b/>
          <w:bCs/>
          <w:color w:val="auto"/>
          <w:kern w:val="0"/>
          <w:szCs w:val="21"/>
          <w:lang w:val="zh-CN"/>
        </w:rPr>
      </w:pPr>
      <w:r>
        <w:rPr>
          <w:rFonts w:hint="eastAsia" w:ascii="仿宋" w:hAnsi="仿宋" w:eastAsia="仿宋" w:cs="仿宋"/>
          <w:b/>
          <w:bCs/>
          <w:color w:val="auto"/>
          <w:kern w:val="0"/>
          <w:szCs w:val="21"/>
          <w:lang w:val="zh-CN"/>
        </w:rPr>
        <w:t>说明：</w:t>
      </w:r>
      <w:r>
        <w:rPr>
          <w:rFonts w:hint="eastAsia" w:ascii="仿宋" w:hAnsi="仿宋" w:eastAsia="仿宋" w:cs="仿宋"/>
          <w:b/>
          <w:bCs/>
          <w:color w:val="auto"/>
          <w:kern w:val="0"/>
          <w:szCs w:val="21"/>
          <w:lang w:val="en-US" w:eastAsia="zh-CN"/>
        </w:rPr>
        <w:t>1.</w:t>
      </w:r>
      <w:r>
        <w:rPr>
          <w:rFonts w:hint="eastAsia" w:ascii="仿宋" w:hAnsi="仿宋" w:eastAsia="仿宋" w:cs="仿宋"/>
          <w:b/>
          <w:bCs/>
          <w:color w:val="auto"/>
          <w:kern w:val="0"/>
          <w:szCs w:val="21"/>
          <w:lang w:val="zh-CN"/>
        </w:rPr>
        <w:t>仅限被授权人参加磋商时提供；</w:t>
      </w:r>
    </w:p>
    <w:p w14:paraId="50436834">
      <w:pPr>
        <w:rPr>
          <w:rFonts w:hint="eastAsia" w:ascii="仿宋" w:hAnsi="仿宋" w:eastAsia="仿宋" w:cs="仿宋"/>
          <w:b/>
          <w:color w:val="auto"/>
          <w:kern w:val="0"/>
          <w:sz w:val="24"/>
          <w:szCs w:val="24"/>
        </w:rPr>
      </w:pPr>
    </w:p>
    <w:bookmarkEnd w:id="4"/>
    <w:bookmarkEnd w:id="5"/>
    <w:bookmarkEnd w:id="6"/>
    <w:bookmarkEnd w:id="7"/>
    <w:p w14:paraId="3C007370">
      <w:pPr>
        <w:pStyle w:val="5"/>
        <w:widowControl/>
        <w:spacing w:beforeAutospacing="0" w:afterAutospacing="0" w:line="360" w:lineRule="auto"/>
        <w:ind w:firstLine="442" w:firstLineChars="200"/>
        <w:textAlignment w:val="baseline"/>
        <w:rPr>
          <w:rFonts w:hint="eastAsia" w:ascii="仿宋" w:hAnsi="仿宋" w:eastAsia="仿宋" w:cs="仿宋"/>
          <w:b/>
          <w:bCs/>
          <w:color w:val="auto"/>
          <w:sz w:val="22"/>
          <w:shd w:val="clear" w:color="auto" w:fill="FFFFFF"/>
        </w:rPr>
        <w:sectPr>
          <w:pgSz w:w="11906" w:h="16838"/>
          <w:pgMar w:top="1440" w:right="1800" w:bottom="1440" w:left="1800" w:header="1134" w:footer="992" w:gutter="0"/>
          <w:pgBorders>
            <w:top w:val="none" w:sz="0" w:space="0"/>
            <w:left w:val="none" w:sz="0" w:space="0"/>
            <w:bottom w:val="none" w:sz="0" w:space="0"/>
            <w:right w:val="none" w:sz="0" w:space="0"/>
          </w:pgBorders>
          <w:pgNumType w:fmt="decimal"/>
          <w:cols w:space="720" w:num="1"/>
          <w:docGrid w:type="lines" w:linePitch="312" w:charSpace="0"/>
        </w:sectPr>
      </w:pPr>
    </w:p>
    <w:p w14:paraId="1185899D"/>
    <w:p w14:paraId="54725450">
      <w:pPr>
        <w:widowControl/>
        <w:adjustRightInd w:val="0"/>
        <w:snapToGrid w:val="0"/>
        <w:spacing w:line="500" w:lineRule="exact"/>
        <w:jc w:val="center"/>
        <w:outlineLvl w:val="2"/>
        <w:rPr>
          <w:rFonts w:hint="eastAsia" w:ascii="仿宋" w:hAnsi="仿宋" w:eastAsia="仿宋" w:cs="仿宋"/>
          <w:b/>
          <w:color w:val="auto"/>
          <w:kern w:val="0"/>
          <w:sz w:val="24"/>
          <w:szCs w:val="24"/>
        </w:rPr>
      </w:pPr>
      <w:bookmarkStart w:id="8" w:name="_Toc18021"/>
      <w:r>
        <w:rPr>
          <w:rFonts w:hint="eastAsia" w:ascii="仿宋" w:hAnsi="仿宋" w:eastAsia="仿宋" w:cs="仿宋"/>
          <w:b/>
          <w:color w:val="auto"/>
          <w:kern w:val="0"/>
          <w:sz w:val="28"/>
          <w:szCs w:val="28"/>
        </w:rPr>
        <w:t>格式</w:t>
      </w:r>
      <w:r>
        <w:rPr>
          <w:rFonts w:hint="eastAsia" w:ascii="仿宋" w:hAnsi="仿宋" w:eastAsia="仿宋" w:cs="仿宋"/>
          <w:b/>
          <w:color w:val="auto"/>
          <w:kern w:val="0"/>
          <w:sz w:val="28"/>
          <w:szCs w:val="28"/>
          <w:lang w:val="en-US" w:eastAsia="zh-CN"/>
        </w:rPr>
        <w:t>3</w:t>
      </w:r>
      <w:r>
        <w:rPr>
          <w:rFonts w:hint="eastAsia" w:ascii="仿宋" w:hAnsi="仿宋" w:eastAsia="仿宋" w:cs="仿宋"/>
          <w:b/>
          <w:color w:val="auto"/>
          <w:kern w:val="0"/>
          <w:sz w:val="28"/>
          <w:szCs w:val="28"/>
        </w:rPr>
        <w:t>、</w:t>
      </w:r>
      <w:bookmarkEnd w:id="8"/>
      <w:r>
        <w:rPr>
          <w:rFonts w:hint="eastAsia" w:ascii="仿宋" w:hAnsi="仿宋" w:eastAsia="仿宋" w:cs="仿宋"/>
          <w:b/>
          <w:color w:val="auto"/>
          <w:kern w:val="0"/>
          <w:sz w:val="28"/>
          <w:szCs w:val="28"/>
          <w:lang w:val="zh-CN"/>
        </w:rPr>
        <w:t>非联合体声明</w:t>
      </w:r>
    </w:p>
    <w:p w14:paraId="604DE66D">
      <w:pPr>
        <w:spacing w:line="360" w:lineRule="auto"/>
        <w:rPr>
          <w:rFonts w:hint="eastAsia" w:ascii="仿宋" w:hAnsi="仿宋" w:eastAsia="仿宋" w:cs="仿宋"/>
          <w:color w:val="auto"/>
          <w:kern w:val="0"/>
          <w:sz w:val="24"/>
          <w:szCs w:val="24"/>
        </w:rPr>
      </w:pPr>
    </w:p>
    <w:p w14:paraId="7372A3E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p>
    <w:p w14:paraId="1677AB3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我方作为</w:t>
      </w:r>
      <w:r>
        <w:rPr>
          <w:rFonts w:hint="eastAsia" w:ascii="仿宋" w:hAnsi="仿宋" w:eastAsia="仿宋" w:cs="仿宋"/>
          <w:color w:val="auto"/>
          <w:sz w:val="24"/>
          <w:szCs w:val="24"/>
          <w:u w:val="single"/>
        </w:rPr>
        <w:t xml:space="preserve">  项目名称   </w:t>
      </w:r>
      <w:r>
        <w:rPr>
          <w:rFonts w:hint="eastAsia" w:ascii="仿宋" w:hAnsi="仿宋" w:eastAsia="仿宋" w:cs="仿宋"/>
          <w:color w:val="auto"/>
          <w:sz w:val="24"/>
          <w:szCs w:val="24"/>
        </w:rPr>
        <w:t>（项目编号：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）投标人，在此郑重声明：</w:t>
      </w:r>
    </w:p>
    <w:p w14:paraId="58A352A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我</w:t>
      </w:r>
      <w:r>
        <w:rPr>
          <w:rFonts w:hint="eastAsia" w:ascii="仿宋" w:hAnsi="仿宋" w:eastAsia="仿宋" w:cs="仿宋"/>
          <w:color w:val="auto"/>
          <w:sz w:val="24"/>
          <w:szCs w:val="24"/>
          <w:lang w:val="en-US" w:eastAsia="zh-CN"/>
        </w:rPr>
        <w:t>单位参加本次招标活动，为独立投标，非联合体投标</w:t>
      </w:r>
      <w:r>
        <w:rPr>
          <w:rFonts w:hint="eastAsia" w:ascii="仿宋" w:hAnsi="仿宋" w:eastAsia="仿宋" w:cs="仿宋"/>
          <w:color w:val="auto"/>
          <w:sz w:val="24"/>
          <w:szCs w:val="24"/>
        </w:rPr>
        <w:t>。</w:t>
      </w:r>
    </w:p>
    <w:p w14:paraId="7E1F7B2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如有不实，我方将无条件地退出本项目的招标活动。</w:t>
      </w:r>
    </w:p>
    <w:p w14:paraId="68BAF94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特此声明</w:t>
      </w:r>
      <w:r>
        <w:rPr>
          <w:rFonts w:hint="eastAsia" w:ascii="仿宋" w:hAnsi="仿宋" w:eastAsia="仿宋" w:cs="仿宋"/>
          <w:color w:val="auto"/>
          <w:sz w:val="24"/>
          <w:szCs w:val="24"/>
          <w:lang w:eastAsia="zh-CN"/>
        </w:rPr>
        <w:t>！！</w:t>
      </w:r>
    </w:p>
    <w:p w14:paraId="4A7901E4">
      <w:pPr>
        <w:snapToGrid w:val="0"/>
        <w:spacing w:line="360" w:lineRule="auto"/>
        <w:ind w:firstLine="3600" w:firstLineChars="1500"/>
        <w:rPr>
          <w:rFonts w:hint="eastAsia" w:ascii="仿宋" w:hAnsi="仿宋" w:eastAsia="仿宋" w:cs="仿宋"/>
          <w:color w:val="auto"/>
          <w:sz w:val="24"/>
        </w:rPr>
      </w:pPr>
    </w:p>
    <w:p w14:paraId="5130B573">
      <w:pPr>
        <w:snapToGrid w:val="0"/>
        <w:spacing w:line="360" w:lineRule="auto"/>
        <w:ind w:firstLine="3600" w:firstLineChars="1500"/>
        <w:rPr>
          <w:rFonts w:hint="eastAsia" w:ascii="仿宋" w:hAnsi="仿宋" w:eastAsia="仿宋" w:cs="仿宋"/>
          <w:color w:val="auto"/>
          <w:sz w:val="24"/>
        </w:rPr>
      </w:pPr>
    </w:p>
    <w:p w14:paraId="55C87894">
      <w:pPr>
        <w:snapToGrid w:val="0"/>
        <w:spacing w:line="360" w:lineRule="auto"/>
        <w:ind w:firstLine="3600" w:firstLineChars="1500"/>
        <w:jc w:val="right"/>
        <w:rPr>
          <w:rFonts w:hint="eastAsia" w:ascii="仿宋" w:hAnsi="仿宋" w:eastAsia="仿宋" w:cs="仿宋"/>
          <w:color w:val="auto"/>
          <w:sz w:val="24"/>
        </w:rPr>
      </w:pPr>
      <w:r>
        <w:rPr>
          <w:rFonts w:hint="eastAsia" w:ascii="仿宋" w:hAnsi="仿宋" w:eastAsia="仿宋" w:cs="仿宋"/>
          <w:color w:val="auto"/>
          <w:sz w:val="24"/>
        </w:rPr>
        <w:t>投标人名称：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（盖章）</w:t>
      </w:r>
    </w:p>
    <w:p w14:paraId="4EAC0F6C">
      <w:pPr>
        <w:snapToGrid w:val="0"/>
        <w:spacing w:line="360" w:lineRule="auto"/>
        <w:ind w:firstLine="5280" w:firstLineChars="2200"/>
        <w:rPr>
          <w:rFonts w:hint="eastAsia" w:ascii="仿宋" w:hAnsi="仿宋" w:eastAsia="仿宋" w:cs="仿宋"/>
          <w:color w:val="auto"/>
          <w:sz w:val="24"/>
        </w:rPr>
      </w:pPr>
    </w:p>
    <w:p w14:paraId="3B595455">
      <w:pPr>
        <w:snapToGrid w:val="0"/>
        <w:spacing w:line="360" w:lineRule="auto"/>
        <w:ind w:firstLine="5280" w:firstLineChars="2200"/>
        <w:rPr>
          <w:rFonts w:hint="eastAsia" w:ascii="仿宋" w:hAnsi="仿宋" w:eastAsia="仿宋" w:cs="仿宋"/>
          <w:color w:val="auto"/>
          <w:sz w:val="22"/>
        </w:rPr>
      </w:pPr>
      <w:r>
        <w:rPr>
          <w:rFonts w:hint="eastAsia" w:ascii="仿宋" w:hAnsi="仿宋" w:eastAsia="仿宋" w:cs="仿宋"/>
          <w:color w:val="auto"/>
          <w:sz w:val="24"/>
        </w:rPr>
        <w:t>日期：　　年   　月  　日</w:t>
      </w:r>
    </w:p>
    <w:p w14:paraId="411E2453">
      <w:pPr>
        <w:rPr>
          <w:rFonts w:hint="eastAsia" w:ascii="仿宋" w:hAnsi="仿宋" w:eastAsia="仿宋" w:cs="仿宋"/>
          <w:color w:val="auto"/>
          <w:kern w:val="0"/>
          <w:sz w:val="28"/>
          <w:szCs w:val="28"/>
        </w:rPr>
      </w:pPr>
    </w:p>
    <w:p w14:paraId="6375106D">
      <w:pPr>
        <w:pStyle w:val="5"/>
        <w:widowControl/>
        <w:spacing w:beforeAutospacing="0" w:afterAutospacing="0" w:line="360" w:lineRule="auto"/>
        <w:ind w:firstLine="442" w:firstLineChars="200"/>
        <w:textAlignment w:val="baseline"/>
        <w:rPr>
          <w:rFonts w:hint="eastAsia" w:ascii="仿宋" w:hAnsi="仿宋" w:eastAsia="仿宋" w:cs="仿宋"/>
          <w:b/>
          <w:bCs/>
          <w:color w:val="auto"/>
          <w:sz w:val="22"/>
          <w:shd w:val="clear" w:color="auto" w:fill="FFFFFF"/>
        </w:rPr>
        <w:sectPr>
          <w:pgSz w:w="11906" w:h="16838"/>
          <w:pgMar w:top="1440" w:right="1800" w:bottom="1440" w:left="1800" w:header="1134" w:footer="1134" w:gutter="0"/>
          <w:pgBorders>
            <w:top w:val="none" w:sz="0" w:space="0"/>
            <w:left w:val="none" w:sz="0" w:space="0"/>
            <w:bottom w:val="none" w:sz="0" w:space="0"/>
            <w:right w:val="none" w:sz="0" w:space="0"/>
          </w:pgBorders>
          <w:pgNumType w:fmt="decimal"/>
          <w:cols w:space="720" w:num="1"/>
          <w:docGrid w:type="lines" w:linePitch="312" w:charSpace="0"/>
        </w:sectPr>
      </w:pPr>
    </w:p>
    <w:p w14:paraId="5597E078">
      <w:pPr>
        <w:widowControl/>
        <w:adjustRightInd w:val="0"/>
        <w:snapToGrid w:val="0"/>
        <w:spacing w:line="500" w:lineRule="exact"/>
        <w:jc w:val="center"/>
        <w:outlineLvl w:val="2"/>
        <w:rPr>
          <w:rFonts w:hint="eastAsia" w:ascii="仿宋" w:hAnsi="仿宋" w:eastAsia="仿宋" w:cs="仿宋"/>
          <w:b/>
          <w:color w:val="auto"/>
          <w:kern w:val="0"/>
          <w:sz w:val="24"/>
          <w:szCs w:val="24"/>
        </w:rPr>
      </w:pPr>
      <w:r>
        <w:rPr>
          <w:rFonts w:hint="eastAsia" w:ascii="仿宋" w:hAnsi="仿宋" w:eastAsia="仿宋" w:cs="仿宋"/>
          <w:b/>
          <w:color w:val="auto"/>
          <w:kern w:val="0"/>
          <w:sz w:val="28"/>
          <w:szCs w:val="28"/>
        </w:rPr>
        <w:t>格式</w:t>
      </w:r>
      <w:r>
        <w:rPr>
          <w:rFonts w:hint="eastAsia" w:ascii="仿宋" w:hAnsi="仿宋" w:eastAsia="仿宋" w:cs="仿宋"/>
          <w:b/>
          <w:color w:val="auto"/>
          <w:kern w:val="0"/>
          <w:sz w:val="28"/>
          <w:szCs w:val="28"/>
          <w:lang w:val="en-US" w:eastAsia="zh-CN"/>
        </w:rPr>
        <w:t>4</w:t>
      </w:r>
      <w:r>
        <w:rPr>
          <w:rFonts w:hint="eastAsia" w:ascii="仿宋" w:hAnsi="仿宋" w:eastAsia="仿宋" w:cs="仿宋"/>
          <w:b/>
          <w:color w:val="auto"/>
          <w:kern w:val="0"/>
          <w:sz w:val="28"/>
          <w:szCs w:val="28"/>
        </w:rPr>
        <w:t>、</w:t>
      </w:r>
      <w:r>
        <w:rPr>
          <w:rFonts w:hint="eastAsia" w:ascii="仿宋" w:hAnsi="仿宋" w:eastAsia="仿宋" w:cs="仿宋"/>
          <w:b/>
          <w:color w:val="auto"/>
          <w:kern w:val="0"/>
          <w:sz w:val="28"/>
          <w:szCs w:val="28"/>
          <w:lang w:val="zh-CN"/>
        </w:rPr>
        <w:t>单位负责人为同一人或者存在直接控股、管理关系的不同供应商</w:t>
      </w:r>
      <w:r>
        <w:rPr>
          <w:rFonts w:hint="eastAsia" w:ascii="仿宋" w:hAnsi="仿宋" w:eastAsia="仿宋" w:cs="仿宋"/>
          <w:b/>
          <w:color w:val="auto"/>
          <w:kern w:val="0"/>
          <w:sz w:val="28"/>
          <w:szCs w:val="28"/>
        </w:rPr>
        <w:t>说明</w:t>
      </w:r>
    </w:p>
    <w:p w14:paraId="41C75571">
      <w:pPr>
        <w:spacing w:line="360" w:lineRule="auto"/>
        <w:rPr>
          <w:rFonts w:hint="eastAsia" w:ascii="仿宋" w:hAnsi="仿宋" w:eastAsia="仿宋" w:cs="仿宋"/>
          <w:color w:val="auto"/>
          <w:kern w:val="0"/>
          <w:sz w:val="24"/>
          <w:szCs w:val="24"/>
        </w:rPr>
      </w:pPr>
    </w:p>
    <w:p w14:paraId="30E4404F">
      <w:pPr>
        <w:spacing w:line="360" w:lineRule="auto"/>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w:t>
      </w:r>
      <w:r>
        <w:rPr>
          <w:rFonts w:hint="eastAsia" w:ascii="仿宋" w:hAnsi="仿宋" w:eastAsia="仿宋" w:cs="仿宋"/>
          <w:color w:val="auto"/>
          <w:kern w:val="0"/>
          <w:sz w:val="24"/>
          <w:szCs w:val="24"/>
          <w:lang w:val="en-US" w:eastAsia="zh-CN"/>
        </w:rPr>
        <w:t>投标单位</w:t>
      </w:r>
      <w:r>
        <w:rPr>
          <w:rFonts w:hint="eastAsia" w:ascii="仿宋" w:hAnsi="仿宋" w:eastAsia="仿宋" w:cs="仿宋"/>
          <w:color w:val="auto"/>
          <w:kern w:val="0"/>
          <w:sz w:val="24"/>
          <w:szCs w:val="24"/>
        </w:rPr>
        <w:t>股东及股权证明。（提供国家企业信用信息公示系统http://www.gsxt.gov.cn/index.html网页截图并加盖供应商红章）</w:t>
      </w:r>
    </w:p>
    <w:p w14:paraId="3F555017">
      <w:pPr>
        <w:spacing w:line="360" w:lineRule="auto"/>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r>
        <w:rPr>
          <w:rFonts w:hint="eastAsia" w:ascii="仿宋" w:hAnsi="仿宋" w:eastAsia="仿宋" w:cs="仿宋"/>
          <w:color w:val="auto"/>
          <w:kern w:val="0"/>
          <w:sz w:val="24"/>
          <w:szCs w:val="24"/>
          <w:lang w:val="en-US" w:eastAsia="zh-CN"/>
        </w:rPr>
        <w:t>投标人</w:t>
      </w:r>
      <w:r>
        <w:rPr>
          <w:rFonts w:hint="eastAsia" w:ascii="仿宋" w:hAnsi="仿宋" w:eastAsia="仿宋" w:cs="仿宋"/>
          <w:color w:val="auto"/>
          <w:kern w:val="0"/>
          <w:sz w:val="24"/>
          <w:szCs w:val="24"/>
        </w:rPr>
        <w:t>在本项目投标中，不存在与其它供应商负责人为同一人，有控股、管理等关联关系承诺：</w:t>
      </w:r>
    </w:p>
    <w:p w14:paraId="33C7726C">
      <w:pPr>
        <w:spacing w:line="360" w:lineRule="auto"/>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2.1管理关系说明：</w:t>
      </w:r>
    </w:p>
    <w:p w14:paraId="26B52DF2">
      <w:pPr>
        <w:spacing w:line="360" w:lineRule="auto"/>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我单位管理的具有独立法人的下属单位有：</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w:t>
      </w:r>
    </w:p>
    <w:p w14:paraId="25EDA026">
      <w:pPr>
        <w:spacing w:line="360" w:lineRule="auto"/>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我单位的上级管理单位有</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w:t>
      </w:r>
    </w:p>
    <w:p w14:paraId="3EAD9B1F">
      <w:pPr>
        <w:spacing w:line="360" w:lineRule="auto"/>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2.2股权关系说明：</w:t>
      </w:r>
    </w:p>
    <w:p w14:paraId="3AE946EE">
      <w:pPr>
        <w:spacing w:line="360" w:lineRule="auto"/>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我单位控股的单位有</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w:t>
      </w:r>
    </w:p>
    <w:p w14:paraId="619F9335">
      <w:pPr>
        <w:spacing w:line="360" w:lineRule="auto"/>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我单位被</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单位控股。</w:t>
      </w:r>
    </w:p>
    <w:p w14:paraId="78DFDA19">
      <w:pPr>
        <w:spacing w:line="360" w:lineRule="auto"/>
        <w:ind w:firstLine="480" w:firstLineChars="200"/>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rPr>
        <w:t>2.3、单位负责人：</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w:t>
      </w:r>
    </w:p>
    <w:p w14:paraId="3C88DB44">
      <w:pPr>
        <w:spacing w:line="360" w:lineRule="auto"/>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（是或否）为采购项目提供整体设计、规范编制或者项目管理、监理、检测等服务的供应商。</w:t>
      </w:r>
    </w:p>
    <w:p w14:paraId="2F5BD6AA">
      <w:pPr>
        <w:spacing w:line="360" w:lineRule="auto"/>
        <w:ind w:firstLine="480" w:firstLineChars="200"/>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rPr>
        <w:t>4、其他与本项目有关的利害关系说明：</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w:t>
      </w:r>
    </w:p>
    <w:p w14:paraId="3A1E7472">
      <w:pPr>
        <w:pStyle w:val="4"/>
        <w:spacing w:after="0" w:line="360" w:lineRule="auto"/>
        <w:ind w:firstLine="480" w:firstLineChars="200"/>
        <w:rPr>
          <w:rFonts w:hint="eastAsia" w:ascii="仿宋" w:hAnsi="仿宋" w:eastAsia="仿宋" w:cs="仿宋"/>
          <w:color w:val="auto"/>
          <w:kern w:val="0"/>
          <w:sz w:val="24"/>
          <w:szCs w:val="24"/>
        </w:rPr>
      </w:pPr>
    </w:p>
    <w:p w14:paraId="21EDA60B">
      <w:pPr>
        <w:spacing w:line="360" w:lineRule="auto"/>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我单位承诺以上说明真实有效，无虚假内容或隐瞒。</w:t>
      </w:r>
    </w:p>
    <w:p w14:paraId="5F5C521F">
      <w:pPr>
        <w:pStyle w:val="6"/>
        <w:spacing w:after="0" w:line="360" w:lineRule="auto"/>
        <w:ind w:firstLine="240"/>
        <w:rPr>
          <w:rFonts w:hint="eastAsia" w:ascii="仿宋" w:hAnsi="仿宋" w:eastAsia="仿宋" w:cs="仿宋"/>
          <w:color w:val="auto"/>
          <w:kern w:val="0"/>
          <w:sz w:val="24"/>
          <w:szCs w:val="24"/>
        </w:rPr>
      </w:pPr>
    </w:p>
    <w:p w14:paraId="2036AE5C">
      <w:pPr>
        <w:pStyle w:val="6"/>
        <w:spacing w:after="0" w:line="360" w:lineRule="auto"/>
        <w:ind w:firstLine="240"/>
        <w:rPr>
          <w:rFonts w:hint="eastAsia" w:ascii="仿宋" w:hAnsi="仿宋" w:eastAsia="仿宋" w:cs="仿宋"/>
          <w:color w:val="auto"/>
          <w:kern w:val="0"/>
          <w:sz w:val="24"/>
          <w:szCs w:val="24"/>
        </w:rPr>
      </w:pPr>
    </w:p>
    <w:p w14:paraId="5BF7B7B1">
      <w:pPr>
        <w:pStyle w:val="6"/>
        <w:spacing w:after="0" w:line="360" w:lineRule="auto"/>
        <w:ind w:firstLine="240"/>
        <w:rPr>
          <w:rFonts w:hint="eastAsia" w:ascii="仿宋" w:hAnsi="仿宋" w:eastAsia="仿宋" w:cs="仿宋"/>
          <w:color w:val="auto"/>
          <w:kern w:val="0"/>
          <w:sz w:val="24"/>
          <w:szCs w:val="24"/>
        </w:rPr>
      </w:pPr>
    </w:p>
    <w:p w14:paraId="40176D36">
      <w:pPr>
        <w:pStyle w:val="6"/>
        <w:spacing w:after="0" w:line="360" w:lineRule="auto"/>
        <w:ind w:firstLine="240"/>
        <w:rPr>
          <w:rFonts w:hint="eastAsia" w:ascii="仿宋" w:hAnsi="仿宋" w:eastAsia="仿宋" w:cs="仿宋"/>
          <w:color w:val="auto"/>
          <w:kern w:val="0"/>
          <w:sz w:val="24"/>
          <w:szCs w:val="24"/>
        </w:rPr>
      </w:pPr>
    </w:p>
    <w:p w14:paraId="468815FF">
      <w:pPr>
        <w:spacing w:line="420" w:lineRule="auto"/>
        <w:ind w:firstLine="2640" w:firstLineChars="1100"/>
        <w:jc w:val="right"/>
        <w:rPr>
          <w:rFonts w:hint="eastAsia" w:ascii="仿宋" w:hAnsi="仿宋" w:eastAsia="仿宋" w:cs="仿宋"/>
          <w:color w:val="auto"/>
          <w:kern w:val="0"/>
          <w:sz w:val="24"/>
          <w:lang w:val="zh-CN"/>
        </w:rPr>
      </w:pPr>
      <w:r>
        <w:rPr>
          <w:rFonts w:hint="eastAsia" w:ascii="仿宋" w:hAnsi="仿宋" w:eastAsia="仿宋" w:cs="仿宋"/>
          <w:color w:val="auto"/>
          <w:kern w:val="0"/>
          <w:sz w:val="24"/>
          <w:lang w:val="en-US" w:eastAsia="zh-CN"/>
        </w:rPr>
        <w:t>投标人</w:t>
      </w:r>
      <w:r>
        <w:rPr>
          <w:rFonts w:hint="eastAsia" w:ascii="仿宋" w:hAnsi="仿宋" w:eastAsia="仿宋" w:cs="仿宋"/>
          <w:color w:val="auto"/>
          <w:kern w:val="0"/>
          <w:sz w:val="24"/>
        </w:rPr>
        <w:t>名称：</w:t>
      </w:r>
      <w:r>
        <w:rPr>
          <w:rFonts w:hint="eastAsia" w:ascii="仿宋" w:hAnsi="仿宋" w:eastAsia="仿宋" w:cs="仿宋"/>
          <w:color w:val="auto"/>
          <w:kern w:val="0"/>
          <w:sz w:val="24"/>
          <w:u w:val="single"/>
          <w:lang w:val="zh-CN"/>
        </w:rPr>
        <w:t xml:space="preserve">                  </w:t>
      </w:r>
      <w:r>
        <w:rPr>
          <w:rFonts w:hint="eastAsia" w:ascii="仿宋" w:hAnsi="仿宋" w:eastAsia="仿宋" w:cs="仿宋"/>
          <w:color w:val="auto"/>
          <w:kern w:val="0"/>
          <w:sz w:val="24"/>
          <w:lang w:val="zh-CN"/>
        </w:rPr>
        <w:t xml:space="preserve"> (</w:t>
      </w:r>
      <w:r>
        <w:rPr>
          <w:rFonts w:hint="eastAsia" w:ascii="仿宋" w:hAnsi="仿宋" w:eastAsia="仿宋" w:cs="仿宋"/>
          <w:color w:val="auto"/>
          <w:kern w:val="0"/>
          <w:sz w:val="24"/>
          <w:szCs w:val="24"/>
        </w:rPr>
        <w:t>盖章</w:t>
      </w:r>
      <w:r>
        <w:rPr>
          <w:rFonts w:hint="eastAsia" w:ascii="仿宋" w:hAnsi="仿宋" w:eastAsia="仿宋" w:cs="仿宋"/>
          <w:color w:val="auto"/>
          <w:kern w:val="0"/>
          <w:sz w:val="24"/>
          <w:lang w:val="zh-CN"/>
        </w:rPr>
        <w:t>)</w:t>
      </w:r>
    </w:p>
    <w:p w14:paraId="77F3456B">
      <w:pPr>
        <w:spacing w:line="420" w:lineRule="auto"/>
        <w:ind w:firstLine="2640" w:firstLineChars="1100"/>
        <w:jc w:val="right"/>
        <w:rPr>
          <w:rFonts w:hint="eastAsia" w:ascii="仿宋" w:hAnsi="仿宋" w:eastAsia="仿宋" w:cs="仿宋"/>
          <w:color w:val="auto"/>
          <w:kern w:val="0"/>
          <w:sz w:val="24"/>
          <w:lang w:val="zh-CN"/>
        </w:rPr>
      </w:pPr>
      <w:r>
        <w:rPr>
          <w:rFonts w:hint="eastAsia" w:ascii="仿宋" w:hAnsi="仿宋" w:eastAsia="仿宋" w:cs="仿宋"/>
          <w:color w:val="auto"/>
          <w:kern w:val="0"/>
          <w:sz w:val="24"/>
          <w:lang w:val="zh-CN"/>
        </w:rPr>
        <w:t>法定代表人：</w:t>
      </w:r>
      <w:r>
        <w:rPr>
          <w:rFonts w:hint="eastAsia" w:ascii="仿宋" w:hAnsi="仿宋" w:eastAsia="仿宋" w:cs="仿宋"/>
          <w:color w:val="auto"/>
          <w:kern w:val="0"/>
          <w:sz w:val="24"/>
          <w:u w:val="single"/>
          <w:lang w:val="zh-CN"/>
        </w:rPr>
        <w:t xml:space="preserve">   </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u w:val="single"/>
          <w:lang w:val="zh-CN"/>
        </w:rPr>
        <w:t xml:space="preserve"> </w:t>
      </w:r>
      <w:r>
        <w:rPr>
          <w:rFonts w:hint="eastAsia" w:ascii="仿宋" w:hAnsi="仿宋" w:eastAsia="仿宋" w:cs="仿宋"/>
          <w:color w:val="auto"/>
          <w:kern w:val="0"/>
          <w:sz w:val="24"/>
          <w:lang w:val="zh-CN"/>
        </w:rPr>
        <w:t>（签字或盖章）</w:t>
      </w:r>
    </w:p>
    <w:p w14:paraId="7ADD45E6">
      <w:pPr>
        <w:adjustRightInd w:val="0"/>
        <w:spacing w:line="360" w:lineRule="auto"/>
        <w:ind w:firstLine="120" w:firstLineChars="50"/>
        <w:jc w:val="right"/>
        <w:rPr>
          <w:rFonts w:hint="eastAsia" w:ascii="仿宋" w:hAnsi="仿宋" w:eastAsia="仿宋" w:cs="仿宋"/>
          <w:color w:val="auto"/>
          <w:kern w:val="0"/>
          <w:sz w:val="24"/>
        </w:rPr>
      </w:pPr>
      <w:r>
        <w:rPr>
          <w:rFonts w:hint="eastAsia" w:ascii="仿宋" w:hAnsi="仿宋" w:eastAsia="仿宋" w:cs="仿宋"/>
          <w:color w:val="auto"/>
          <w:kern w:val="0"/>
          <w:sz w:val="24"/>
        </w:rPr>
        <w:t>日期：    年   月   日</w:t>
      </w:r>
    </w:p>
    <w:p w14:paraId="3006D848">
      <w:pPr>
        <w:rPr>
          <w:rFonts w:hint="eastAsia" w:ascii="仿宋" w:hAnsi="仿宋" w:eastAsia="仿宋" w:cs="仿宋"/>
          <w:color w:val="auto"/>
          <w:kern w:val="0"/>
          <w:sz w:val="24"/>
        </w:rPr>
      </w:pPr>
      <w:r>
        <w:rPr>
          <w:rFonts w:hint="eastAsia" w:ascii="仿宋" w:hAnsi="仿宋" w:eastAsia="仿宋" w:cs="仿宋"/>
          <w:color w:val="auto"/>
          <w:kern w:val="0"/>
          <w:sz w:val="24"/>
        </w:rPr>
        <w:br w:type="page"/>
      </w:r>
    </w:p>
    <w:p w14:paraId="135AB66E">
      <w:pPr>
        <w:adjustRightInd w:val="0"/>
        <w:snapToGrid w:val="0"/>
        <w:spacing w:after="312" w:afterLines="100" w:line="360" w:lineRule="auto"/>
        <w:jc w:val="center"/>
        <w:outlineLvl w:val="2"/>
        <w:rPr>
          <w:rFonts w:hint="eastAsia" w:ascii="仿宋" w:hAnsi="仿宋" w:eastAsia="仿宋" w:cs="仿宋"/>
          <w:b/>
          <w:color w:val="auto"/>
          <w:kern w:val="0"/>
          <w:sz w:val="28"/>
          <w:szCs w:val="28"/>
        </w:rPr>
      </w:pPr>
      <w:bookmarkStart w:id="9" w:name="_Toc14667"/>
      <w:r>
        <w:rPr>
          <w:rFonts w:hint="eastAsia" w:ascii="仿宋" w:hAnsi="仿宋" w:eastAsia="仿宋" w:cs="仿宋"/>
          <w:b/>
          <w:color w:val="auto"/>
          <w:kern w:val="0"/>
          <w:sz w:val="28"/>
          <w:szCs w:val="28"/>
        </w:rPr>
        <w:t>格式</w:t>
      </w:r>
      <w:r>
        <w:rPr>
          <w:rFonts w:hint="eastAsia" w:ascii="仿宋" w:hAnsi="仿宋" w:eastAsia="仿宋" w:cs="仿宋"/>
          <w:b/>
          <w:color w:val="auto"/>
          <w:kern w:val="0"/>
          <w:sz w:val="28"/>
          <w:szCs w:val="28"/>
          <w:lang w:val="en-US" w:eastAsia="zh-CN"/>
        </w:rPr>
        <w:t>5</w:t>
      </w:r>
      <w:r>
        <w:rPr>
          <w:rFonts w:hint="eastAsia" w:ascii="仿宋" w:hAnsi="仿宋" w:eastAsia="仿宋" w:cs="仿宋"/>
          <w:b/>
          <w:color w:val="auto"/>
          <w:kern w:val="0"/>
          <w:sz w:val="28"/>
          <w:szCs w:val="28"/>
        </w:rPr>
        <w:t>、供应商信用情况声明书</w:t>
      </w:r>
      <w:bookmarkEnd w:id="9"/>
    </w:p>
    <w:p w14:paraId="6E67F08C">
      <w:pPr>
        <w:spacing w:line="500" w:lineRule="exact"/>
        <w:rPr>
          <w:rFonts w:hint="eastAsia" w:ascii="仿宋" w:hAnsi="仿宋" w:eastAsia="仿宋" w:cs="仿宋"/>
          <w:color w:val="auto"/>
          <w:kern w:val="0"/>
          <w:sz w:val="24"/>
          <w:szCs w:val="24"/>
        </w:rPr>
      </w:pP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rPr>
        <w:t>：</w:t>
      </w:r>
    </w:p>
    <w:p w14:paraId="43225C36">
      <w:pPr>
        <w:spacing w:line="500" w:lineRule="exact"/>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我方作为</w:t>
      </w:r>
      <w:r>
        <w:rPr>
          <w:rFonts w:hint="eastAsia" w:ascii="仿宋" w:hAnsi="仿宋" w:eastAsia="仿宋" w:cs="仿宋"/>
          <w:color w:val="auto"/>
          <w:kern w:val="0"/>
          <w:sz w:val="24"/>
          <w:szCs w:val="24"/>
          <w:u w:val="single"/>
        </w:rPr>
        <w:t xml:space="preserve">  项目名称   </w:t>
      </w:r>
      <w:r>
        <w:rPr>
          <w:rFonts w:hint="eastAsia" w:ascii="仿宋" w:hAnsi="仿宋" w:eastAsia="仿宋" w:cs="仿宋"/>
          <w:color w:val="auto"/>
          <w:kern w:val="0"/>
          <w:sz w:val="24"/>
          <w:szCs w:val="24"/>
        </w:rPr>
        <w:t>（项目编号：</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）供应商，在此郑重声明：</w:t>
      </w:r>
    </w:p>
    <w:p w14:paraId="169AB2E0">
      <w:pPr>
        <w:spacing w:line="500" w:lineRule="exact"/>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1、我方</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（填“未被列入”或“被列入”）失信被执行人名单。</w:t>
      </w:r>
    </w:p>
    <w:p w14:paraId="7A296243">
      <w:pPr>
        <w:spacing w:line="500" w:lineRule="exact"/>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2、我方</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（填“未被列入”或“被列入”）重大税收违法案件当事人名单。</w:t>
      </w:r>
    </w:p>
    <w:p w14:paraId="28C3B718">
      <w:pPr>
        <w:spacing w:line="500" w:lineRule="exact"/>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3、我方</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（填“未被列入”或“被列入”）政府采购严重违法失信行为记录名单。</w:t>
      </w:r>
    </w:p>
    <w:p w14:paraId="2F2EACAF">
      <w:pPr>
        <w:spacing w:line="500" w:lineRule="exact"/>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如有不实，我方将无条件地退出本项目的采购活动，并遵照《政府采购法》有关“提供虚假材料的规定”接受处罚。</w:t>
      </w:r>
    </w:p>
    <w:p w14:paraId="13BF9018">
      <w:pPr>
        <w:spacing w:line="500" w:lineRule="exact"/>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特此声明。</w:t>
      </w:r>
    </w:p>
    <w:p w14:paraId="139C3B06">
      <w:pPr>
        <w:spacing w:line="500" w:lineRule="exact"/>
        <w:ind w:firstLine="3600" w:firstLineChars="1500"/>
        <w:rPr>
          <w:rFonts w:hint="eastAsia" w:ascii="仿宋" w:hAnsi="仿宋" w:eastAsia="仿宋" w:cs="仿宋"/>
          <w:color w:val="auto"/>
          <w:kern w:val="0"/>
          <w:sz w:val="24"/>
          <w:szCs w:val="24"/>
        </w:rPr>
      </w:pPr>
    </w:p>
    <w:p w14:paraId="509ABD03">
      <w:pPr>
        <w:spacing w:line="500" w:lineRule="exact"/>
        <w:ind w:firstLine="3600" w:firstLineChars="1500"/>
        <w:rPr>
          <w:rFonts w:hint="eastAsia" w:ascii="仿宋" w:hAnsi="仿宋" w:eastAsia="仿宋" w:cs="仿宋"/>
          <w:color w:val="auto"/>
          <w:kern w:val="0"/>
          <w:sz w:val="24"/>
          <w:szCs w:val="24"/>
        </w:rPr>
      </w:pPr>
      <w:bookmarkStart w:id="10" w:name="_GoBack"/>
      <w:bookmarkEnd w:id="10"/>
    </w:p>
    <w:p w14:paraId="1D885E96">
      <w:pPr>
        <w:spacing w:line="480" w:lineRule="auto"/>
        <w:ind w:firstLine="3600" w:firstLineChars="1500"/>
        <w:jc w:val="right"/>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投标人</w:t>
      </w:r>
      <w:r>
        <w:rPr>
          <w:rFonts w:hint="eastAsia" w:ascii="仿宋" w:hAnsi="仿宋" w:eastAsia="仿宋" w:cs="仿宋"/>
          <w:color w:val="auto"/>
          <w:kern w:val="0"/>
          <w:sz w:val="24"/>
          <w:szCs w:val="24"/>
        </w:rPr>
        <w:t>名称：</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（盖章）</w:t>
      </w:r>
    </w:p>
    <w:p w14:paraId="3DE363FC">
      <w:pPr>
        <w:pStyle w:val="2"/>
        <w:rPr>
          <w:rFonts w:hint="eastAsia"/>
        </w:rPr>
      </w:pPr>
      <w:r>
        <w:rPr>
          <w:rFonts w:hint="eastAsia" w:ascii="仿宋" w:hAnsi="仿宋" w:eastAsia="仿宋" w:cs="仿宋"/>
          <w:color w:val="auto"/>
          <w:kern w:val="0"/>
          <w:sz w:val="24"/>
          <w:szCs w:val="24"/>
        </w:rPr>
        <w:t>日期：　　年   　月  　日</w:t>
      </w:r>
    </w:p>
    <w:p w14:paraId="240CDB84">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632712"/>
    <w:rsid w:val="74005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qFormat/>
    <w:uiPriority w:val="0"/>
    <w:pPr>
      <w:tabs>
        <w:tab w:val="left" w:pos="1890"/>
        <w:tab w:val="right" w:leader="dot" w:pos="8296"/>
      </w:tabs>
      <w:ind w:left="630" w:leftChars="300"/>
    </w:pPr>
    <w:rPr>
      <w:rFonts w:ascii="Calibri" w:hAnsi="Calibri"/>
      <w:szCs w:val="22"/>
    </w:rPr>
  </w:style>
  <w:style w:type="paragraph" w:styleId="4">
    <w:name w:val="Body Text"/>
    <w:basedOn w:val="1"/>
    <w:next w:val="1"/>
    <w:qFormat/>
    <w:uiPriority w:val="0"/>
    <w:pPr>
      <w:widowControl/>
      <w:jc w:val="left"/>
    </w:pPr>
    <w:rPr>
      <w:kern w:val="0"/>
      <w:sz w:val="24"/>
      <w:szCs w:val="20"/>
    </w:rPr>
  </w:style>
  <w:style w:type="paragraph" w:styleId="5">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6">
    <w:name w:val="Body Text First Indent"/>
    <w:basedOn w:val="4"/>
    <w:next w:val="4"/>
    <w:qFormat/>
    <w:uiPriority w:val="0"/>
    <w:rPr>
      <w:rFonts w:hAnsi="宋体"/>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655</Words>
  <Characters>699</Characters>
  <Lines>0</Lines>
  <Paragraphs>0</Paragraphs>
  <TotalTime>0</TotalTime>
  <ScaleCrop>false</ScaleCrop>
  <LinksUpToDate>false</LinksUpToDate>
  <CharactersWithSpaces>706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2025-12-15T15:09:00Z</dcterms:created>
  <dc:creator>lenovo</dc:creator>
  <cp:lastModifiedBy>A-Sa</cp:lastModifiedBy>
  <dcterms:modified xsi:type="dcterms:W3CDTF">2025-12-15T15:25:13Z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eyJoZGlkIjoiNWU5YzU3NTIyOWFkYzczZTM3ODYwOGJjYzk3OGVhZTUiLCJ1c2VySWQiOiI5Mzc5NjEzNTAifQ==</vt:lpwstr>
  </property>
  <property fmtid="{D5CDD505-2E9C-101B-9397-08002B2CF9AE}" pid="4" name="ICV">
    <vt:lpwstr>D11B8CB1B53E4FC5B490D881EC5D173B_12</vt:lpwstr>
  </property>
</Properties>
</file>