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1A3B5">
      <w:pPr>
        <w:widowControl w:val="0"/>
        <w:numPr>
          <w:ilvl w:val="0"/>
          <w:numId w:val="0"/>
        </w:numPr>
        <w:jc w:val="center"/>
        <w:rPr>
          <w:rFonts w:hint="eastAsia" w:ascii="仿宋" w:hAnsi="仿宋" w:eastAsia="仿宋" w:cstheme="minorBidi"/>
          <w:b/>
          <w:bCs/>
          <w:kern w:val="2"/>
          <w:sz w:val="22"/>
          <w:szCs w:val="22"/>
          <w:lang w:val="en-US" w:eastAsia="zh-CN" w:bidi="ar-SA"/>
        </w:rPr>
      </w:pPr>
      <w:bookmarkStart w:id="0" w:name="_GoBack"/>
      <w:r>
        <w:rPr>
          <w:rFonts w:hint="eastAsia" w:ascii="仿宋" w:hAnsi="仿宋" w:eastAsia="仿宋" w:cstheme="minorBidi"/>
          <w:b/>
          <w:bCs/>
          <w:kern w:val="2"/>
          <w:sz w:val="22"/>
          <w:szCs w:val="22"/>
          <w:lang w:val="en-US" w:eastAsia="zh-CN" w:bidi="ar-SA"/>
        </w:rPr>
        <w:t>十二、投标人需要提交的其他资料</w:t>
      </w:r>
    </w:p>
    <w:bookmarkEnd w:id="0"/>
    <w:p w14:paraId="27BD15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56E3F"/>
    <w:rsid w:val="31C5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2025-12-17T06:04:00Z</dcterms:created>
  <dc:creator>伯昏</dc:creator>
  <cp:lastModifiedBy>伯昏</cp:lastModifiedBy>
  <dcterms:modified xsi:type="dcterms:W3CDTF">2025-12-17T06:04:17Z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E2A6895939194756A2EA3BA027E3E4C0_11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