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825A2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供应商企业关系关联承诺书</w:t>
      </w:r>
    </w:p>
    <w:p w14:paraId="6B0E18A3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pacing w:val="4"/>
          <w:sz w:val="24"/>
          <w:highlight w:val="none"/>
          <w:u w:val="single"/>
        </w:rPr>
        <w:t xml:space="preserve">     （采购人名称）   </w:t>
      </w:r>
    </w:p>
    <w:p w14:paraId="199B9C3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）的供应商，在此郑重声明：</w:t>
      </w:r>
    </w:p>
    <w:p w14:paraId="2098D87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1、供应商在本项目中，不存在与其它供应商负责人为同一人，有控股、管理等关联关系承诺。</w:t>
      </w:r>
    </w:p>
    <w:p w14:paraId="17FB568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7BA26DEB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2B9014D2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特此声明。</w:t>
      </w:r>
    </w:p>
    <w:p w14:paraId="74B2CBD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CFB775">
      <w:pPr>
        <w:pStyle w:val="3"/>
        <w:ind w:firstLine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39A4E3D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6996F526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67081A05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2B62762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</w:t>
      </w:r>
    </w:p>
    <w:p w14:paraId="27111AE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F4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color w:val="993300"/>
      <w:sz w:val="24"/>
      <w:szCs w:val="24"/>
    </w:rPr>
  </w:style>
  <w:style w:type="paragraph" w:styleId="3">
    <w:name w:val="Body Text First Indent"/>
    <w:basedOn w:val="2"/>
    <w:next w:val="1"/>
    <w:unhideWhenUsed/>
    <w:qFormat/>
    <w:uiPriority w:val="99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kern w:val="2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2025-12-18T04:00:29Z</dcterms:created>
  <dc:creator>Administrator</dc:creator>
  <cp:lastModifiedBy>招标代理</cp:lastModifiedBy>
  <dcterms:modified xsi:type="dcterms:W3CDTF">2025-12-18T04:00:38Z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eyJoZGlkIjoiMmEwNTM1MDAzMGMwOWExZjFmMmE1OWRlZTI3NWY3ZGUiLCJ1c2VySWQiOiIzODIzMTExOTIifQ==</vt:lpwstr>
  </property>
  <property fmtid="{D5CDD505-2E9C-101B-9397-08002B2CF9AE}" pid="4" name="ICV">
    <vt:lpwstr>BB25FA5B41BC4FC5AA2EFCE10C7FD46C_12</vt:lpwstr>
  </property>
</Properties>
</file>