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版本号：ZX2025-12-1920251218001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2025年陕西省县级国民体质监测站仪器更新项目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ZX2025-12-19</w:t>
      </w:r>
      <w:r>
        <w:br/>
      </w:r>
      <w:r>
        <w:br/>
      </w:r>
      <w:r>
        <w:br/>
      </w:r>
    </w:p>
    <w:p>
      <w:pPr>
        <w:pStyle w:val="null3"/>
        <w:jc w:val="center"/>
        <w:outlineLvl w:val="2"/>
      </w:pPr>
      <w:r>
        <w:rPr>
          <w:rFonts w:ascii="仿宋_GB2312" w:hAnsi="仿宋_GB2312" w:cs="仿宋_GB2312" w:eastAsia="仿宋_GB2312"/>
          <w:sz w:val="28"/>
          <w:b/>
        </w:rPr>
        <w:t>陕西省体育局机关</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陕西省体育局机关</w:t>
      </w:r>
      <w:r>
        <w:rPr>
          <w:rFonts w:ascii="仿宋_GB2312" w:hAnsi="仿宋_GB2312" w:cs="仿宋_GB2312" w:eastAsia="仿宋_GB2312"/>
        </w:rPr>
        <w:t>委托，拟对</w:t>
      </w:r>
      <w:r>
        <w:rPr>
          <w:rFonts w:ascii="仿宋_GB2312" w:hAnsi="仿宋_GB2312" w:cs="仿宋_GB2312" w:eastAsia="仿宋_GB2312"/>
        </w:rPr>
        <w:t>2025年陕西省县级国民体质监测站仪器更新项目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ZX2025-12-19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2025年陕西省县级国民体质监测站仪器更新项目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本项目为2025年陕西省县级国民体质监测站仪器更新项目。具体内容详见招标文件第3章。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采购包1（2025年陕西省县级国民体质监测站仪器更新标段一）：属于专门面向中小企业采购。</w:t>
      </w:r>
    </w:p>
    <w:p>
      <w:pPr>
        <w:pStyle w:val="null3"/>
      </w:pPr>
      <w:r>
        <w:rPr>
          <w:rFonts w:ascii="仿宋_GB2312" w:hAnsi="仿宋_GB2312" w:cs="仿宋_GB2312" w:eastAsia="仿宋_GB2312"/>
        </w:rPr>
        <w:t>采购包2（2025年陕西省县级国民体质监测站仪器更新标段二）：属于专门面向中小企业采购。</w:t>
      </w:r>
    </w:p>
    <w:p>
      <w:pPr>
        <w:pStyle w:val="null3"/>
      </w:pPr>
      <w:r>
        <w:rPr>
          <w:rFonts w:ascii="仿宋_GB2312" w:hAnsi="仿宋_GB2312" w:cs="仿宋_GB2312" w:eastAsia="仿宋_GB2312"/>
        </w:rPr>
        <w:t>采购包3（2025年陕西省县级国民体质监测站仪器更新标段三）：属于专门面向中小企业采购。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陕西省体育局机关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陕西省体育局经办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029-83690938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祁鑫 张爽 曹婷 王宇轩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采购包1：6,000,000.00元</w:t>
            </w:r>
          </w:p>
          <w:p>
            <w:pPr>
              <w:pStyle w:val="null3"/>
            </w:pPr>
            <w:r>
              <w:rPr>
                <w:rFonts w:ascii="仿宋_GB2312" w:hAnsi="仿宋_GB2312" w:cs="仿宋_GB2312" w:eastAsia="仿宋_GB2312"/>
              </w:rPr>
              <w:t>采购包2：3,000,000.00元</w:t>
            </w:r>
          </w:p>
          <w:p>
            <w:pPr>
              <w:pStyle w:val="null3"/>
            </w:pPr>
            <w:r>
              <w:rPr>
                <w:rFonts w:ascii="仿宋_GB2312" w:hAnsi="仿宋_GB2312" w:cs="仿宋_GB2312" w:eastAsia="仿宋_GB2312"/>
              </w:rPr>
              <w:t>采购包3：3,000,000.00元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采购包1保证金金额：101,219.00元</w:t>
            </w:r>
          </w:p>
          <w:p>
            <w:pPr>
              <w:pStyle w:val="null3"/>
            </w:pPr>
            <w:r>
              <w:rPr>
                <w:rFonts w:ascii="仿宋_GB2312" w:hAnsi="仿宋_GB2312" w:cs="仿宋_GB2312" w:eastAsia="仿宋_GB2312"/>
              </w:rPr>
              <w:t>采购包2保证金金额：51,219.20元</w:t>
            </w:r>
          </w:p>
          <w:p>
            <w:pPr>
              <w:pStyle w:val="null3"/>
            </w:pPr>
            <w:r>
              <w:rPr>
                <w:rFonts w:ascii="仿宋_GB2312" w:hAnsi="仿宋_GB2312" w:cs="仿宋_GB2312" w:eastAsia="仿宋_GB2312"/>
              </w:rPr>
              <w:t>采购包3保证金金额：51,219.30元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代理服务费收费标准：参照国家计委计价格[2002]1980号文件收费标准下浮10%收取，由中标人支付代理服务费。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陕西省体育局机关</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陕西省体育局机关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陕西省体育局机关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联系人：曹婷、祁鑫</w:t>
      </w:r>
    </w:p>
    <w:p>
      <w:pPr>
        <w:pStyle w:val="null3"/>
      </w:pPr>
      <w:r>
        <w:rPr>
          <w:rFonts w:ascii="仿宋_GB2312" w:hAnsi="仿宋_GB2312" w:cs="仿宋_GB2312" w:eastAsia="仿宋_GB2312"/>
        </w:rPr>
        <w:t>联系电话：029-88110800转8032（邮箱：438904813@qq.com）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本项目为2025年陕西省县级国民体质监测站仪器更新项目。本项目包含身高测试仪、体重测试仪、围度测试仪、血压仪、肺活量测试仪、功率车等设备。 具体采购内容详见技术参数与性能指标。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6,000,000.00</w:t>
      </w:r>
    </w:p>
    <w:p>
      <w:pPr>
        <w:pStyle w:val="null3"/>
      </w:pPr>
      <w:r>
        <w:rPr>
          <w:rFonts w:ascii="仿宋_GB2312" w:hAnsi="仿宋_GB2312" w:cs="仿宋_GB2312" w:eastAsia="仿宋_GB2312"/>
        </w:rPr>
        <w:t>采购包最高限价（元）: 6,000,000.00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国民体质监测仪器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国民体质监测仪器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国民体质监测仪器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标的名称：国民体质监测仪器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器材名称</w:t>
                  </w:r>
                </w:p>
              </w:tc>
              <w:tc>
                <w:tcPr>
                  <w:tcW w:type="dxa" w:w="851"/>
                </w:tcPr>
                <w:p>
                  <w:pPr>
                    <w:pStyle w:val="null3"/>
                  </w:pPr>
                  <w:r>
                    <w:rPr>
                      <w:rFonts w:ascii="仿宋_GB2312" w:hAnsi="仿宋_GB2312" w:cs="仿宋_GB2312" w:eastAsia="仿宋_GB2312"/>
                    </w:rPr>
                    <w:t>数量</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身高测试仪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体重测试仪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围度测试仪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血压仪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肺活量测试仪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功率车</w:t>
                  </w:r>
                </w:p>
              </w:tc>
              <w:tc>
                <w:tcPr>
                  <w:tcW w:type="dxa" w:w="851"/>
                </w:tcPr>
                <w:p>
                  <w:pPr>
                    <w:pStyle w:val="null3"/>
                  </w:pPr>
                  <w:r>
                    <w:rPr>
                      <w:rFonts w:ascii="仿宋_GB2312" w:hAnsi="仿宋_GB2312" w:cs="仿宋_GB2312" w:eastAsia="仿宋_GB2312"/>
                    </w:rPr>
                    <w:t>60台</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握力测试仪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反应时测试仪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坐位体前屈测试仪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闭眼单脚站立测试仪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纵跳测试仪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背力测试仪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俯（跪）卧撑测试仪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14</w:t>
                  </w:r>
                </w:p>
              </w:tc>
              <w:tc>
                <w:tcPr>
                  <w:tcW w:type="dxa" w:w="851"/>
                </w:tcPr>
                <w:p>
                  <w:pPr>
                    <w:pStyle w:val="null3"/>
                  </w:pPr>
                  <w:r>
                    <w:rPr>
                      <w:rFonts w:ascii="仿宋_GB2312" w:hAnsi="仿宋_GB2312" w:cs="仿宋_GB2312" w:eastAsia="仿宋_GB2312"/>
                    </w:rPr>
                    <w:t>仰卧起坐测试仪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15</w:t>
                  </w:r>
                </w:p>
              </w:tc>
              <w:tc>
                <w:tcPr>
                  <w:tcW w:type="dxa" w:w="851"/>
                </w:tcPr>
                <w:p>
                  <w:pPr>
                    <w:pStyle w:val="null3"/>
                  </w:pPr>
                  <w:r>
                    <w:rPr>
                      <w:rFonts w:ascii="仿宋_GB2312" w:hAnsi="仿宋_GB2312" w:cs="仿宋_GB2312" w:eastAsia="仿宋_GB2312"/>
                    </w:rPr>
                    <w:t>高抬腿测试仪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16</w:t>
                  </w:r>
                </w:p>
              </w:tc>
              <w:tc>
                <w:tcPr>
                  <w:tcW w:type="dxa" w:w="851"/>
                </w:tcPr>
                <w:p>
                  <w:pPr>
                    <w:pStyle w:val="null3"/>
                  </w:pPr>
                  <w:r>
                    <w:rPr>
                      <w:rFonts w:ascii="仿宋_GB2312" w:hAnsi="仿宋_GB2312" w:cs="仿宋_GB2312" w:eastAsia="仿宋_GB2312"/>
                    </w:rPr>
                    <w:t>坐站测试仪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17</w:t>
                  </w:r>
                </w:p>
              </w:tc>
              <w:tc>
                <w:tcPr>
                  <w:tcW w:type="dxa" w:w="851"/>
                </w:tcPr>
                <w:p>
                  <w:pPr>
                    <w:pStyle w:val="null3"/>
                  </w:pPr>
                  <w:r>
                    <w:rPr>
                      <w:rFonts w:ascii="仿宋_GB2312" w:hAnsi="仿宋_GB2312" w:cs="仿宋_GB2312" w:eastAsia="仿宋_GB2312"/>
                    </w:rPr>
                    <w:t>体脂率测试仪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18</w:t>
                  </w:r>
                </w:p>
              </w:tc>
              <w:tc>
                <w:tcPr>
                  <w:tcW w:type="dxa" w:w="851"/>
                </w:tcPr>
                <w:p>
                  <w:pPr>
                    <w:pStyle w:val="null3"/>
                  </w:pPr>
                  <w:r>
                    <w:rPr>
                      <w:rFonts w:ascii="仿宋_GB2312" w:hAnsi="仿宋_GB2312" w:cs="仿宋_GB2312" w:eastAsia="仿宋_GB2312"/>
                    </w:rPr>
                    <w:t>脉搏（心率）测量仪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19</w:t>
                  </w:r>
                </w:p>
              </w:tc>
              <w:tc>
                <w:tcPr>
                  <w:tcW w:type="dxa" w:w="851"/>
                </w:tcPr>
                <w:p>
                  <w:pPr>
                    <w:pStyle w:val="null3"/>
                  </w:pPr>
                  <w:r>
                    <w:rPr>
                      <w:rFonts w:ascii="仿宋_GB2312" w:hAnsi="仿宋_GB2312" w:cs="仿宋_GB2312" w:eastAsia="仿宋_GB2312"/>
                    </w:rPr>
                    <w:t>身高（坐高）测试仪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20</w:t>
                  </w:r>
                </w:p>
              </w:tc>
              <w:tc>
                <w:tcPr>
                  <w:tcW w:type="dxa" w:w="851"/>
                </w:tcPr>
                <w:p>
                  <w:pPr>
                    <w:pStyle w:val="null3"/>
                  </w:pPr>
                  <w:r>
                    <w:rPr>
                      <w:rFonts w:ascii="仿宋_GB2312" w:hAnsi="仿宋_GB2312" w:cs="仿宋_GB2312" w:eastAsia="仿宋_GB2312"/>
                    </w:rPr>
                    <w:t>体重测试仪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21</w:t>
                  </w:r>
                </w:p>
              </w:tc>
              <w:tc>
                <w:tcPr>
                  <w:tcW w:type="dxa" w:w="851"/>
                </w:tcPr>
                <w:p>
                  <w:pPr>
                    <w:pStyle w:val="null3"/>
                  </w:pPr>
                  <w:r>
                    <w:rPr>
                      <w:rFonts w:ascii="仿宋_GB2312" w:hAnsi="仿宋_GB2312" w:cs="仿宋_GB2312" w:eastAsia="仿宋_GB2312"/>
                    </w:rPr>
                    <w:t>立定跳远测试仪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22</w:t>
                  </w:r>
                </w:p>
              </w:tc>
              <w:tc>
                <w:tcPr>
                  <w:tcW w:type="dxa" w:w="851"/>
                </w:tcPr>
                <w:p>
                  <w:pPr>
                    <w:pStyle w:val="null3"/>
                  </w:pPr>
                  <w:r>
                    <w:rPr>
                      <w:rFonts w:ascii="仿宋_GB2312" w:hAnsi="仿宋_GB2312" w:cs="仿宋_GB2312" w:eastAsia="仿宋_GB2312"/>
                    </w:rPr>
                    <w:t>握力测试仪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23</w:t>
                  </w:r>
                </w:p>
              </w:tc>
              <w:tc>
                <w:tcPr>
                  <w:tcW w:type="dxa" w:w="851"/>
                </w:tcPr>
                <w:p>
                  <w:pPr>
                    <w:pStyle w:val="null3"/>
                  </w:pPr>
                  <w:r>
                    <w:rPr>
                      <w:rFonts w:ascii="仿宋_GB2312" w:hAnsi="仿宋_GB2312" w:cs="仿宋_GB2312" w:eastAsia="仿宋_GB2312"/>
                    </w:rPr>
                    <w:t>15米绕障碍跑测试仪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24</w:t>
                  </w:r>
                </w:p>
              </w:tc>
              <w:tc>
                <w:tcPr>
                  <w:tcW w:type="dxa" w:w="851"/>
                </w:tcPr>
                <w:p>
                  <w:pPr>
                    <w:pStyle w:val="null3"/>
                  </w:pPr>
                  <w:r>
                    <w:rPr>
                      <w:rFonts w:ascii="仿宋_GB2312" w:hAnsi="仿宋_GB2312" w:cs="仿宋_GB2312" w:eastAsia="仿宋_GB2312"/>
                    </w:rPr>
                    <w:t>坐位体前屈测试仪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25</w:t>
                  </w:r>
                </w:p>
              </w:tc>
              <w:tc>
                <w:tcPr>
                  <w:tcW w:type="dxa" w:w="851"/>
                </w:tcPr>
                <w:p>
                  <w:pPr>
                    <w:pStyle w:val="null3"/>
                  </w:pPr>
                  <w:r>
                    <w:rPr>
                      <w:rFonts w:ascii="仿宋_GB2312" w:hAnsi="仿宋_GB2312" w:cs="仿宋_GB2312" w:eastAsia="仿宋_GB2312"/>
                    </w:rPr>
                    <w:t>走平衡木测试仪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26</w:t>
                  </w:r>
                </w:p>
              </w:tc>
              <w:tc>
                <w:tcPr>
                  <w:tcW w:type="dxa" w:w="851"/>
                </w:tcPr>
                <w:p>
                  <w:pPr>
                    <w:pStyle w:val="null3"/>
                  </w:pPr>
                  <w:r>
                    <w:rPr>
                      <w:rFonts w:ascii="仿宋_GB2312" w:hAnsi="仿宋_GB2312" w:cs="仿宋_GB2312" w:eastAsia="仿宋_GB2312"/>
                    </w:rPr>
                    <w:t>双脚连续跳测试仪</w:t>
                  </w:r>
                </w:p>
              </w:tc>
              <w:tc>
                <w:tcPr>
                  <w:tcW w:type="dxa" w:w="851"/>
                </w:tcPr>
                <w:p>
                  <w:pPr>
                    <w:pStyle w:val="null3"/>
                  </w:pPr>
                  <w:r>
                    <w:rPr>
                      <w:rFonts w:ascii="仿宋_GB2312" w:hAnsi="仿宋_GB2312" w:cs="仿宋_GB2312" w:eastAsia="仿宋_GB2312"/>
                    </w:rPr>
                    <w:t>20台</w:t>
                  </w:r>
                </w:p>
              </w:tc>
            </w:tr>
            <w:tr>
              <w:tc>
                <w:tcPr>
                  <w:tcW w:type="dxa" w:w="851"/>
                </w:tcPr>
                <w:p>
                  <w:pPr>
                    <w:pStyle w:val="null3"/>
                  </w:pPr>
                  <w:r>
                    <w:rPr>
                      <w:rFonts w:ascii="仿宋_GB2312" w:hAnsi="仿宋_GB2312" w:cs="仿宋_GB2312" w:eastAsia="仿宋_GB2312"/>
                    </w:rPr>
                    <w:t>27</w:t>
                  </w:r>
                </w:p>
              </w:tc>
              <w:tc>
                <w:tcPr>
                  <w:tcW w:type="dxa" w:w="851"/>
                </w:tcPr>
                <w:p>
                  <w:pPr>
                    <w:pStyle w:val="null3"/>
                  </w:pPr>
                  <w:r>
                    <w:rPr>
                      <w:rFonts w:ascii="仿宋_GB2312" w:hAnsi="仿宋_GB2312" w:cs="仿宋_GB2312" w:eastAsia="仿宋_GB2312"/>
                    </w:rPr>
                    <w:t>便携式中心工作站</w:t>
                  </w:r>
                </w:p>
              </w:tc>
              <w:tc>
                <w:tcPr>
                  <w:tcW w:type="dxa" w:w="851"/>
                </w:tcPr>
                <w:p>
                  <w:pPr>
                    <w:pStyle w:val="null3"/>
                  </w:pPr>
                  <w:r>
                    <w:rPr>
                      <w:rFonts w:ascii="仿宋_GB2312" w:hAnsi="仿宋_GB2312" w:cs="仿宋_GB2312" w:eastAsia="仿宋_GB2312"/>
                    </w:rPr>
                    <w:t>20台</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二、技术参数</w:t>
            </w:r>
          </w:p>
          <w:p>
            <w:pPr>
              <w:pStyle w:val="null3"/>
            </w:pPr>
            <w:r>
              <w:rPr>
                <w:rFonts w:ascii="仿宋_GB2312" w:hAnsi="仿宋_GB2312" w:cs="仿宋_GB2312" w:eastAsia="仿宋_GB2312"/>
              </w:rPr>
              <w:t>（一）、通用要求</w:t>
            </w:r>
          </w:p>
          <w:p>
            <w:pPr>
              <w:pStyle w:val="null3"/>
            </w:pPr>
            <w:r>
              <w:rPr>
                <w:rFonts w:ascii="仿宋_GB2312" w:hAnsi="仿宋_GB2312" w:cs="仿宋_GB2312" w:eastAsia="仿宋_GB2312"/>
              </w:rPr>
              <w:t>1、仪器、器材需满足以下条件</w:t>
            </w:r>
          </w:p>
          <w:p>
            <w:pPr>
              <w:pStyle w:val="null3"/>
            </w:pPr>
            <w:r>
              <w:rPr>
                <w:rFonts w:ascii="仿宋_GB2312" w:hAnsi="仿宋_GB2312" w:cs="仿宋_GB2312" w:eastAsia="仿宋_GB2312"/>
              </w:rPr>
              <w:t>(1)★测试方法需符合《国民体质测定标准(2023年修订)》的规定（投标人须提供承诺函，并加盖投标人公章）。</w:t>
            </w:r>
          </w:p>
          <w:p>
            <w:pPr>
              <w:pStyle w:val="null3"/>
            </w:pPr>
            <w:r>
              <w:rPr>
                <w:rFonts w:ascii="仿宋_GB2312" w:hAnsi="仿宋_GB2312" w:cs="仿宋_GB2312" w:eastAsia="仿宋_GB2312"/>
              </w:rPr>
              <w:t>(2)▲（1-25项）产品质量需符合GB/T44700-2024《国民体质测试器材通用要求》的规定（投标人须提供承诺函，并加盖投标人公章）。</w:t>
            </w:r>
          </w:p>
          <w:p>
            <w:pPr>
              <w:pStyle w:val="null3"/>
            </w:pPr>
            <w:r>
              <w:rPr>
                <w:rFonts w:ascii="仿宋_GB2312" w:hAnsi="仿宋_GB2312" w:cs="仿宋_GB2312" w:eastAsia="仿宋_GB2312"/>
              </w:rPr>
              <w:t>(3)▲（1-26项）产品测试指标的信效度需符合T/CSSS 023-2025《国民体质测试器材校验要求》的规定（投标人须提供承诺函，并加盖投标人公章）。</w:t>
            </w:r>
          </w:p>
          <w:p>
            <w:pPr>
              <w:pStyle w:val="null3"/>
            </w:pPr>
            <w:r>
              <w:rPr>
                <w:rFonts w:ascii="仿宋_GB2312" w:hAnsi="仿宋_GB2312" w:cs="仿宋_GB2312" w:eastAsia="仿宋_GB2312"/>
              </w:rPr>
              <w:t>(4)★数据报送需符合 T/CSSS 020-2024《国民体质监测数据接口要求》的规定（投标人须提供第三方出具的证明材料）。</w:t>
            </w:r>
          </w:p>
          <w:p>
            <w:pPr>
              <w:pStyle w:val="null3"/>
            </w:pPr>
            <w:r>
              <w:rPr>
                <w:rFonts w:ascii="仿宋_GB2312" w:hAnsi="仿宋_GB2312" w:cs="仿宋_GB2312" w:eastAsia="仿宋_GB2312"/>
              </w:rPr>
              <w:t>(5)★数据管理系统需使用国产系统，满足国家信息安全要求（投标人须提供承诺函，并加盖投标人公章）。</w:t>
            </w:r>
          </w:p>
          <w:p>
            <w:pPr>
              <w:pStyle w:val="null3"/>
            </w:pPr>
            <w:r>
              <w:rPr>
                <w:rFonts w:ascii="仿宋_GB2312" w:hAnsi="仿宋_GB2312" w:cs="仿宋_GB2312" w:eastAsia="仿宋_GB2312"/>
              </w:rPr>
              <w:t>（二）、采购清单及技术要求</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器材名称</w:t>
                  </w:r>
                </w:p>
              </w:tc>
              <w:tc>
                <w:tcPr>
                  <w:tcW w:type="dxa" w:w="426"/>
                </w:tcPr>
                <w:p>
                  <w:pPr>
                    <w:pStyle w:val="null3"/>
                  </w:pPr>
                  <w:r>
                    <w:rPr>
                      <w:rFonts w:ascii="仿宋_GB2312" w:hAnsi="仿宋_GB2312" w:cs="仿宋_GB2312" w:eastAsia="仿宋_GB2312"/>
                    </w:rPr>
                    <w:t>适用人群</w:t>
                  </w:r>
                </w:p>
              </w:tc>
              <w:tc>
                <w:tcPr>
                  <w:tcW w:type="dxa" w:w="426"/>
                </w:tcPr>
                <w:p>
                  <w:pPr>
                    <w:pStyle w:val="null3"/>
                  </w:pPr>
                  <w:r>
                    <w:rPr>
                      <w:rFonts w:ascii="仿宋_GB2312" w:hAnsi="仿宋_GB2312" w:cs="仿宋_GB2312" w:eastAsia="仿宋_GB2312"/>
                    </w:rPr>
                    <w:t>有效量程或仪器规格要求</w:t>
                  </w:r>
                </w:p>
              </w:tc>
              <w:tc>
                <w:tcPr>
                  <w:tcW w:type="dxa" w:w="426"/>
                </w:tcPr>
                <w:p>
                  <w:pPr>
                    <w:pStyle w:val="null3"/>
                  </w:pPr>
                  <w:r>
                    <w:rPr>
                      <w:rFonts w:ascii="仿宋_GB2312" w:hAnsi="仿宋_GB2312" w:cs="仿宋_GB2312" w:eastAsia="仿宋_GB2312"/>
                    </w:rPr>
                    <w:t>分度值</w:t>
                  </w:r>
                </w:p>
              </w:tc>
              <w:tc>
                <w:tcPr>
                  <w:tcW w:type="dxa" w:w="426"/>
                </w:tcPr>
                <w:p>
                  <w:pPr>
                    <w:pStyle w:val="null3"/>
                  </w:pPr>
                  <w:r>
                    <w:rPr>
                      <w:rFonts w:ascii="仿宋_GB2312" w:hAnsi="仿宋_GB2312" w:cs="仿宋_GB2312" w:eastAsia="仿宋_GB2312"/>
                    </w:rPr>
                    <w:t>允许误差</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身高测试仪</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900mm～2100mm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±2mm</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体重测试仪</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5kg～150kg</w:t>
                  </w:r>
                </w:p>
              </w:tc>
              <w:tc>
                <w:tcPr>
                  <w:tcW w:type="dxa" w:w="426"/>
                </w:tcPr>
                <w:p>
                  <w:pPr>
                    <w:pStyle w:val="null3"/>
                  </w:pPr>
                  <w:r>
                    <w:rPr>
                      <w:rFonts w:ascii="仿宋_GB2312" w:hAnsi="仿宋_GB2312" w:cs="仿宋_GB2312" w:eastAsia="仿宋_GB2312"/>
                    </w:rPr>
                    <w:t>0.1kg</w:t>
                  </w:r>
                </w:p>
              </w:tc>
              <w:tc>
                <w:tcPr>
                  <w:tcW w:type="dxa" w:w="426"/>
                </w:tcPr>
                <w:p>
                  <w:pPr>
                    <w:pStyle w:val="null3"/>
                  </w:pPr>
                  <w:r>
                    <w:rPr>
                      <w:rFonts w:ascii="仿宋_GB2312" w:hAnsi="仿宋_GB2312" w:cs="仿宋_GB2312" w:eastAsia="仿宋_GB2312"/>
                    </w:rPr>
                    <w:t>≤50kg：±0.1kg；</w:t>
                  </w:r>
                </w:p>
                <w:p>
                  <w:pPr>
                    <w:pStyle w:val="null3"/>
                  </w:pPr>
                  <w:r>
                    <w:rPr>
                      <w:rFonts w:ascii="仿宋_GB2312" w:hAnsi="仿宋_GB2312" w:cs="仿宋_GB2312" w:eastAsia="仿宋_GB2312"/>
                    </w:rPr>
                    <w:t>＞50kg：±0.2kg</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围度测试仪</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80mm～1500mm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±1mm</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血压仪</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符合YY 9706.230的要求</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符合YY 9706.230的要求</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肺活量测试仪</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100ml～9999ml</w:t>
                  </w:r>
                </w:p>
              </w:tc>
              <w:tc>
                <w:tcPr>
                  <w:tcW w:type="dxa" w:w="426"/>
                </w:tcPr>
                <w:p>
                  <w:pPr>
                    <w:pStyle w:val="null3"/>
                  </w:pPr>
                  <w:r>
                    <w:rPr>
                      <w:rFonts w:ascii="仿宋_GB2312" w:hAnsi="仿宋_GB2312" w:cs="仿宋_GB2312" w:eastAsia="仿宋_GB2312"/>
                    </w:rPr>
                    <w:t>1ml</w:t>
                  </w:r>
                </w:p>
              </w:tc>
              <w:tc>
                <w:tcPr>
                  <w:tcW w:type="dxa" w:w="426"/>
                </w:tcPr>
                <w:p>
                  <w:pPr>
                    <w:pStyle w:val="null3"/>
                  </w:pPr>
                  <w:r>
                    <w:rPr>
                      <w:rFonts w:ascii="仿宋_GB2312" w:hAnsi="仿宋_GB2312" w:cs="仿宋_GB2312" w:eastAsia="仿宋_GB2312"/>
                    </w:rPr>
                    <w:t>±2.5%</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功率车</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符合IS0 20957-5:2016中A级要求</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符合IS0 20957-5:2016中A级要求</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握力测试仪</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50N～999N</w:t>
                  </w:r>
                </w:p>
              </w:tc>
              <w:tc>
                <w:tcPr>
                  <w:tcW w:type="dxa" w:w="426"/>
                </w:tcPr>
                <w:p>
                  <w:pPr>
                    <w:pStyle w:val="null3"/>
                  </w:pPr>
                  <w:r>
                    <w:rPr>
                      <w:rFonts w:ascii="仿宋_GB2312" w:hAnsi="仿宋_GB2312" w:cs="仿宋_GB2312" w:eastAsia="仿宋_GB2312"/>
                    </w:rPr>
                    <w:t>1N</w:t>
                  </w:r>
                </w:p>
              </w:tc>
              <w:tc>
                <w:tcPr>
                  <w:tcW w:type="dxa" w:w="426"/>
                </w:tcPr>
                <w:p>
                  <w:pPr>
                    <w:pStyle w:val="null3"/>
                  </w:pPr>
                  <w:r>
                    <w:rPr>
                      <w:rFonts w:ascii="仿宋_GB2312" w:hAnsi="仿宋_GB2312" w:cs="仿宋_GB2312" w:eastAsia="仿宋_GB2312"/>
                    </w:rPr>
                    <w:t>±3N</w:t>
                  </w:r>
                </w:p>
              </w:tc>
            </w:tr>
            <w:tr>
              <w:tc>
                <w:tcPr>
                  <w:tcW w:type="dxa" w:w="426"/>
                  <w:vMerge w:val="restart"/>
                </w:tcPr>
                <w:p>
                  <w:pPr>
                    <w:pStyle w:val="null3"/>
                  </w:pPr>
                  <w:r>
                    <w:rPr>
                      <w:rFonts w:ascii="仿宋_GB2312" w:hAnsi="仿宋_GB2312" w:cs="仿宋_GB2312" w:eastAsia="仿宋_GB2312"/>
                    </w:rPr>
                    <w:t>8</w:t>
                  </w:r>
                </w:p>
              </w:tc>
              <w:tc>
                <w:tcPr>
                  <w:tcW w:type="dxa" w:w="426"/>
                  <w:vMerge w:val="restart"/>
                </w:tcPr>
                <w:p>
                  <w:pPr>
                    <w:pStyle w:val="null3"/>
                  </w:pPr>
                  <w:r>
                    <w:rPr>
                      <w:rFonts w:ascii="仿宋_GB2312" w:hAnsi="仿宋_GB2312" w:cs="仿宋_GB2312" w:eastAsia="仿宋_GB2312"/>
                    </w:rPr>
                    <w:t>反应时测试仪</w:t>
                  </w:r>
                </w:p>
              </w:tc>
              <w:tc>
                <w:tcPr>
                  <w:tcW w:type="dxa" w:w="426"/>
                  <w:vMerge w:val="restart"/>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0s～20s</w:t>
                  </w:r>
                </w:p>
              </w:tc>
              <w:tc>
                <w:tcPr>
                  <w:tcW w:type="dxa" w:w="426"/>
                </w:tcPr>
                <w:p>
                  <w:pPr>
                    <w:pStyle w:val="null3"/>
                  </w:pPr>
                  <w:r>
                    <w:rPr>
                      <w:rFonts w:ascii="仿宋_GB2312" w:hAnsi="仿宋_GB2312" w:cs="仿宋_GB2312" w:eastAsia="仿宋_GB2312"/>
                    </w:rPr>
                    <w:t>0.01s</w:t>
                  </w:r>
                </w:p>
              </w:tc>
              <w:tc>
                <w:tcPr>
                  <w:tcW w:type="dxa" w:w="426"/>
                </w:tcPr>
                <w:p>
                  <w:pPr>
                    <w:pStyle w:val="null3"/>
                  </w:pPr>
                  <w:r>
                    <w:rPr>
                      <w:rFonts w:ascii="仿宋_GB2312" w:hAnsi="仿宋_GB2312" w:cs="仿宋_GB2312" w:eastAsia="仿宋_GB2312"/>
                    </w:rPr>
                    <w:t>±0.01s</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6个按键均在同一水平面，以启动键为圆心，5个信号键等弧排列，启动键中心点与信号键中心点距离为300 mm,相邻信号键中心点距离为130mm～137 mm范围内</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±2mm</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坐位体前屈测试仪</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-200mm～400mm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±2mm</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闭眼单脚站立测试仪</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0s～999s</w:t>
                  </w:r>
                </w:p>
              </w:tc>
              <w:tc>
                <w:tcPr>
                  <w:tcW w:type="dxa" w:w="426"/>
                </w:tcPr>
                <w:p>
                  <w:pPr>
                    <w:pStyle w:val="null3"/>
                  </w:pPr>
                  <w:r>
                    <w:rPr>
                      <w:rFonts w:ascii="仿宋_GB2312" w:hAnsi="仿宋_GB2312" w:cs="仿宋_GB2312" w:eastAsia="仿宋_GB2312"/>
                    </w:rPr>
                    <w:t>0.1s</w:t>
                  </w:r>
                </w:p>
              </w:tc>
              <w:tc>
                <w:tcPr>
                  <w:tcW w:type="dxa" w:w="426"/>
                </w:tcPr>
                <w:p>
                  <w:pPr>
                    <w:pStyle w:val="null3"/>
                  </w:pPr>
                  <w:r>
                    <w:rPr>
                      <w:rFonts w:ascii="仿宋_GB2312" w:hAnsi="仿宋_GB2312" w:cs="仿宋_GB2312" w:eastAsia="仿宋_GB2312"/>
                    </w:rPr>
                    <w:t>±0.1s</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纵跳测试仪</w:t>
                  </w:r>
                </w:p>
              </w:tc>
              <w:tc>
                <w:tcPr>
                  <w:tcW w:type="dxa" w:w="426"/>
                </w:tcPr>
                <w:p>
                  <w:pPr>
                    <w:pStyle w:val="null3"/>
                  </w:pPr>
                  <w:r>
                    <w:rPr>
                      <w:rFonts w:ascii="仿宋_GB2312" w:hAnsi="仿宋_GB2312" w:cs="仿宋_GB2312" w:eastAsia="仿宋_GB2312"/>
                    </w:rPr>
                    <w:t>成年人</w:t>
                  </w:r>
                </w:p>
              </w:tc>
              <w:tc>
                <w:tcPr>
                  <w:tcW w:type="dxa" w:w="426"/>
                </w:tcPr>
                <w:p>
                  <w:pPr>
                    <w:pStyle w:val="null3"/>
                  </w:pPr>
                  <w:r>
                    <w:rPr>
                      <w:rFonts w:ascii="仿宋_GB2312" w:hAnsi="仿宋_GB2312" w:cs="仿宋_GB2312" w:eastAsia="仿宋_GB2312"/>
                    </w:rPr>
                    <w:t>0mm～1500mm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±5%</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背力测试仪</w:t>
                  </w:r>
                </w:p>
              </w:tc>
              <w:tc>
                <w:tcPr>
                  <w:tcW w:type="dxa" w:w="426"/>
                </w:tcPr>
                <w:p>
                  <w:pPr>
                    <w:pStyle w:val="null3"/>
                  </w:pPr>
                  <w:r>
                    <w:rPr>
                      <w:rFonts w:ascii="仿宋_GB2312" w:hAnsi="仿宋_GB2312" w:cs="仿宋_GB2312" w:eastAsia="仿宋_GB2312"/>
                    </w:rPr>
                    <w:t>成年人</w:t>
                  </w:r>
                </w:p>
              </w:tc>
              <w:tc>
                <w:tcPr>
                  <w:tcW w:type="dxa" w:w="426"/>
                </w:tcPr>
                <w:p>
                  <w:pPr>
                    <w:pStyle w:val="null3"/>
                  </w:pPr>
                  <w:r>
                    <w:rPr>
                      <w:rFonts w:ascii="仿宋_GB2312" w:hAnsi="仿宋_GB2312" w:cs="仿宋_GB2312" w:eastAsia="仿宋_GB2312"/>
                    </w:rPr>
                    <w:t>100 N～3000N</w:t>
                  </w:r>
                </w:p>
              </w:tc>
              <w:tc>
                <w:tcPr>
                  <w:tcW w:type="dxa" w:w="426"/>
                </w:tcPr>
                <w:p>
                  <w:pPr>
                    <w:pStyle w:val="null3"/>
                  </w:pPr>
                  <w:r>
                    <w:rPr>
                      <w:rFonts w:ascii="仿宋_GB2312" w:hAnsi="仿宋_GB2312" w:cs="仿宋_GB2312" w:eastAsia="仿宋_GB2312"/>
                    </w:rPr>
                    <w:t>1N</w:t>
                  </w:r>
                </w:p>
              </w:tc>
              <w:tc>
                <w:tcPr>
                  <w:tcW w:type="dxa" w:w="426"/>
                </w:tcPr>
                <w:p>
                  <w:pPr>
                    <w:pStyle w:val="null3"/>
                  </w:pPr>
                  <w:r>
                    <w:rPr>
                      <w:rFonts w:ascii="仿宋_GB2312" w:hAnsi="仿宋_GB2312" w:cs="仿宋_GB2312" w:eastAsia="仿宋_GB2312"/>
                    </w:rPr>
                    <w:t>±10N</w:t>
                  </w:r>
                </w:p>
              </w:tc>
            </w:tr>
            <w:tr>
              <w:tc>
                <w:tcPr>
                  <w:tcW w:type="dxa" w:w="426"/>
                  <w:vMerge w:val="restart"/>
                </w:tcPr>
                <w:p>
                  <w:pPr>
                    <w:pStyle w:val="null3"/>
                  </w:pPr>
                  <w:r>
                    <w:rPr>
                      <w:rFonts w:ascii="仿宋_GB2312" w:hAnsi="仿宋_GB2312" w:cs="仿宋_GB2312" w:eastAsia="仿宋_GB2312"/>
                    </w:rPr>
                    <w:t>13</w:t>
                  </w:r>
                </w:p>
              </w:tc>
              <w:tc>
                <w:tcPr>
                  <w:tcW w:type="dxa" w:w="426"/>
                  <w:vMerge w:val="restart"/>
                </w:tcPr>
                <w:p>
                  <w:pPr>
                    <w:pStyle w:val="null3"/>
                  </w:pPr>
                  <w:r>
                    <w:rPr>
                      <w:rFonts w:ascii="仿宋_GB2312" w:hAnsi="仿宋_GB2312" w:cs="仿宋_GB2312" w:eastAsia="仿宋_GB2312"/>
                    </w:rPr>
                    <w:t>俯（跪）卧撑测试仪</w:t>
                  </w:r>
                </w:p>
              </w:tc>
              <w:tc>
                <w:tcPr>
                  <w:tcW w:type="dxa" w:w="426"/>
                  <w:vMerge w:val="restart"/>
                </w:tcPr>
                <w:p>
                  <w:pPr>
                    <w:pStyle w:val="null3"/>
                  </w:pPr>
                  <w:r>
                    <w:rPr>
                      <w:rFonts w:ascii="仿宋_GB2312" w:hAnsi="仿宋_GB2312" w:cs="仿宋_GB2312" w:eastAsia="仿宋_GB2312"/>
                    </w:rPr>
                    <w:t>成年人</w:t>
                  </w:r>
                </w:p>
              </w:tc>
              <w:tc>
                <w:tcPr>
                  <w:tcW w:type="dxa" w:w="426"/>
                </w:tcPr>
                <w:p>
                  <w:pPr>
                    <w:pStyle w:val="null3"/>
                  </w:pPr>
                  <w:r>
                    <w:rPr>
                      <w:rFonts w:ascii="仿宋_GB2312" w:hAnsi="仿宋_GB2312" w:cs="仿宋_GB2312" w:eastAsia="仿宋_GB2312"/>
                    </w:rPr>
                    <w:t>间隔计时10S</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±0.1S</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0次～999次</w:t>
                  </w:r>
                </w:p>
              </w:tc>
              <w:tc>
                <w:tcPr>
                  <w:tcW w:type="dxa" w:w="426"/>
                </w:tcPr>
                <w:p>
                  <w:pPr>
                    <w:pStyle w:val="null3"/>
                  </w:pPr>
                  <w:r>
                    <w:rPr>
                      <w:rFonts w:ascii="仿宋_GB2312" w:hAnsi="仿宋_GB2312" w:cs="仿宋_GB2312" w:eastAsia="仿宋_GB2312"/>
                    </w:rPr>
                    <w:t>1次</w:t>
                  </w:r>
                </w:p>
              </w:tc>
              <w:tc>
                <w:tcPr>
                  <w:tcW w:type="dxa" w:w="426"/>
                </w:tcPr>
                <w:p>
                  <w:pPr>
                    <w:pStyle w:val="null3"/>
                  </w:pPr>
                  <w:r>
                    <w:rPr>
                      <w:rFonts w:ascii="仿宋_GB2312" w:hAnsi="仿宋_GB2312" w:cs="仿宋_GB2312" w:eastAsia="仿宋_GB2312"/>
                    </w:rPr>
                    <w:t>±1次</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跪卧撑垫子厚度：25mm</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±3mm</w:t>
                  </w:r>
                </w:p>
              </w:tc>
            </w:tr>
            <w:tr>
              <w:tc>
                <w:tcPr>
                  <w:tcW w:type="dxa" w:w="426"/>
                  <w:vMerge w:val="restart"/>
                </w:tcPr>
                <w:p>
                  <w:pPr>
                    <w:pStyle w:val="null3"/>
                  </w:pPr>
                  <w:r>
                    <w:rPr>
                      <w:rFonts w:ascii="仿宋_GB2312" w:hAnsi="仿宋_GB2312" w:cs="仿宋_GB2312" w:eastAsia="仿宋_GB2312"/>
                    </w:rPr>
                    <w:t>14</w:t>
                  </w:r>
                </w:p>
              </w:tc>
              <w:tc>
                <w:tcPr>
                  <w:tcW w:type="dxa" w:w="426"/>
                  <w:vMerge w:val="restart"/>
                </w:tcPr>
                <w:p>
                  <w:pPr>
                    <w:pStyle w:val="null3"/>
                  </w:pPr>
                  <w:r>
                    <w:rPr>
                      <w:rFonts w:ascii="仿宋_GB2312" w:hAnsi="仿宋_GB2312" w:cs="仿宋_GB2312" w:eastAsia="仿宋_GB2312"/>
                    </w:rPr>
                    <w:t>仰卧起坐测试仪</w:t>
                  </w:r>
                </w:p>
              </w:tc>
              <w:tc>
                <w:tcPr>
                  <w:tcW w:type="dxa" w:w="426"/>
                  <w:vMerge w:val="restart"/>
                </w:tcPr>
                <w:p>
                  <w:pPr>
                    <w:pStyle w:val="null3"/>
                  </w:pPr>
                  <w:r>
                    <w:rPr>
                      <w:rFonts w:ascii="仿宋_GB2312" w:hAnsi="仿宋_GB2312" w:cs="仿宋_GB2312" w:eastAsia="仿宋_GB2312"/>
                    </w:rPr>
                    <w:t>成年人</w:t>
                  </w:r>
                </w:p>
              </w:tc>
              <w:tc>
                <w:tcPr>
                  <w:tcW w:type="dxa" w:w="426"/>
                </w:tcPr>
                <w:p>
                  <w:pPr>
                    <w:pStyle w:val="null3"/>
                  </w:pPr>
                  <w:r>
                    <w:rPr>
                      <w:rFonts w:ascii="仿宋_GB2312" w:hAnsi="仿宋_GB2312" w:cs="仿宋_GB2312" w:eastAsia="仿宋_GB2312"/>
                    </w:rPr>
                    <w:t>计时60S</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±0.1S</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0次～99次</w:t>
                  </w:r>
                </w:p>
              </w:tc>
              <w:tc>
                <w:tcPr>
                  <w:tcW w:type="dxa" w:w="426"/>
                </w:tcPr>
                <w:p>
                  <w:pPr>
                    <w:pStyle w:val="null3"/>
                  </w:pPr>
                  <w:r>
                    <w:rPr>
                      <w:rFonts w:ascii="仿宋_GB2312" w:hAnsi="仿宋_GB2312" w:cs="仿宋_GB2312" w:eastAsia="仿宋_GB2312"/>
                    </w:rPr>
                    <w:t>1次</w:t>
                  </w:r>
                </w:p>
              </w:tc>
              <w:tc>
                <w:tcPr>
                  <w:tcW w:type="dxa" w:w="426"/>
                </w:tcPr>
                <w:p>
                  <w:pPr>
                    <w:pStyle w:val="null3"/>
                  </w:pPr>
                  <w:r>
                    <w:rPr>
                      <w:rFonts w:ascii="仿宋_GB2312" w:hAnsi="仿宋_GB2312" w:cs="仿宋_GB2312" w:eastAsia="仿宋_GB2312"/>
                    </w:rPr>
                    <w:t>±1次</w:t>
                  </w:r>
                </w:p>
              </w:tc>
            </w:tr>
            <w:tr>
              <w:tc>
                <w:tcPr>
                  <w:tcW w:type="dxa" w:w="426"/>
                  <w:vMerge w:val="restart"/>
                </w:tcPr>
                <w:p>
                  <w:pPr>
                    <w:pStyle w:val="null3"/>
                  </w:pPr>
                  <w:r>
                    <w:rPr>
                      <w:rFonts w:ascii="仿宋_GB2312" w:hAnsi="仿宋_GB2312" w:cs="仿宋_GB2312" w:eastAsia="仿宋_GB2312"/>
                    </w:rPr>
                    <w:t>15</w:t>
                  </w:r>
                </w:p>
              </w:tc>
              <w:tc>
                <w:tcPr>
                  <w:tcW w:type="dxa" w:w="426"/>
                  <w:vMerge w:val="restart"/>
                </w:tcPr>
                <w:p>
                  <w:pPr>
                    <w:pStyle w:val="null3"/>
                  </w:pPr>
                  <w:r>
                    <w:rPr>
                      <w:rFonts w:ascii="仿宋_GB2312" w:hAnsi="仿宋_GB2312" w:cs="仿宋_GB2312" w:eastAsia="仿宋_GB2312"/>
                    </w:rPr>
                    <w:t>高抬腿测试仪</w:t>
                  </w:r>
                </w:p>
              </w:tc>
              <w:tc>
                <w:tcPr>
                  <w:tcW w:type="dxa" w:w="426"/>
                  <w:vMerge w:val="restart"/>
                </w:tcPr>
                <w:p>
                  <w:pPr>
                    <w:pStyle w:val="null3"/>
                  </w:pPr>
                  <w:r>
                    <w:rPr>
                      <w:rFonts w:ascii="仿宋_GB2312" w:hAnsi="仿宋_GB2312" w:cs="仿宋_GB2312" w:eastAsia="仿宋_GB2312"/>
                    </w:rPr>
                    <w:t>老年人</w:t>
                  </w:r>
                </w:p>
              </w:tc>
              <w:tc>
                <w:tcPr>
                  <w:tcW w:type="dxa" w:w="426"/>
                </w:tcPr>
                <w:p>
                  <w:pPr>
                    <w:pStyle w:val="null3"/>
                  </w:pPr>
                  <w:r>
                    <w:rPr>
                      <w:rFonts w:ascii="仿宋_GB2312" w:hAnsi="仿宋_GB2312" w:cs="仿宋_GB2312" w:eastAsia="仿宋_GB2312"/>
                    </w:rPr>
                    <w:t>计时120s</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±0.1s</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0次～500次</w:t>
                  </w:r>
                </w:p>
              </w:tc>
              <w:tc>
                <w:tcPr>
                  <w:tcW w:type="dxa" w:w="426"/>
                </w:tcPr>
                <w:p>
                  <w:pPr>
                    <w:pStyle w:val="null3"/>
                  </w:pPr>
                  <w:r>
                    <w:rPr>
                      <w:rFonts w:ascii="仿宋_GB2312" w:hAnsi="仿宋_GB2312" w:cs="仿宋_GB2312" w:eastAsia="仿宋_GB2312"/>
                    </w:rPr>
                    <w:t>1次</w:t>
                  </w:r>
                </w:p>
              </w:tc>
              <w:tc>
                <w:tcPr>
                  <w:tcW w:type="dxa" w:w="426"/>
                </w:tcPr>
                <w:p>
                  <w:pPr>
                    <w:pStyle w:val="null3"/>
                  </w:pPr>
                  <w:r>
                    <w:rPr>
                      <w:rFonts w:ascii="仿宋_GB2312" w:hAnsi="仿宋_GB2312" w:cs="仿宋_GB2312" w:eastAsia="仿宋_GB2312"/>
                    </w:rPr>
                    <w:t>±1次</w:t>
                  </w:r>
                </w:p>
              </w:tc>
            </w:tr>
            <w:tr>
              <w:tc>
                <w:tcPr>
                  <w:tcW w:type="dxa" w:w="426"/>
                  <w:vMerge w:val="restart"/>
                </w:tcPr>
                <w:p>
                  <w:pPr>
                    <w:pStyle w:val="null3"/>
                  </w:pPr>
                  <w:r>
                    <w:rPr>
                      <w:rFonts w:ascii="仿宋_GB2312" w:hAnsi="仿宋_GB2312" w:cs="仿宋_GB2312" w:eastAsia="仿宋_GB2312"/>
                    </w:rPr>
                    <w:t>16</w:t>
                  </w:r>
                </w:p>
              </w:tc>
              <w:tc>
                <w:tcPr>
                  <w:tcW w:type="dxa" w:w="426"/>
                  <w:vMerge w:val="restart"/>
                </w:tcPr>
                <w:p>
                  <w:pPr>
                    <w:pStyle w:val="null3"/>
                  </w:pPr>
                  <w:r>
                    <w:rPr>
                      <w:rFonts w:ascii="仿宋_GB2312" w:hAnsi="仿宋_GB2312" w:cs="仿宋_GB2312" w:eastAsia="仿宋_GB2312"/>
                    </w:rPr>
                    <w:t>坐站测试仪</w:t>
                  </w:r>
                </w:p>
              </w:tc>
              <w:tc>
                <w:tcPr>
                  <w:tcW w:type="dxa" w:w="426"/>
                  <w:vMerge w:val="restart"/>
                </w:tcPr>
                <w:p>
                  <w:pPr>
                    <w:pStyle w:val="null3"/>
                  </w:pPr>
                  <w:r>
                    <w:rPr>
                      <w:rFonts w:ascii="仿宋_GB2312" w:hAnsi="仿宋_GB2312" w:cs="仿宋_GB2312" w:eastAsia="仿宋_GB2312"/>
                    </w:rPr>
                    <w:t>老年人</w:t>
                  </w:r>
                </w:p>
              </w:tc>
              <w:tc>
                <w:tcPr>
                  <w:tcW w:type="dxa" w:w="426"/>
                </w:tcPr>
                <w:p>
                  <w:pPr>
                    <w:pStyle w:val="null3"/>
                  </w:pPr>
                  <w:r>
                    <w:rPr>
                      <w:rFonts w:ascii="仿宋_GB2312" w:hAnsi="仿宋_GB2312" w:cs="仿宋_GB2312" w:eastAsia="仿宋_GB2312"/>
                    </w:rPr>
                    <w:t>计时30s</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±0.1s</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0次～99次</w:t>
                  </w:r>
                </w:p>
              </w:tc>
              <w:tc>
                <w:tcPr>
                  <w:tcW w:type="dxa" w:w="426"/>
                </w:tcPr>
                <w:p>
                  <w:pPr>
                    <w:pStyle w:val="null3"/>
                  </w:pPr>
                  <w:r>
                    <w:rPr>
                      <w:rFonts w:ascii="仿宋_GB2312" w:hAnsi="仿宋_GB2312" w:cs="仿宋_GB2312" w:eastAsia="仿宋_GB2312"/>
                    </w:rPr>
                    <w:t>1次</w:t>
                  </w:r>
                </w:p>
              </w:tc>
              <w:tc>
                <w:tcPr>
                  <w:tcW w:type="dxa" w:w="426"/>
                </w:tcPr>
                <w:p>
                  <w:pPr>
                    <w:pStyle w:val="null3"/>
                  </w:pPr>
                  <w:r>
                    <w:rPr>
                      <w:rFonts w:ascii="仿宋_GB2312" w:hAnsi="仿宋_GB2312" w:cs="仿宋_GB2312" w:eastAsia="仿宋_GB2312"/>
                    </w:rPr>
                    <w:t>±1次</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座椅的椅面高度为430mm</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±5mm</w:t>
                  </w:r>
                </w:p>
              </w:tc>
            </w:tr>
            <w:tr>
              <w:tc>
                <w:tcPr>
                  <w:tcW w:type="dxa" w:w="426"/>
                  <w:vMerge w:val="restart"/>
                </w:tcPr>
                <w:p>
                  <w:pPr>
                    <w:pStyle w:val="null3"/>
                  </w:pPr>
                  <w:r>
                    <w:rPr>
                      <w:rFonts w:ascii="仿宋_GB2312" w:hAnsi="仿宋_GB2312" w:cs="仿宋_GB2312" w:eastAsia="仿宋_GB2312"/>
                    </w:rPr>
                    <w:t>17</w:t>
                  </w:r>
                </w:p>
              </w:tc>
              <w:tc>
                <w:tcPr>
                  <w:tcW w:type="dxa" w:w="426"/>
                  <w:vMerge w:val="restart"/>
                </w:tcPr>
                <w:p>
                  <w:pPr>
                    <w:pStyle w:val="null3"/>
                  </w:pPr>
                  <w:r>
                    <w:rPr>
                      <w:rFonts w:ascii="仿宋_GB2312" w:hAnsi="仿宋_GB2312" w:cs="仿宋_GB2312" w:eastAsia="仿宋_GB2312"/>
                    </w:rPr>
                    <w:t>体脂率测试仪</w:t>
                  </w:r>
                </w:p>
              </w:tc>
              <w:tc>
                <w:tcPr>
                  <w:tcW w:type="dxa" w:w="426"/>
                  <w:vMerge w:val="restart"/>
                </w:tcPr>
                <w:p>
                  <w:pPr>
                    <w:pStyle w:val="null3"/>
                  </w:pPr>
                  <w:r>
                    <w:rPr>
                      <w:rFonts w:ascii="仿宋_GB2312" w:hAnsi="仿宋_GB2312" w:cs="仿宋_GB2312" w:eastAsia="仿宋_GB2312"/>
                    </w:rPr>
                    <w:t>幼儿、成年人、老年人</w:t>
                  </w:r>
                </w:p>
              </w:tc>
              <w:tc>
                <w:tcPr>
                  <w:tcW w:type="dxa" w:w="426"/>
                </w:tcPr>
                <w:p>
                  <w:pPr>
                    <w:pStyle w:val="null3"/>
                  </w:pPr>
                  <w:r>
                    <w:rPr>
                      <w:rFonts w:ascii="仿宋_GB2312" w:hAnsi="仿宋_GB2312" w:cs="仿宋_GB2312" w:eastAsia="仿宋_GB2312"/>
                    </w:rPr>
                    <w:t>体重：5 kg～150 kg</w:t>
                  </w:r>
                </w:p>
              </w:tc>
              <w:tc>
                <w:tcPr>
                  <w:tcW w:type="dxa" w:w="426"/>
                </w:tcPr>
                <w:p>
                  <w:pPr>
                    <w:pStyle w:val="null3"/>
                  </w:pPr>
                  <w:r>
                    <w:rPr>
                      <w:rFonts w:ascii="仿宋_GB2312" w:hAnsi="仿宋_GB2312" w:cs="仿宋_GB2312" w:eastAsia="仿宋_GB2312"/>
                    </w:rPr>
                    <w:t>0.1 kg</w:t>
                  </w:r>
                </w:p>
              </w:tc>
              <w:tc>
                <w:tcPr>
                  <w:tcW w:type="dxa" w:w="426"/>
                </w:tcPr>
                <w:p>
                  <w:pPr>
                    <w:pStyle w:val="null3"/>
                  </w:pPr>
                  <w:r>
                    <w:rPr>
                      <w:rFonts w:ascii="仿宋_GB2312" w:hAnsi="仿宋_GB2312" w:cs="仿宋_GB2312" w:eastAsia="仿宋_GB2312"/>
                    </w:rPr>
                    <w:t>≤50 kg：±0.1 kg</w:t>
                  </w:r>
                </w:p>
                <w:p>
                  <w:pPr>
                    <w:pStyle w:val="null3"/>
                  </w:pPr>
                  <w:r>
                    <w:rPr>
                      <w:rFonts w:ascii="仿宋_GB2312" w:hAnsi="仿宋_GB2312" w:cs="仿宋_GB2312" w:eastAsia="仿宋_GB2312"/>
                    </w:rPr>
                    <w:t>&gt;50 kg：±0.2 kg</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阻抗测量：</w:t>
                  </w:r>
                </w:p>
                <w:p>
                  <w:pPr>
                    <w:pStyle w:val="null3"/>
                  </w:pPr>
                  <w:r>
                    <w:rPr>
                      <w:rFonts w:ascii="仿宋_GB2312" w:hAnsi="仿宋_GB2312" w:cs="仿宋_GB2312" w:eastAsia="仿宋_GB2312"/>
                    </w:rPr>
                    <w:t>四肢：150Ω～600Ω</w:t>
                  </w:r>
                </w:p>
                <w:p>
                  <w:pPr>
                    <w:pStyle w:val="null3"/>
                  </w:pPr>
                  <w:r>
                    <w:rPr>
                      <w:rFonts w:ascii="仿宋_GB2312" w:hAnsi="仿宋_GB2312" w:cs="仿宋_GB2312" w:eastAsia="仿宋_GB2312"/>
                    </w:rPr>
                    <w:t>躯干：10Ω～75Ω</w:t>
                  </w:r>
                </w:p>
              </w:tc>
              <w:tc>
                <w:tcPr>
                  <w:tcW w:type="dxa" w:w="426"/>
                </w:tcPr>
                <w:p>
                  <w:pPr>
                    <w:pStyle w:val="null3"/>
                  </w:pPr>
                  <w:r>
                    <w:rPr>
                      <w:rFonts w:ascii="仿宋_GB2312" w:hAnsi="仿宋_GB2312" w:cs="仿宋_GB2312" w:eastAsia="仿宋_GB2312"/>
                    </w:rPr>
                    <w:t>0.1 Ω</w:t>
                  </w:r>
                </w:p>
              </w:tc>
              <w:tc>
                <w:tcPr>
                  <w:tcW w:type="dxa" w:w="426"/>
                </w:tcPr>
                <w:p>
                  <w:pPr>
                    <w:pStyle w:val="null3"/>
                  </w:pPr>
                  <w:r>
                    <w:rPr>
                      <w:rFonts w:ascii="仿宋_GB2312" w:hAnsi="仿宋_GB2312" w:cs="仿宋_GB2312" w:eastAsia="仿宋_GB2312"/>
                    </w:rPr>
                    <w:t>四肢：±3%</w:t>
                  </w:r>
                </w:p>
                <w:p>
                  <w:pPr>
                    <w:pStyle w:val="null3"/>
                  </w:pPr>
                  <w:r>
                    <w:rPr>
                      <w:rFonts w:ascii="仿宋_GB2312" w:hAnsi="仿宋_GB2312" w:cs="仿宋_GB2312" w:eastAsia="仿宋_GB2312"/>
                    </w:rPr>
                    <w:t>躯干：±1Ω</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测量频率：至少2频率(低频≤50kHz,高频≥250 kHz)</w:t>
                  </w:r>
                </w:p>
              </w:tc>
              <w:tc>
                <w:tcPr>
                  <w:tcW w:type="dxa" w:w="426"/>
                </w:tcPr>
                <w:p>
                  <w:pPr>
                    <w:pStyle w:val="null3"/>
                  </w:pPr>
                  <w:r>
                    <w:rPr>
                      <w:rFonts w:ascii="仿宋_GB2312" w:hAnsi="仿宋_GB2312" w:cs="仿宋_GB2312" w:eastAsia="仿宋_GB2312"/>
                    </w:rPr>
                    <w:t>1 kHz</w:t>
                  </w:r>
                </w:p>
              </w:tc>
              <w:tc>
                <w:tcPr>
                  <w:tcW w:type="dxa" w:w="426"/>
                </w:tcPr>
                <w:p>
                  <w:pPr>
                    <w:pStyle w:val="null3"/>
                  </w:pPr>
                  <w:r>
                    <w:rPr>
                      <w:rFonts w:ascii="仿宋_GB2312" w:hAnsi="仿宋_GB2312" w:cs="仿宋_GB2312" w:eastAsia="仿宋_GB2312"/>
                    </w:rPr>
                    <w:t>±3%</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体脂率3%～50%</w:t>
                  </w:r>
                </w:p>
              </w:tc>
              <w:tc>
                <w:tcPr>
                  <w:tcW w:type="dxa" w:w="426"/>
                </w:tcPr>
                <w:p>
                  <w:pPr>
                    <w:pStyle w:val="null3"/>
                  </w:pPr>
                  <w:r>
                    <w:rPr>
                      <w:rFonts w:ascii="仿宋_GB2312" w:hAnsi="仿宋_GB2312" w:cs="仿宋_GB2312" w:eastAsia="仿宋_GB2312"/>
                    </w:rPr>
                    <w:t>0.1%</w:t>
                  </w:r>
                </w:p>
              </w:tc>
              <w:tc>
                <w:tcPr>
                  <w:tcW w:type="dxa" w:w="426"/>
                </w:tcPr>
                <w:p>
                  <w:pPr>
                    <w:pStyle w:val="null3"/>
                  </w:pPr>
                  <w:r>
                    <w:rPr>
                      <w:rFonts w:ascii="仿宋_GB2312" w:hAnsi="仿宋_GB2312" w:cs="仿宋_GB2312" w:eastAsia="仿宋_GB2312"/>
                    </w:rPr>
                    <w:t>±4%</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脉搏（心率）测量仪</w:t>
                  </w:r>
                </w:p>
              </w:tc>
              <w:tc>
                <w:tcPr>
                  <w:tcW w:type="dxa" w:w="426"/>
                </w:tcPr>
                <w:p>
                  <w:pPr>
                    <w:pStyle w:val="null3"/>
                  </w:pPr>
                  <w:r>
                    <w:rPr>
                      <w:rFonts w:ascii="仿宋_GB2312" w:hAnsi="仿宋_GB2312" w:cs="仿宋_GB2312" w:eastAsia="仿宋_GB2312"/>
                    </w:rPr>
                    <w:t>幼儿、成年人、老年人</w:t>
                  </w:r>
                </w:p>
              </w:tc>
              <w:tc>
                <w:tcPr>
                  <w:tcW w:type="dxa" w:w="426"/>
                </w:tcPr>
                <w:p>
                  <w:pPr>
                    <w:pStyle w:val="null3"/>
                  </w:pPr>
                  <w:r>
                    <w:rPr>
                      <w:rFonts w:ascii="仿宋_GB2312" w:hAnsi="仿宋_GB2312" w:cs="仿宋_GB2312" w:eastAsia="仿宋_GB2312"/>
                    </w:rPr>
                    <w:t>0次/min～300次/min</w:t>
                  </w:r>
                </w:p>
              </w:tc>
              <w:tc>
                <w:tcPr>
                  <w:tcW w:type="dxa" w:w="426"/>
                </w:tcPr>
                <w:p>
                  <w:pPr>
                    <w:pStyle w:val="null3"/>
                  </w:pPr>
                  <w:r>
                    <w:rPr>
                      <w:rFonts w:ascii="仿宋_GB2312" w:hAnsi="仿宋_GB2312" w:cs="仿宋_GB2312" w:eastAsia="仿宋_GB2312"/>
                    </w:rPr>
                    <w:t>1次</w:t>
                  </w:r>
                </w:p>
              </w:tc>
              <w:tc>
                <w:tcPr>
                  <w:tcW w:type="dxa" w:w="426"/>
                </w:tcPr>
                <w:p>
                  <w:pPr>
                    <w:pStyle w:val="null3"/>
                  </w:pPr>
                  <w:r>
                    <w:rPr>
                      <w:rFonts w:ascii="仿宋_GB2312" w:hAnsi="仿宋_GB2312" w:cs="仿宋_GB2312" w:eastAsia="仿宋_GB2312"/>
                    </w:rPr>
                    <w:t>±1次/min</w:t>
                  </w:r>
                </w:p>
              </w:tc>
            </w:tr>
            <w:tr>
              <w:tc>
                <w:tcPr>
                  <w:tcW w:type="dxa" w:w="426"/>
                  <w:vMerge w:val="restart"/>
                </w:tcPr>
                <w:p>
                  <w:pPr>
                    <w:pStyle w:val="null3"/>
                  </w:pPr>
                  <w:r>
                    <w:rPr>
                      <w:rFonts w:ascii="仿宋_GB2312" w:hAnsi="仿宋_GB2312" w:cs="仿宋_GB2312" w:eastAsia="仿宋_GB2312"/>
                    </w:rPr>
                    <w:t>19</w:t>
                  </w:r>
                </w:p>
              </w:tc>
              <w:tc>
                <w:tcPr>
                  <w:tcW w:type="dxa" w:w="426"/>
                  <w:vMerge w:val="restart"/>
                </w:tcPr>
                <w:p>
                  <w:pPr>
                    <w:pStyle w:val="null3"/>
                  </w:pPr>
                  <w:r>
                    <w:rPr>
                      <w:rFonts w:ascii="仿宋_GB2312" w:hAnsi="仿宋_GB2312" w:cs="仿宋_GB2312" w:eastAsia="仿宋_GB2312"/>
                    </w:rPr>
                    <w:t>身高（坐高）测试仪</w:t>
                  </w:r>
                </w:p>
              </w:tc>
              <w:tc>
                <w:tcPr>
                  <w:tcW w:type="dxa" w:w="426"/>
                  <w:vMerge w:val="restart"/>
                </w:tcPr>
                <w:p>
                  <w:pPr>
                    <w:pStyle w:val="null3"/>
                  </w:pPr>
                  <w:r>
                    <w:rPr>
                      <w:rFonts w:ascii="仿宋_GB2312" w:hAnsi="仿宋_GB2312" w:cs="仿宋_GB2312" w:eastAsia="仿宋_GB2312"/>
                    </w:rPr>
                    <w:t>幼儿</w:t>
                  </w:r>
                </w:p>
              </w:tc>
              <w:tc>
                <w:tcPr>
                  <w:tcW w:type="dxa" w:w="426"/>
                </w:tcPr>
                <w:p>
                  <w:pPr>
                    <w:pStyle w:val="null3"/>
                  </w:pPr>
                  <w:r>
                    <w:rPr>
                      <w:rFonts w:ascii="仿宋_GB2312" w:hAnsi="仿宋_GB2312" w:cs="仿宋_GB2312" w:eastAsia="仿宋_GB2312"/>
                    </w:rPr>
                    <w:t>身高量程：600mm～1600mm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±2mm</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坐高量程：400mm-1200mm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±1mm</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座板高度：335mm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±5mm</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座板宽度：330mm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±5mm</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座板深度：210mm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±5mm</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体重测试仪</w:t>
                  </w:r>
                </w:p>
              </w:tc>
              <w:tc>
                <w:tcPr>
                  <w:tcW w:type="dxa" w:w="426"/>
                </w:tcPr>
                <w:p>
                  <w:pPr>
                    <w:pStyle w:val="null3"/>
                  </w:pPr>
                  <w:r>
                    <w:rPr>
                      <w:rFonts w:ascii="仿宋_GB2312" w:hAnsi="仿宋_GB2312" w:cs="仿宋_GB2312" w:eastAsia="仿宋_GB2312"/>
                    </w:rPr>
                    <w:t>幼儿</w:t>
                  </w:r>
                </w:p>
              </w:tc>
              <w:tc>
                <w:tcPr>
                  <w:tcW w:type="dxa" w:w="426"/>
                </w:tcPr>
                <w:p>
                  <w:pPr>
                    <w:pStyle w:val="null3"/>
                  </w:pPr>
                  <w:r>
                    <w:rPr>
                      <w:rFonts w:ascii="仿宋_GB2312" w:hAnsi="仿宋_GB2312" w:cs="仿宋_GB2312" w:eastAsia="仿宋_GB2312"/>
                    </w:rPr>
                    <w:t>5kg～150kg</w:t>
                  </w:r>
                </w:p>
              </w:tc>
              <w:tc>
                <w:tcPr>
                  <w:tcW w:type="dxa" w:w="426"/>
                </w:tcPr>
                <w:p>
                  <w:pPr>
                    <w:pStyle w:val="null3"/>
                  </w:pPr>
                  <w:r>
                    <w:rPr>
                      <w:rFonts w:ascii="仿宋_GB2312" w:hAnsi="仿宋_GB2312" w:cs="仿宋_GB2312" w:eastAsia="仿宋_GB2312"/>
                    </w:rPr>
                    <w:t>0.1kg</w:t>
                  </w:r>
                </w:p>
              </w:tc>
              <w:tc>
                <w:tcPr>
                  <w:tcW w:type="dxa" w:w="426"/>
                </w:tcPr>
                <w:p>
                  <w:pPr>
                    <w:pStyle w:val="null3"/>
                  </w:pPr>
                  <w:r>
                    <w:rPr>
                      <w:rFonts w:ascii="仿宋_GB2312" w:hAnsi="仿宋_GB2312" w:cs="仿宋_GB2312" w:eastAsia="仿宋_GB2312"/>
                    </w:rPr>
                    <w:t>≤50kg：±0.1kg</w:t>
                  </w:r>
                </w:p>
                <w:p>
                  <w:pPr>
                    <w:pStyle w:val="null3"/>
                  </w:pPr>
                  <w:r>
                    <w:rPr>
                      <w:rFonts w:ascii="仿宋_GB2312" w:hAnsi="仿宋_GB2312" w:cs="仿宋_GB2312" w:eastAsia="仿宋_GB2312"/>
                    </w:rPr>
                    <w:t>＞50kg：±0.2kg</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立定跳远测试仪</w:t>
                  </w:r>
                </w:p>
              </w:tc>
              <w:tc>
                <w:tcPr>
                  <w:tcW w:type="dxa" w:w="426"/>
                </w:tcPr>
                <w:p>
                  <w:pPr>
                    <w:pStyle w:val="null3"/>
                  </w:pPr>
                  <w:r>
                    <w:rPr>
                      <w:rFonts w:ascii="仿宋_GB2312" w:hAnsi="仿宋_GB2312" w:cs="仿宋_GB2312" w:eastAsia="仿宋_GB2312"/>
                    </w:rPr>
                    <w:t>幼儿</w:t>
                  </w:r>
                </w:p>
              </w:tc>
              <w:tc>
                <w:tcPr>
                  <w:tcW w:type="dxa" w:w="426"/>
                </w:tcPr>
                <w:p>
                  <w:pPr>
                    <w:pStyle w:val="null3"/>
                  </w:pPr>
                  <w:r>
                    <w:rPr>
                      <w:rFonts w:ascii="仿宋_GB2312" w:hAnsi="仿宋_GB2312" w:cs="仿宋_GB2312" w:eastAsia="仿宋_GB2312"/>
                    </w:rPr>
                    <w:t>0mm～1700mm</w:t>
                  </w:r>
                </w:p>
              </w:tc>
              <w:tc>
                <w:tcPr>
                  <w:tcW w:type="dxa" w:w="426"/>
                </w:tcPr>
                <w:p>
                  <w:pPr>
                    <w:pStyle w:val="null3"/>
                  </w:pPr>
                  <w:r>
                    <w:rPr>
                      <w:rFonts w:ascii="仿宋_GB2312" w:hAnsi="仿宋_GB2312" w:cs="仿宋_GB2312" w:eastAsia="仿宋_GB2312"/>
                    </w:rPr>
                    <w:t>10mm</w:t>
                  </w:r>
                </w:p>
              </w:tc>
              <w:tc>
                <w:tcPr>
                  <w:tcW w:type="dxa" w:w="426"/>
                </w:tcPr>
                <w:p>
                  <w:pPr>
                    <w:pStyle w:val="null3"/>
                  </w:pPr>
                  <w:r>
                    <w:rPr>
                      <w:rFonts w:ascii="仿宋_GB2312" w:hAnsi="仿宋_GB2312" w:cs="仿宋_GB2312" w:eastAsia="仿宋_GB2312"/>
                    </w:rPr>
                    <w:t>±10mm</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握力测试仪</w:t>
                  </w:r>
                </w:p>
              </w:tc>
              <w:tc>
                <w:tcPr>
                  <w:tcW w:type="dxa" w:w="426"/>
                </w:tcPr>
                <w:p>
                  <w:pPr>
                    <w:pStyle w:val="null3"/>
                  </w:pPr>
                  <w:r>
                    <w:rPr>
                      <w:rFonts w:ascii="仿宋_GB2312" w:hAnsi="仿宋_GB2312" w:cs="仿宋_GB2312" w:eastAsia="仿宋_GB2312"/>
                    </w:rPr>
                    <w:t>幼儿</w:t>
                  </w:r>
                </w:p>
              </w:tc>
              <w:tc>
                <w:tcPr>
                  <w:tcW w:type="dxa" w:w="426"/>
                </w:tcPr>
                <w:p>
                  <w:pPr>
                    <w:pStyle w:val="null3"/>
                  </w:pPr>
                  <w:r>
                    <w:rPr>
                      <w:rFonts w:ascii="仿宋_GB2312" w:hAnsi="仿宋_GB2312" w:cs="仿宋_GB2312" w:eastAsia="仿宋_GB2312"/>
                    </w:rPr>
                    <w:t>10N～300N</w:t>
                  </w:r>
                </w:p>
              </w:tc>
              <w:tc>
                <w:tcPr>
                  <w:tcW w:type="dxa" w:w="426"/>
                </w:tcPr>
                <w:p>
                  <w:pPr>
                    <w:pStyle w:val="null3"/>
                  </w:pPr>
                  <w:r>
                    <w:rPr>
                      <w:rFonts w:ascii="仿宋_GB2312" w:hAnsi="仿宋_GB2312" w:cs="仿宋_GB2312" w:eastAsia="仿宋_GB2312"/>
                    </w:rPr>
                    <w:t>1N</w:t>
                  </w:r>
                </w:p>
              </w:tc>
              <w:tc>
                <w:tcPr>
                  <w:tcW w:type="dxa" w:w="426"/>
                </w:tcPr>
                <w:p>
                  <w:pPr>
                    <w:pStyle w:val="null3"/>
                  </w:pPr>
                  <w:r>
                    <w:rPr>
                      <w:rFonts w:ascii="仿宋_GB2312" w:hAnsi="仿宋_GB2312" w:cs="仿宋_GB2312" w:eastAsia="仿宋_GB2312"/>
                    </w:rPr>
                    <w:t>±3N</w:t>
                  </w:r>
                </w:p>
              </w:tc>
            </w:tr>
            <w:tr>
              <w:tc>
                <w:tcPr>
                  <w:tcW w:type="dxa" w:w="426"/>
                  <w:vMerge w:val="restart"/>
                </w:tcPr>
                <w:p>
                  <w:pPr>
                    <w:pStyle w:val="null3"/>
                  </w:pPr>
                  <w:r>
                    <w:rPr>
                      <w:rFonts w:ascii="仿宋_GB2312" w:hAnsi="仿宋_GB2312" w:cs="仿宋_GB2312" w:eastAsia="仿宋_GB2312"/>
                    </w:rPr>
                    <w:t>23</w:t>
                  </w:r>
                </w:p>
              </w:tc>
              <w:tc>
                <w:tcPr>
                  <w:tcW w:type="dxa" w:w="426"/>
                  <w:vMerge w:val="restart"/>
                </w:tcPr>
                <w:p>
                  <w:pPr>
                    <w:pStyle w:val="null3"/>
                  </w:pPr>
                  <w:r>
                    <w:rPr>
                      <w:rFonts w:ascii="仿宋_GB2312" w:hAnsi="仿宋_GB2312" w:cs="仿宋_GB2312" w:eastAsia="仿宋_GB2312"/>
                    </w:rPr>
                    <w:t>15米绕障碍跑测试仪</w:t>
                  </w:r>
                </w:p>
              </w:tc>
              <w:tc>
                <w:tcPr>
                  <w:tcW w:type="dxa" w:w="426"/>
                  <w:vMerge w:val="restart"/>
                </w:tcPr>
                <w:p>
                  <w:pPr>
                    <w:pStyle w:val="null3"/>
                  </w:pPr>
                  <w:r>
                    <w:rPr>
                      <w:rFonts w:ascii="仿宋_GB2312" w:hAnsi="仿宋_GB2312" w:cs="仿宋_GB2312" w:eastAsia="仿宋_GB2312"/>
                    </w:rPr>
                    <w:t>幼儿</w:t>
                  </w:r>
                </w:p>
              </w:tc>
              <w:tc>
                <w:tcPr>
                  <w:tcW w:type="dxa" w:w="426"/>
                </w:tcPr>
                <w:p>
                  <w:pPr>
                    <w:pStyle w:val="null3"/>
                  </w:pPr>
                  <w:r>
                    <w:rPr>
                      <w:rFonts w:ascii="仿宋_GB2312" w:hAnsi="仿宋_GB2312" w:cs="仿宋_GB2312" w:eastAsia="仿宋_GB2312"/>
                    </w:rPr>
                    <w:t>0s～999.9s</w:t>
                  </w:r>
                </w:p>
              </w:tc>
              <w:tc>
                <w:tcPr>
                  <w:tcW w:type="dxa" w:w="426"/>
                </w:tcPr>
                <w:p>
                  <w:pPr>
                    <w:pStyle w:val="null3"/>
                  </w:pPr>
                  <w:r>
                    <w:rPr>
                      <w:rFonts w:ascii="仿宋_GB2312" w:hAnsi="仿宋_GB2312" w:cs="仿宋_GB2312" w:eastAsia="仿宋_GB2312"/>
                    </w:rPr>
                    <w:t>0.1s</w:t>
                  </w:r>
                </w:p>
              </w:tc>
              <w:tc>
                <w:tcPr>
                  <w:tcW w:type="dxa" w:w="426"/>
                </w:tcPr>
                <w:p>
                  <w:pPr>
                    <w:pStyle w:val="null3"/>
                  </w:pPr>
                  <w:r>
                    <w:rPr>
                      <w:rFonts w:ascii="仿宋_GB2312" w:hAnsi="仿宋_GB2312" w:cs="仿宋_GB2312" w:eastAsia="仿宋_GB2312"/>
                    </w:rPr>
                    <w:t>±1.5%</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障碍物为锥桶形状，塑料或橡胶材质，底座尺寸为长300mm×宽300mm的方形或直径为300 mm的圆形，锥桶高度为550mm</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±5mm</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坐位体前屈测试仪</w:t>
                  </w:r>
                </w:p>
              </w:tc>
              <w:tc>
                <w:tcPr>
                  <w:tcW w:type="dxa" w:w="426"/>
                </w:tcPr>
                <w:p>
                  <w:pPr>
                    <w:pStyle w:val="null3"/>
                  </w:pPr>
                  <w:r>
                    <w:rPr>
                      <w:rFonts w:ascii="仿宋_GB2312" w:hAnsi="仿宋_GB2312" w:cs="仿宋_GB2312" w:eastAsia="仿宋_GB2312"/>
                    </w:rPr>
                    <w:t>幼儿</w:t>
                  </w:r>
                </w:p>
              </w:tc>
              <w:tc>
                <w:tcPr>
                  <w:tcW w:type="dxa" w:w="426"/>
                </w:tcPr>
                <w:p>
                  <w:pPr>
                    <w:pStyle w:val="null3"/>
                  </w:pPr>
                  <w:r>
                    <w:rPr>
                      <w:rFonts w:ascii="仿宋_GB2312" w:hAnsi="仿宋_GB2312" w:cs="仿宋_GB2312" w:eastAsia="仿宋_GB2312"/>
                    </w:rPr>
                    <w:t>-100mm～300mm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±2mm</w:t>
                  </w:r>
                </w:p>
              </w:tc>
            </w:tr>
            <w:tr>
              <w:tc>
                <w:tcPr>
                  <w:tcW w:type="dxa" w:w="426"/>
                  <w:vMerge w:val="restart"/>
                </w:tcPr>
                <w:p>
                  <w:pPr>
                    <w:pStyle w:val="null3"/>
                  </w:pPr>
                  <w:r>
                    <w:rPr>
                      <w:rFonts w:ascii="仿宋_GB2312" w:hAnsi="仿宋_GB2312" w:cs="仿宋_GB2312" w:eastAsia="仿宋_GB2312"/>
                    </w:rPr>
                    <w:t>25</w:t>
                  </w:r>
                </w:p>
              </w:tc>
              <w:tc>
                <w:tcPr>
                  <w:tcW w:type="dxa" w:w="426"/>
                  <w:vMerge w:val="restart"/>
                </w:tcPr>
                <w:p>
                  <w:pPr>
                    <w:pStyle w:val="null3"/>
                  </w:pPr>
                  <w:r>
                    <w:rPr>
                      <w:rFonts w:ascii="仿宋_GB2312" w:hAnsi="仿宋_GB2312" w:cs="仿宋_GB2312" w:eastAsia="仿宋_GB2312"/>
                    </w:rPr>
                    <w:t>走平衡木测试仪</w:t>
                  </w:r>
                </w:p>
              </w:tc>
              <w:tc>
                <w:tcPr>
                  <w:tcW w:type="dxa" w:w="426"/>
                  <w:vMerge w:val="restart"/>
                </w:tcPr>
                <w:p>
                  <w:pPr>
                    <w:pStyle w:val="null3"/>
                  </w:pPr>
                  <w:r>
                    <w:rPr>
                      <w:rFonts w:ascii="仿宋_GB2312" w:hAnsi="仿宋_GB2312" w:cs="仿宋_GB2312" w:eastAsia="仿宋_GB2312"/>
                    </w:rPr>
                    <w:t>幼儿</w:t>
                  </w:r>
                </w:p>
              </w:tc>
              <w:tc>
                <w:tcPr>
                  <w:tcW w:type="dxa" w:w="426"/>
                </w:tcPr>
                <w:p>
                  <w:pPr>
                    <w:pStyle w:val="null3"/>
                  </w:pPr>
                  <w:r>
                    <w:rPr>
                      <w:rFonts w:ascii="仿宋_GB2312" w:hAnsi="仿宋_GB2312" w:cs="仿宋_GB2312" w:eastAsia="仿宋_GB2312"/>
                    </w:rPr>
                    <w:t>平衡木：长3000mm,宽100mm，高300mm；平衡木的两端为起点和终点，两端外各加长200mm，宽200mm，高300mm的平台</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±5mm</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计时：0s～100s</w:t>
                  </w:r>
                </w:p>
              </w:tc>
              <w:tc>
                <w:tcPr>
                  <w:tcW w:type="dxa" w:w="426"/>
                </w:tcPr>
                <w:p>
                  <w:pPr>
                    <w:pStyle w:val="null3"/>
                  </w:pPr>
                  <w:r>
                    <w:rPr>
                      <w:rFonts w:ascii="仿宋_GB2312" w:hAnsi="仿宋_GB2312" w:cs="仿宋_GB2312" w:eastAsia="仿宋_GB2312"/>
                    </w:rPr>
                    <w:t>0.1s</w:t>
                  </w:r>
                </w:p>
              </w:tc>
              <w:tc>
                <w:tcPr>
                  <w:tcW w:type="dxa" w:w="426"/>
                </w:tcPr>
                <w:p>
                  <w:pPr>
                    <w:pStyle w:val="null3"/>
                  </w:pPr>
                  <w:r>
                    <w:rPr>
                      <w:rFonts w:ascii="仿宋_GB2312" w:hAnsi="仿宋_GB2312" w:cs="仿宋_GB2312" w:eastAsia="仿宋_GB2312"/>
                    </w:rPr>
                    <w:t>±0.1s</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双脚连续跳测试仪</w:t>
                  </w:r>
                </w:p>
              </w:tc>
              <w:tc>
                <w:tcPr>
                  <w:tcW w:type="dxa" w:w="426"/>
                </w:tcPr>
                <w:p>
                  <w:pPr>
                    <w:pStyle w:val="null3"/>
                  </w:pPr>
                  <w:r>
                    <w:rPr>
                      <w:rFonts w:ascii="仿宋_GB2312" w:hAnsi="仿宋_GB2312" w:cs="仿宋_GB2312" w:eastAsia="仿宋_GB2312"/>
                    </w:rPr>
                    <w:t>幼儿</w:t>
                  </w:r>
                </w:p>
              </w:tc>
              <w:tc>
                <w:tcPr>
                  <w:tcW w:type="dxa" w:w="426"/>
                </w:tcPr>
                <w:p>
                  <w:pPr>
                    <w:pStyle w:val="null3"/>
                  </w:pPr>
                  <w:r>
                    <w:rPr>
                      <w:rFonts w:ascii="仿宋_GB2312" w:hAnsi="仿宋_GB2312" w:cs="仿宋_GB2312" w:eastAsia="仿宋_GB2312"/>
                    </w:rPr>
                    <w:t>0s～999s</w:t>
                  </w:r>
                </w:p>
              </w:tc>
              <w:tc>
                <w:tcPr>
                  <w:tcW w:type="dxa" w:w="426"/>
                </w:tcPr>
                <w:p>
                  <w:pPr>
                    <w:pStyle w:val="null3"/>
                  </w:pPr>
                  <w:r>
                    <w:rPr>
                      <w:rFonts w:ascii="仿宋_GB2312" w:hAnsi="仿宋_GB2312" w:cs="仿宋_GB2312" w:eastAsia="仿宋_GB2312"/>
                    </w:rPr>
                    <w:t>0.1s</w:t>
                  </w:r>
                </w:p>
              </w:tc>
              <w:tc>
                <w:tcPr>
                  <w:tcW w:type="dxa" w:w="426"/>
                </w:tcPr>
                <w:p>
                  <w:pPr>
                    <w:pStyle w:val="null3"/>
                  </w:pPr>
                  <w:r>
                    <w:rPr>
                      <w:rFonts w:ascii="仿宋_GB2312" w:hAnsi="仿宋_GB2312" w:cs="仿宋_GB2312" w:eastAsia="仿宋_GB2312"/>
                    </w:rPr>
                    <w:t>±0.15s</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便携式中心工作站</w:t>
                  </w:r>
                </w:p>
              </w:tc>
              <w:tc>
                <w:tcPr>
                  <w:tcW w:type="dxa" w:w="426"/>
                </w:tcPr>
                <w:p>
                  <w:pPr>
                    <w:pStyle w:val="null3"/>
                  </w:pPr>
                  <w:r>
                    <w:rPr>
                      <w:rFonts w:ascii="仿宋_GB2312" w:hAnsi="仿宋_GB2312" w:cs="仿宋_GB2312" w:eastAsia="仿宋_GB2312"/>
                    </w:rPr>
                    <w:t>/</w:t>
                  </w:r>
                </w:p>
              </w:tc>
              <w:tc>
                <w:tcPr>
                  <w:tcW w:type="dxa" w:w="1278"/>
                  <w:gridSpan w:val="3"/>
                </w:tcPr>
                <w:p>
                  <w:pPr>
                    <w:pStyle w:val="null3"/>
                  </w:pPr>
                  <w:r>
                    <w:rPr>
                      <w:rFonts w:ascii="仿宋_GB2312" w:hAnsi="仿宋_GB2312" w:cs="仿宋_GB2312" w:eastAsia="仿宋_GB2312"/>
                    </w:rPr>
                    <w:t>（1）具备数据管理系统，能够实现受试者的1-26项测试数据整条管理，包括整合上传、分析、统计汇总等功能；支持读写卡功能、串口、手工录入、EXECL 导入等多样化的数据采集方式。接口向国家国民体质监测中心开放。</w:t>
                  </w:r>
                </w:p>
                <w:p>
                  <w:pPr>
                    <w:pStyle w:val="null3"/>
                  </w:pPr>
                  <w:r>
                    <w:rPr>
                      <w:rFonts w:ascii="仿宋_GB2312" w:hAnsi="仿宋_GB2312" w:cs="仿宋_GB2312" w:eastAsia="仿宋_GB2312"/>
                    </w:rPr>
                    <w:t>（2）工作站采用单屏显示技术。</w:t>
                  </w:r>
                </w:p>
                <w:p>
                  <w:pPr>
                    <w:pStyle w:val="null3"/>
                  </w:pPr>
                  <w:r>
                    <w:rPr>
                      <w:rFonts w:ascii="仿宋_GB2312" w:hAnsi="仿宋_GB2312" w:cs="仿宋_GB2312" w:eastAsia="仿宋_GB2312"/>
                    </w:rPr>
                    <w:t>（3）具备身份证阅读器、射频卡读卡器、IC卡读卡器、采集器、扫描条形码功能。</w:t>
                  </w:r>
                </w:p>
                <w:p>
                  <w:pPr>
                    <w:pStyle w:val="null3"/>
                  </w:pPr>
                  <w:r>
                    <w:rPr>
                      <w:rFonts w:ascii="仿宋_GB2312" w:hAnsi="仿宋_GB2312" w:cs="仿宋_GB2312" w:eastAsia="仿宋_GB2312"/>
                    </w:rPr>
                    <w:t>（4）配备不少于100张射频卡。</w:t>
                  </w:r>
                </w:p>
                <w:p>
                  <w:pPr>
                    <w:pStyle w:val="null3"/>
                  </w:pPr>
                  <w:r>
                    <w:rPr>
                      <w:rFonts w:ascii="仿宋_GB2312" w:hAnsi="仿宋_GB2312" w:cs="仿宋_GB2312" w:eastAsia="仿宋_GB2312"/>
                    </w:rPr>
                    <w:t>（5）配备便携式包装箱，自带滚轮。</w:t>
                  </w:r>
                </w:p>
              </w:tc>
            </w:tr>
            <w:tr>
              <w:tc>
                <w:tcPr>
                  <w:tcW w:type="dxa" w:w="426"/>
                </w:tcPr>
                <w:p>
                  <w:pPr>
                    <w:pStyle w:val="null3"/>
                  </w:pPr>
                  <w:r>
                    <w:rPr>
                      <w:rFonts w:ascii="仿宋_GB2312" w:hAnsi="仿宋_GB2312" w:cs="仿宋_GB2312" w:eastAsia="仿宋_GB2312"/>
                    </w:rPr>
                    <w:t>备注</w:t>
                  </w:r>
                </w:p>
              </w:tc>
              <w:tc>
                <w:tcPr>
                  <w:tcW w:type="dxa" w:w="2130"/>
                  <w:gridSpan w:val="5"/>
                </w:tcPr>
                <w:p>
                  <w:pPr>
                    <w:pStyle w:val="null3"/>
                  </w:pPr>
                  <w:r>
                    <w:rPr>
                      <w:rFonts w:ascii="仿宋_GB2312" w:hAnsi="仿宋_GB2312" w:cs="仿宋_GB2312" w:eastAsia="仿宋_GB2312"/>
                    </w:rPr>
                    <w:t>以上（1-25项）器材应符合GB/T44700-2024《国民体质测试器材通用要求》附录A“电子式”要求。</w:t>
                  </w:r>
                </w:p>
              </w:tc>
            </w:tr>
            <w:tr>
              <w:tc>
                <w:tcPr>
                  <w:tcW w:type="dxa" w:w="426"/>
                </w:tcPr>
                <w:p>
                  <w:pPr>
                    <w:pStyle w:val="null3"/>
                  </w:pPr>
                  <w:r>
                    <w:rPr>
                      <w:rFonts w:ascii="仿宋_GB2312" w:hAnsi="仿宋_GB2312" w:cs="仿宋_GB2312" w:eastAsia="仿宋_GB2312"/>
                    </w:rPr>
                    <w:t>其他</w:t>
                  </w:r>
                </w:p>
              </w:tc>
              <w:tc>
                <w:tcPr>
                  <w:tcW w:type="dxa" w:w="2130"/>
                  <w:gridSpan w:val="5"/>
                </w:tcPr>
                <w:p>
                  <w:pPr>
                    <w:pStyle w:val="null3"/>
                  </w:pPr>
                  <w:r>
                    <w:rPr>
                      <w:rFonts w:ascii="仿宋_GB2312" w:hAnsi="仿宋_GB2312" w:cs="仿宋_GB2312" w:eastAsia="仿宋_GB2312"/>
                    </w:rPr>
                    <w:t>本次采购的核心产品为身高测试仪和功率车。</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标的名称：国民体质监测仪器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器材名称</w:t>
                  </w:r>
                </w:p>
              </w:tc>
              <w:tc>
                <w:tcPr>
                  <w:tcW w:type="dxa" w:w="851"/>
                </w:tcPr>
                <w:p>
                  <w:pPr>
                    <w:pStyle w:val="null3"/>
                  </w:pPr>
                  <w:r>
                    <w:rPr>
                      <w:rFonts w:ascii="仿宋_GB2312" w:hAnsi="仿宋_GB2312" w:cs="仿宋_GB2312" w:eastAsia="仿宋_GB2312"/>
                    </w:rPr>
                    <w:t>数量</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身高测试仪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体重测试仪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围度测试仪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血压仪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肺活量测试仪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功率车</w:t>
                  </w:r>
                </w:p>
              </w:tc>
              <w:tc>
                <w:tcPr>
                  <w:tcW w:type="dxa" w:w="851"/>
                </w:tcPr>
                <w:p>
                  <w:pPr>
                    <w:pStyle w:val="null3"/>
                  </w:pPr>
                  <w:r>
                    <w:rPr>
                      <w:rFonts w:ascii="仿宋_GB2312" w:hAnsi="仿宋_GB2312" w:cs="仿宋_GB2312" w:eastAsia="仿宋_GB2312"/>
                    </w:rPr>
                    <w:t>30台</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握力测试仪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反应时测试仪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坐位体前屈测试仪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闭眼单脚站立测试仪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纵跳测试仪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背力测试仪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俯（跪）卧撑测试仪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14</w:t>
                  </w:r>
                </w:p>
              </w:tc>
              <w:tc>
                <w:tcPr>
                  <w:tcW w:type="dxa" w:w="851"/>
                </w:tcPr>
                <w:p>
                  <w:pPr>
                    <w:pStyle w:val="null3"/>
                  </w:pPr>
                  <w:r>
                    <w:rPr>
                      <w:rFonts w:ascii="仿宋_GB2312" w:hAnsi="仿宋_GB2312" w:cs="仿宋_GB2312" w:eastAsia="仿宋_GB2312"/>
                    </w:rPr>
                    <w:t>仰卧起坐测试仪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15</w:t>
                  </w:r>
                </w:p>
              </w:tc>
              <w:tc>
                <w:tcPr>
                  <w:tcW w:type="dxa" w:w="851"/>
                </w:tcPr>
                <w:p>
                  <w:pPr>
                    <w:pStyle w:val="null3"/>
                  </w:pPr>
                  <w:r>
                    <w:rPr>
                      <w:rFonts w:ascii="仿宋_GB2312" w:hAnsi="仿宋_GB2312" w:cs="仿宋_GB2312" w:eastAsia="仿宋_GB2312"/>
                    </w:rPr>
                    <w:t>高抬腿测试仪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16</w:t>
                  </w:r>
                </w:p>
              </w:tc>
              <w:tc>
                <w:tcPr>
                  <w:tcW w:type="dxa" w:w="851"/>
                </w:tcPr>
                <w:p>
                  <w:pPr>
                    <w:pStyle w:val="null3"/>
                  </w:pPr>
                  <w:r>
                    <w:rPr>
                      <w:rFonts w:ascii="仿宋_GB2312" w:hAnsi="仿宋_GB2312" w:cs="仿宋_GB2312" w:eastAsia="仿宋_GB2312"/>
                    </w:rPr>
                    <w:t>坐站测试仪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17</w:t>
                  </w:r>
                </w:p>
              </w:tc>
              <w:tc>
                <w:tcPr>
                  <w:tcW w:type="dxa" w:w="851"/>
                </w:tcPr>
                <w:p>
                  <w:pPr>
                    <w:pStyle w:val="null3"/>
                  </w:pPr>
                  <w:r>
                    <w:rPr>
                      <w:rFonts w:ascii="仿宋_GB2312" w:hAnsi="仿宋_GB2312" w:cs="仿宋_GB2312" w:eastAsia="仿宋_GB2312"/>
                    </w:rPr>
                    <w:t>体脂率测试仪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18</w:t>
                  </w:r>
                </w:p>
              </w:tc>
              <w:tc>
                <w:tcPr>
                  <w:tcW w:type="dxa" w:w="851"/>
                </w:tcPr>
                <w:p>
                  <w:pPr>
                    <w:pStyle w:val="null3"/>
                  </w:pPr>
                  <w:r>
                    <w:rPr>
                      <w:rFonts w:ascii="仿宋_GB2312" w:hAnsi="仿宋_GB2312" w:cs="仿宋_GB2312" w:eastAsia="仿宋_GB2312"/>
                    </w:rPr>
                    <w:t>脉搏（心率）测量仪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19</w:t>
                  </w:r>
                </w:p>
              </w:tc>
              <w:tc>
                <w:tcPr>
                  <w:tcW w:type="dxa" w:w="851"/>
                </w:tcPr>
                <w:p>
                  <w:pPr>
                    <w:pStyle w:val="null3"/>
                  </w:pPr>
                  <w:r>
                    <w:rPr>
                      <w:rFonts w:ascii="仿宋_GB2312" w:hAnsi="仿宋_GB2312" w:cs="仿宋_GB2312" w:eastAsia="仿宋_GB2312"/>
                    </w:rPr>
                    <w:t>身高（坐高）测试仪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20</w:t>
                  </w:r>
                </w:p>
              </w:tc>
              <w:tc>
                <w:tcPr>
                  <w:tcW w:type="dxa" w:w="851"/>
                </w:tcPr>
                <w:p>
                  <w:pPr>
                    <w:pStyle w:val="null3"/>
                  </w:pPr>
                  <w:r>
                    <w:rPr>
                      <w:rFonts w:ascii="仿宋_GB2312" w:hAnsi="仿宋_GB2312" w:cs="仿宋_GB2312" w:eastAsia="仿宋_GB2312"/>
                    </w:rPr>
                    <w:t>体重测试仪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21</w:t>
                  </w:r>
                </w:p>
              </w:tc>
              <w:tc>
                <w:tcPr>
                  <w:tcW w:type="dxa" w:w="851"/>
                </w:tcPr>
                <w:p>
                  <w:pPr>
                    <w:pStyle w:val="null3"/>
                  </w:pPr>
                  <w:r>
                    <w:rPr>
                      <w:rFonts w:ascii="仿宋_GB2312" w:hAnsi="仿宋_GB2312" w:cs="仿宋_GB2312" w:eastAsia="仿宋_GB2312"/>
                    </w:rPr>
                    <w:t>立定跳远测试仪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22</w:t>
                  </w:r>
                </w:p>
              </w:tc>
              <w:tc>
                <w:tcPr>
                  <w:tcW w:type="dxa" w:w="851"/>
                </w:tcPr>
                <w:p>
                  <w:pPr>
                    <w:pStyle w:val="null3"/>
                  </w:pPr>
                  <w:r>
                    <w:rPr>
                      <w:rFonts w:ascii="仿宋_GB2312" w:hAnsi="仿宋_GB2312" w:cs="仿宋_GB2312" w:eastAsia="仿宋_GB2312"/>
                    </w:rPr>
                    <w:t>握力测试仪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23</w:t>
                  </w:r>
                </w:p>
              </w:tc>
              <w:tc>
                <w:tcPr>
                  <w:tcW w:type="dxa" w:w="851"/>
                </w:tcPr>
                <w:p>
                  <w:pPr>
                    <w:pStyle w:val="null3"/>
                  </w:pPr>
                  <w:r>
                    <w:rPr>
                      <w:rFonts w:ascii="仿宋_GB2312" w:hAnsi="仿宋_GB2312" w:cs="仿宋_GB2312" w:eastAsia="仿宋_GB2312"/>
                    </w:rPr>
                    <w:t>15米绕障碍跑测试仪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24</w:t>
                  </w:r>
                </w:p>
              </w:tc>
              <w:tc>
                <w:tcPr>
                  <w:tcW w:type="dxa" w:w="851"/>
                </w:tcPr>
                <w:p>
                  <w:pPr>
                    <w:pStyle w:val="null3"/>
                  </w:pPr>
                  <w:r>
                    <w:rPr>
                      <w:rFonts w:ascii="仿宋_GB2312" w:hAnsi="仿宋_GB2312" w:cs="仿宋_GB2312" w:eastAsia="仿宋_GB2312"/>
                    </w:rPr>
                    <w:t>坐位体前屈测试仪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25</w:t>
                  </w:r>
                </w:p>
              </w:tc>
              <w:tc>
                <w:tcPr>
                  <w:tcW w:type="dxa" w:w="851"/>
                </w:tcPr>
                <w:p>
                  <w:pPr>
                    <w:pStyle w:val="null3"/>
                  </w:pPr>
                  <w:r>
                    <w:rPr>
                      <w:rFonts w:ascii="仿宋_GB2312" w:hAnsi="仿宋_GB2312" w:cs="仿宋_GB2312" w:eastAsia="仿宋_GB2312"/>
                    </w:rPr>
                    <w:t>走平衡木测试仪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26</w:t>
                  </w:r>
                </w:p>
              </w:tc>
              <w:tc>
                <w:tcPr>
                  <w:tcW w:type="dxa" w:w="851"/>
                </w:tcPr>
                <w:p>
                  <w:pPr>
                    <w:pStyle w:val="null3"/>
                  </w:pPr>
                  <w:r>
                    <w:rPr>
                      <w:rFonts w:ascii="仿宋_GB2312" w:hAnsi="仿宋_GB2312" w:cs="仿宋_GB2312" w:eastAsia="仿宋_GB2312"/>
                    </w:rPr>
                    <w:t>双脚连续跳测试仪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27</w:t>
                  </w:r>
                </w:p>
              </w:tc>
              <w:tc>
                <w:tcPr>
                  <w:tcW w:type="dxa" w:w="851"/>
                </w:tcPr>
                <w:p>
                  <w:pPr>
                    <w:pStyle w:val="null3"/>
                  </w:pPr>
                  <w:r>
                    <w:rPr>
                      <w:rFonts w:ascii="仿宋_GB2312" w:hAnsi="仿宋_GB2312" w:cs="仿宋_GB2312" w:eastAsia="仿宋_GB2312"/>
                    </w:rPr>
                    <w:t>便携式中心工作站</w:t>
                  </w:r>
                </w:p>
              </w:tc>
              <w:tc>
                <w:tcPr>
                  <w:tcW w:type="dxa" w:w="851"/>
                </w:tcPr>
                <w:p>
                  <w:pPr>
                    <w:pStyle w:val="null3"/>
                  </w:pPr>
                  <w:r>
                    <w:rPr>
                      <w:rFonts w:ascii="仿宋_GB2312" w:hAnsi="仿宋_GB2312" w:cs="仿宋_GB2312" w:eastAsia="仿宋_GB2312"/>
                    </w:rPr>
                    <w:t>10台</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二、技术参数</w:t>
            </w:r>
          </w:p>
          <w:p>
            <w:pPr>
              <w:pStyle w:val="null3"/>
            </w:pPr>
            <w:r>
              <w:rPr>
                <w:rFonts w:ascii="仿宋_GB2312" w:hAnsi="仿宋_GB2312" w:cs="仿宋_GB2312" w:eastAsia="仿宋_GB2312"/>
              </w:rPr>
              <w:t>（一）、通用要求</w:t>
            </w:r>
          </w:p>
          <w:p>
            <w:pPr>
              <w:pStyle w:val="null3"/>
            </w:pPr>
            <w:r>
              <w:rPr>
                <w:rFonts w:ascii="仿宋_GB2312" w:hAnsi="仿宋_GB2312" w:cs="仿宋_GB2312" w:eastAsia="仿宋_GB2312"/>
              </w:rPr>
              <w:t>1、仪器、器材需满足以下条件</w:t>
            </w:r>
          </w:p>
          <w:p>
            <w:pPr>
              <w:pStyle w:val="null3"/>
            </w:pPr>
            <w:r>
              <w:rPr>
                <w:rFonts w:ascii="仿宋_GB2312" w:hAnsi="仿宋_GB2312" w:cs="仿宋_GB2312" w:eastAsia="仿宋_GB2312"/>
              </w:rPr>
              <w:t>(1)★测试方法需符合《国民体质测定标准(2023年修订)》的规定（投标人须提供承诺函，并加盖投标人公章）。</w:t>
            </w:r>
          </w:p>
          <w:p>
            <w:pPr>
              <w:pStyle w:val="null3"/>
            </w:pPr>
            <w:r>
              <w:rPr>
                <w:rFonts w:ascii="仿宋_GB2312" w:hAnsi="仿宋_GB2312" w:cs="仿宋_GB2312" w:eastAsia="仿宋_GB2312"/>
              </w:rPr>
              <w:t>(2)▲（1-25项）产品质量需符合GB/T44700-2024《国民体质测试器材通用要求》的规定（投标人须提供承诺函，并加盖投标人公章）。</w:t>
            </w:r>
          </w:p>
          <w:p>
            <w:pPr>
              <w:pStyle w:val="null3"/>
            </w:pPr>
            <w:r>
              <w:rPr>
                <w:rFonts w:ascii="仿宋_GB2312" w:hAnsi="仿宋_GB2312" w:cs="仿宋_GB2312" w:eastAsia="仿宋_GB2312"/>
              </w:rPr>
              <w:t>(3)▲（1-26项）产品测试指标的信效度需符合T/CSSS 023-2025《国民体质测试器材校验要求》的规定（投标人须提供承诺函，并加盖投标人公章）。</w:t>
            </w:r>
          </w:p>
          <w:p>
            <w:pPr>
              <w:pStyle w:val="null3"/>
            </w:pPr>
            <w:r>
              <w:rPr>
                <w:rFonts w:ascii="仿宋_GB2312" w:hAnsi="仿宋_GB2312" w:cs="仿宋_GB2312" w:eastAsia="仿宋_GB2312"/>
              </w:rPr>
              <w:t>(4)★数据报送需符合 T/CSSS 020-2024《国民体质监测数据接口要求》的规定（投标人须提供第三方出具的证明材料）。</w:t>
            </w:r>
          </w:p>
          <w:p>
            <w:pPr>
              <w:pStyle w:val="null3"/>
            </w:pPr>
            <w:r>
              <w:rPr>
                <w:rFonts w:ascii="仿宋_GB2312" w:hAnsi="仿宋_GB2312" w:cs="仿宋_GB2312" w:eastAsia="仿宋_GB2312"/>
              </w:rPr>
              <w:t>(5)★数据管理系统需使用国产系统，满足国家信息安全要求（投标人须提供承诺函，并加盖投标人公章）。</w:t>
            </w:r>
          </w:p>
          <w:p>
            <w:pPr>
              <w:pStyle w:val="null3"/>
            </w:pPr>
            <w:r>
              <w:rPr>
                <w:rFonts w:ascii="仿宋_GB2312" w:hAnsi="仿宋_GB2312" w:cs="仿宋_GB2312" w:eastAsia="仿宋_GB2312"/>
              </w:rPr>
              <w:t>（二）、采购清单及技术要求</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器材名称</w:t>
                  </w:r>
                </w:p>
              </w:tc>
              <w:tc>
                <w:tcPr>
                  <w:tcW w:type="dxa" w:w="426"/>
                </w:tcPr>
                <w:p>
                  <w:pPr>
                    <w:pStyle w:val="null3"/>
                  </w:pPr>
                  <w:r>
                    <w:rPr>
                      <w:rFonts w:ascii="仿宋_GB2312" w:hAnsi="仿宋_GB2312" w:cs="仿宋_GB2312" w:eastAsia="仿宋_GB2312"/>
                    </w:rPr>
                    <w:t>适用人群</w:t>
                  </w:r>
                </w:p>
              </w:tc>
              <w:tc>
                <w:tcPr>
                  <w:tcW w:type="dxa" w:w="426"/>
                </w:tcPr>
                <w:p>
                  <w:pPr>
                    <w:pStyle w:val="null3"/>
                  </w:pPr>
                  <w:r>
                    <w:rPr>
                      <w:rFonts w:ascii="仿宋_GB2312" w:hAnsi="仿宋_GB2312" w:cs="仿宋_GB2312" w:eastAsia="仿宋_GB2312"/>
                    </w:rPr>
                    <w:t>有效量程或仪器规格要求</w:t>
                  </w:r>
                </w:p>
              </w:tc>
              <w:tc>
                <w:tcPr>
                  <w:tcW w:type="dxa" w:w="426"/>
                </w:tcPr>
                <w:p>
                  <w:pPr>
                    <w:pStyle w:val="null3"/>
                  </w:pPr>
                  <w:r>
                    <w:rPr>
                      <w:rFonts w:ascii="仿宋_GB2312" w:hAnsi="仿宋_GB2312" w:cs="仿宋_GB2312" w:eastAsia="仿宋_GB2312"/>
                    </w:rPr>
                    <w:t>分度值</w:t>
                  </w:r>
                </w:p>
              </w:tc>
              <w:tc>
                <w:tcPr>
                  <w:tcW w:type="dxa" w:w="426"/>
                </w:tcPr>
                <w:p>
                  <w:pPr>
                    <w:pStyle w:val="null3"/>
                  </w:pPr>
                  <w:r>
                    <w:rPr>
                      <w:rFonts w:ascii="仿宋_GB2312" w:hAnsi="仿宋_GB2312" w:cs="仿宋_GB2312" w:eastAsia="仿宋_GB2312"/>
                    </w:rPr>
                    <w:t>允许误差</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身高测试仪</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900mm～2100mm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±2mm</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体重测试仪</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5kg～150kg</w:t>
                  </w:r>
                </w:p>
              </w:tc>
              <w:tc>
                <w:tcPr>
                  <w:tcW w:type="dxa" w:w="426"/>
                </w:tcPr>
                <w:p>
                  <w:pPr>
                    <w:pStyle w:val="null3"/>
                  </w:pPr>
                  <w:r>
                    <w:rPr>
                      <w:rFonts w:ascii="仿宋_GB2312" w:hAnsi="仿宋_GB2312" w:cs="仿宋_GB2312" w:eastAsia="仿宋_GB2312"/>
                    </w:rPr>
                    <w:t>0.1kg</w:t>
                  </w:r>
                </w:p>
              </w:tc>
              <w:tc>
                <w:tcPr>
                  <w:tcW w:type="dxa" w:w="426"/>
                </w:tcPr>
                <w:p>
                  <w:pPr>
                    <w:pStyle w:val="null3"/>
                  </w:pPr>
                  <w:r>
                    <w:rPr>
                      <w:rFonts w:ascii="仿宋_GB2312" w:hAnsi="仿宋_GB2312" w:cs="仿宋_GB2312" w:eastAsia="仿宋_GB2312"/>
                    </w:rPr>
                    <w:t>≤50kg：±0.1kg；</w:t>
                  </w:r>
                </w:p>
                <w:p>
                  <w:pPr>
                    <w:pStyle w:val="null3"/>
                  </w:pPr>
                  <w:r>
                    <w:rPr>
                      <w:rFonts w:ascii="仿宋_GB2312" w:hAnsi="仿宋_GB2312" w:cs="仿宋_GB2312" w:eastAsia="仿宋_GB2312"/>
                    </w:rPr>
                    <w:t>＞50kg：±0.2kg</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围度测试仪</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80mm～1500mm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±1mm</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血压仪</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符合YY 9706.230的要求</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符合YY 9706.230的要求</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肺活量测试仪</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100ml～9999ml</w:t>
                  </w:r>
                </w:p>
              </w:tc>
              <w:tc>
                <w:tcPr>
                  <w:tcW w:type="dxa" w:w="426"/>
                </w:tcPr>
                <w:p>
                  <w:pPr>
                    <w:pStyle w:val="null3"/>
                  </w:pPr>
                  <w:r>
                    <w:rPr>
                      <w:rFonts w:ascii="仿宋_GB2312" w:hAnsi="仿宋_GB2312" w:cs="仿宋_GB2312" w:eastAsia="仿宋_GB2312"/>
                    </w:rPr>
                    <w:t>1ml</w:t>
                  </w:r>
                </w:p>
              </w:tc>
              <w:tc>
                <w:tcPr>
                  <w:tcW w:type="dxa" w:w="426"/>
                </w:tcPr>
                <w:p>
                  <w:pPr>
                    <w:pStyle w:val="null3"/>
                  </w:pPr>
                  <w:r>
                    <w:rPr>
                      <w:rFonts w:ascii="仿宋_GB2312" w:hAnsi="仿宋_GB2312" w:cs="仿宋_GB2312" w:eastAsia="仿宋_GB2312"/>
                    </w:rPr>
                    <w:t>±2.5%</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功率车</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符合IS0 20957-5:2016中A级要求</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符合IS0 20957-5:2016中A级要求</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握力测试仪</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50N～999N</w:t>
                  </w:r>
                </w:p>
              </w:tc>
              <w:tc>
                <w:tcPr>
                  <w:tcW w:type="dxa" w:w="426"/>
                </w:tcPr>
                <w:p>
                  <w:pPr>
                    <w:pStyle w:val="null3"/>
                  </w:pPr>
                  <w:r>
                    <w:rPr>
                      <w:rFonts w:ascii="仿宋_GB2312" w:hAnsi="仿宋_GB2312" w:cs="仿宋_GB2312" w:eastAsia="仿宋_GB2312"/>
                    </w:rPr>
                    <w:t>1N</w:t>
                  </w:r>
                </w:p>
              </w:tc>
              <w:tc>
                <w:tcPr>
                  <w:tcW w:type="dxa" w:w="426"/>
                </w:tcPr>
                <w:p>
                  <w:pPr>
                    <w:pStyle w:val="null3"/>
                  </w:pPr>
                  <w:r>
                    <w:rPr>
                      <w:rFonts w:ascii="仿宋_GB2312" w:hAnsi="仿宋_GB2312" w:cs="仿宋_GB2312" w:eastAsia="仿宋_GB2312"/>
                    </w:rPr>
                    <w:t>±3N</w:t>
                  </w:r>
                </w:p>
              </w:tc>
            </w:tr>
            <w:tr>
              <w:tc>
                <w:tcPr>
                  <w:tcW w:type="dxa" w:w="426"/>
                  <w:vMerge w:val="restart"/>
                </w:tcPr>
                <w:p>
                  <w:pPr>
                    <w:pStyle w:val="null3"/>
                  </w:pPr>
                  <w:r>
                    <w:rPr>
                      <w:rFonts w:ascii="仿宋_GB2312" w:hAnsi="仿宋_GB2312" w:cs="仿宋_GB2312" w:eastAsia="仿宋_GB2312"/>
                    </w:rPr>
                    <w:t>8</w:t>
                  </w:r>
                </w:p>
              </w:tc>
              <w:tc>
                <w:tcPr>
                  <w:tcW w:type="dxa" w:w="426"/>
                  <w:vMerge w:val="restart"/>
                </w:tcPr>
                <w:p>
                  <w:pPr>
                    <w:pStyle w:val="null3"/>
                  </w:pPr>
                  <w:r>
                    <w:rPr>
                      <w:rFonts w:ascii="仿宋_GB2312" w:hAnsi="仿宋_GB2312" w:cs="仿宋_GB2312" w:eastAsia="仿宋_GB2312"/>
                    </w:rPr>
                    <w:t>反应时测试仪</w:t>
                  </w:r>
                </w:p>
              </w:tc>
              <w:tc>
                <w:tcPr>
                  <w:tcW w:type="dxa" w:w="426"/>
                  <w:vMerge w:val="restart"/>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0s～20s</w:t>
                  </w:r>
                </w:p>
              </w:tc>
              <w:tc>
                <w:tcPr>
                  <w:tcW w:type="dxa" w:w="426"/>
                </w:tcPr>
                <w:p>
                  <w:pPr>
                    <w:pStyle w:val="null3"/>
                  </w:pPr>
                  <w:r>
                    <w:rPr>
                      <w:rFonts w:ascii="仿宋_GB2312" w:hAnsi="仿宋_GB2312" w:cs="仿宋_GB2312" w:eastAsia="仿宋_GB2312"/>
                    </w:rPr>
                    <w:t>0.01s</w:t>
                  </w:r>
                </w:p>
              </w:tc>
              <w:tc>
                <w:tcPr>
                  <w:tcW w:type="dxa" w:w="426"/>
                </w:tcPr>
                <w:p>
                  <w:pPr>
                    <w:pStyle w:val="null3"/>
                  </w:pPr>
                  <w:r>
                    <w:rPr>
                      <w:rFonts w:ascii="仿宋_GB2312" w:hAnsi="仿宋_GB2312" w:cs="仿宋_GB2312" w:eastAsia="仿宋_GB2312"/>
                    </w:rPr>
                    <w:t>±0.01s</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6个按键均在同一水平面，以启动键为圆心，5个信号键等弧排列，启动键中心点与信号键中心点距离为300 mm,相邻信号键中心点距离为130mm～137 mm范围内</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±2mm</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坐位体前屈测试仪</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-200mm～400mm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±2mm</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闭眼单脚站立测试仪</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0s～999s</w:t>
                  </w:r>
                </w:p>
              </w:tc>
              <w:tc>
                <w:tcPr>
                  <w:tcW w:type="dxa" w:w="426"/>
                </w:tcPr>
                <w:p>
                  <w:pPr>
                    <w:pStyle w:val="null3"/>
                  </w:pPr>
                  <w:r>
                    <w:rPr>
                      <w:rFonts w:ascii="仿宋_GB2312" w:hAnsi="仿宋_GB2312" w:cs="仿宋_GB2312" w:eastAsia="仿宋_GB2312"/>
                    </w:rPr>
                    <w:t>0.1s</w:t>
                  </w:r>
                </w:p>
              </w:tc>
              <w:tc>
                <w:tcPr>
                  <w:tcW w:type="dxa" w:w="426"/>
                </w:tcPr>
                <w:p>
                  <w:pPr>
                    <w:pStyle w:val="null3"/>
                  </w:pPr>
                  <w:r>
                    <w:rPr>
                      <w:rFonts w:ascii="仿宋_GB2312" w:hAnsi="仿宋_GB2312" w:cs="仿宋_GB2312" w:eastAsia="仿宋_GB2312"/>
                    </w:rPr>
                    <w:t>±0.1s</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纵跳测试仪</w:t>
                  </w:r>
                </w:p>
              </w:tc>
              <w:tc>
                <w:tcPr>
                  <w:tcW w:type="dxa" w:w="426"/>
                </w:tcPr>
                <w:p>
                  <w:pPr>
                    <w:pStyle w:val="null3"/>
                  </w:pPr>
                  <w:r>
                    <w:rPr>
                      <w:rFonts w:ascii="仿宋_GB2312" w:hAnsi="仿宋_GB2312" w:cs="仿宋_GB2312" w:eastAsia="仿宋_GB2312"/>
                    </w:rPr>
                    <w:t>成年人</w:t>
                  </w:r>
                </w:p>
              </w:tc>
              <w:tc>
                <w:tcPr>
                  <w:tcW w:type="dxa" w:w="426"/>
                </w:tcPr>
                <w:p>
                  <w:pPr>
                    <w:pStyle w:val="null3"/>
                  </w:pPr>
                  <w:r>
                    <w:rPr>
                      <w:rFonts w:ascii="仿宋_GB2312" w:hAnsi="仿宋_GB2312" w:cs="仿宋_GB2312" w:eastAsia="仿宋_GB2312"/>
                    </w:rPr>
                    <w:t>0mm～1500mm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±5%</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背力测试仪</w:t>
                  </w:r>
                </w:p>
              </w:tc>
              <w:tc>
                <w:tcPr>
                  <w:tcW w:type="dxa" w:w="426"/>
                </w:tcPr>
                <w:p>
                  <w:pPr>
                    <w:pStyle w:val="null3"/>
                  </w:pPr>
                  <w:r>
                    <w:rPr>
                      <w:rFonts w:ascii="仿宋_GB2312" w:hAnsi="仿宋_GB2312" w:cs="仿宋_GB2312" w:eastAsia="仿宋_GB2312"/>
                    </w:rPr>
                    <w:t>成年人</w:t>
                  </w:r>
                </w:p>
              </w:tc>
              <w:tc>
                <w:tcPr>
                  <w:tcW w:type="dxa" w:w="426"/>
                </w:tcPr>
                <w:p>
                  <w:pPr>
                    <w:pStyle w:val="null3"/>
                  </w:pPr>
                  <w:r>
                    <w:rPr>
                      <w:rFonts w:ascii="仿宋_GB2312" w:hAnsi="仿宋_GB2312" w:cs="仿宋_GB2312" w:eastAsia="仿宋_GB2312"/>
                    </w:rPr>
                    <w:t>100 N～3000N</w:t>
                  </w:r>
                </w:p>
              </w:tc>
              <w:tc>
                <w:tcPr>
                  <w:tcW w:type="dxa" w:w="426"/>
                </w:tcPr>
                <w:p>
                  <w:pPr>
                    <w:pStyle w:val="null3"/>
                  </w:pPr>
                  <w:r>
                    <w:rPr>
                      <w:rFonts w:ascii="仿宋_GB2312" w:hAnsi="仿宋_GB2312" w:cs="仿宋_GB2312" w:eastAsia="仿宋_GB2312"/>
                    </w:rPr>
                    <w:t>1N</w:t>
                  </w:r>
                </w:p>
              </w:tc>
              <w:tc>
                <w:tcPr>
                  <w:tcW w:type="dxa" w:w="426"/>
                </w:tcPr>
                <w:p>
                  <w:pPr>
                    <w:pStyle w:val="null3"/>
                  </w:pPr>
                  <w:r>
                    <w:rPr>
                      <w:rFonts w:ascii="仿宋_GB2312" w:hAnsi="仿宋_GB2312" w:cs="仿宋_GB2312" w:eastAsia="仿宋_GB2312"/>
                    </w:rPr>
                    <w:t>±10N</w:t>
                  </w:r>
                </w:p>
              </w:tc>
            </w:tr>
            <w:tr>
              <w:tc>
                <w:tcPr>
                  <w:tcW w:type="dxa" w:w="426"/>
                  <w:vMerge w:val="restart"/>
                </w:tcPr>
                <w:p>
                  <w:pPr>
                    <w:pStyle w:val="null3"/>
                  </w:pPr>
                  <w:r>
                    <w:rPr>
                      <w:rFonts w:ascii="仿宋_GB2312" w:hAnsi="仿宋_GB2312" w:cs="仿宋_GB2312" w:eastAsia="仿宋_GB2312"/>
                    </w:rPr>
                    <w:t>13</w:t>
                  </w:r>
                </w:p>
              </w:tc>
              <w:tc>
                <w:tcPr>
                  <w:tcW w:type="dxa" w:w="426"/>
                  <w:vMerge w:val="restart"/>
                </w:tcPr>
                <w:p>
                  <w:pPr>
                    <w:pStyle w:val="null3"/>
                  </w:pPr>
                  <w:r>
                    <w:rPr>
                      <w:rFonts w:ascii="仿宋_GB2312" w:hAnsi="仿宋_GB2312" w:cs="仿宋_GB2312" w:eastAsia="仿宋_GB2312"/>
                    </w:rPr>
                    <w:t>俯（跪）卧撑测试仪</w:t>
                  </w:r>
                </w:p>
              </w:tc>
              <w:tc>
                <w:tcPr>
                  <w:tcW w:type="dxa" w:w="426"/>
                  <w:vMerge w:val="restart"/>
                </w:tcPr>
                <w:p>
                  <w:pPr>
                    <w:pStyle w:val="null3"/>
                  </w:pPr>
                  <w:r>
                    <w:rPr>
                      <w:rFonts w:ascii="仿宋_GB2312" w:hAnsi="仿宋_GB2312" w:cs="仿宋_GB2312" w:eastAsia="仿宋_GB2312"/>
                    </w:rPr>
                    <w:t>成年人</w:t>
                  </w:r>
                </w:p>
              </w:tc>
              <w:tc>
                <w:tcPr>
                  <w:tcW w:type="dxa" w:w="426"/>
                </w:tcPr>
                <w:p>
                  <w:pPr>
                    <w:pStyle w:val="null3"/>
                  </w:pPr>
                  <w:r>
                    <w:rPr>
                      <w:rFonts w:ascii="仿宋_GB2312" w:hAnsi="仿宋_GB2312" w:cs="仿宋_GB2312" w:eastAsia="仿宋_GB2312"/>
                    </w:rPr>
                    <w:t>间隔计时10S</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±0.1S</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0次～999次</w:t>
                  </w:r>
                </w:p>
              </w:tc>
              <w:tc>
                <w:tcPr>
                  <w:tcW w:type="dxa" w:w="426"/>
                </w:tcPr>
                <w:p>
                  <w:pPr>
                    <w:pStyle w:val="null3"/>
                  </w:pPr>
                  <w:r>
                    <w:rPr>
                      <w:rFonts w:ascii="仿宋_GB2312" w:hAnsi="仿宋_GB2312" w:cs="仿宋_GB2312" w:eastAsia="仿宋_GB2312"/>
                    </w:rPr>
                    <w:t>1次</w:t>
                  </w:r>
                </w:p>
              </w:tc>
              <w:tc>
                <w:tcPr>
                  <w:tcW w:type="dxa" w:w="426"/>
                </w:tcPr>
                <w:p>
                  <w:pPr>
                    <w:pStyle w:val="null3"/>
                  </w:pPr>
                  <w:r>
                    <w:rPr>
                      <w:rFonts w:ascii="仿宋_GB2312" w:hAnsi="仿宋_GB2312" w:cs="仿宋_GB2312" w:eastAsia="仿宋_GB2312"/>
                    </w:rPr>
                    <w:t>±1次</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跪卧撑垫子厚度：25mm</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±3mm</w:t>
                  </w:r>
                </w:p>
              </w:tc>
            </w:tr>
            <w:tr>
              <w:tc>
                <w:tcPr>
                  <w:tcW w:type="dxa" w:w="426"/>
                  <w:vMerge w:val="restart"/>
                </w:tcPr>
                <w:p>
                  <w:pPr>
                    <w:pStyle w:val="null3"/>
                  </w:pPr>
                  <w:r>
                    <w:rPr>
                      <w:rFonts w:ascii="仿宋_GB2312" w:hAnsi="仿宋_GB2312" w:cs="仿宋_GB2312" w:eastAsia="仿宋_GB2312"/>
                    </w:rPr>
                    <w:t>14</w:t>
                  </w:r>
                </w:p>
              </w:tc>
              <w:tc>
                <w:tcPr>
                  <w:tcW w:type="dxa" w:w="426"/>
                  <w:vMerge w:val="restart"/>
                </w:tcPr>
                <w:p>
                  <w:pPr>
                    <w:pStyle w:val="null3"/>
                  </w:pPr>
                  <w:r>
                    <w:rPr>
                      <w:rFonts w:ascii="仿宋_GB2312" w:hAnsi="仿宋_GB2312" w:cs="仿宋_GB2312" w:eastAsia="仿宋_GB2312"/>
                    </w:rPr>
                    <w:t>仰卧起坐测试仪</w:t>
                  </w:r>
                </w:p>
              </w:tc>
              <w:tc>
                <w:tcPr>
                  <w:tcW w:type="dxa" w:w="426"/>
                  <w:vMerge w:val="restart"/>
                </w:tcPr>
                <w:p>
                  <w:pPr>
                    <w:pStyle w:val="null3"/>
                  </w:pPr>
                  <w:r>
                    <w:rPr>
                      <w:rFonts w:ascii="仿宋_GB2312" w:hAnsi="仿宋_GB2312" w:cs="仿宋_GB2312" w:eastAsia="仿宋_GB2312"/>
                    </w:rPr>
                    <w:t>成年人</w:t>
                  </w:r>
                </w:p>
              </w:tc>
              <w:tc>
                <w:tcPr>
                  <w:tcW w:type="dxa" w:w="426"/>
                </w:tcPr>
                <w:p>
                  <w:pPr>
                    <w:pStyle w:val="null3"/>
                  </w:pPr>
                  <w:r>
                    <w:rPr>
                      <w:rFonts w:ascii="仿宋_GB2312" w:hAnsi="仿宋_GB2312" w:cs="仿宋_GB2312" w:eastAsia="仿宋_GB2312"/>
                    </w:rPr>
                    <w:t>计时60S</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±0.1S</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0次～99次</w:t>
                  </w:r>
                </w:p>
              </w:tc>
              <w:tc>
                <w:tcPr>
                  <w:tcW w:type="dxa" w:w="426"/>
                </w:tcPr>
                <w:p>
                  <w:pPr>
                    <w:pStyle w:val="null3"/>
                  </w:pPr>
                  <w:r>
                    <w:rPr>
                      <w:rFonts w:ascii="仿宋_GB2312" w:hAnsi="仿宋_GB2312" w:cs="仿宋_GB2312" w:eastAsia="仿宋_GB2312"/>
                    </w:rPr>
                    <w:t>1次</w:t>
                  </w:r>
                </w:p>
              </w:tc>
              <w:tc>
                <w:tcPr>
                  <w:tcW w:type="dxa" w:w="426"/>
                </w:tcPr>
                <w:p>
                  <w:pPr>
                    <w:pStyle w:val="null3"/>
                  </w:pPr>
                  <w:r>
                    <w:rPr>
                      <w:rFonts w:ascii="仿宋_GB2312" w:hAnsi="仿宋_GB2312" w:cs="仿宋_GB2312" w:eastAsia="仿宋_GB2312"/>
                    </w:rPr>
                    <w:t>±1次</w:t>
                  </w:r>
                </w:p>
              </w:tc>
            </w:tr>
            <w:tr>
              <w:tc>
                <w:tcPr>
                  <w:tcW w:type="dxa" w:w="426"/>
                  <w:vMerge w:val="restart"/>
                </w:tcPr>
                <w:p>
                  <w:pPr>
                    <w:pStyle w:val="null3"/>
                  </w:pPr>
                  <w:r>
                    <w:rPr>
                      <w:rFonts w:ascii="仿宋_GB2312" w:hAnsi="仿宋_GB2312" w:cs="仿宋_GB2312" w:eastAsia="仿宋_GB2312"/>
                    </w:rPr>
                    <w:t>15</w:t>
                  </w:r>
                </w:p>
              </w:tc>
              <w:tc>
                <w:tcPr>
                  <w:tcW w:type="dxa" w:w="426"/>
                  <w:vMerge w:val="restart"/>
                </w:tcPr>
                <w:p>
                  <w:pPr>
                    <w:pStyle w:val="null3"/>
                  </w:pPr>
                  <w:r>
                    <w:rPr>
                      <w:rFonts w:ascii="仿宋_GB2312" w:hAnsi="仿宋_GB2312" w:cs="仿宋_GB2312" w:eastAsia="仿宋_GB2312"/>
                    </w:rPr>
                    <w:t>高抬腿测试仪</w:t>
                  </w:r>
                </w:p>
              </w:tc>
              <w:tc>
                <w:tcPr>
                  <w:tcW w:type="dxa" w:w="426"/>
                  <w:vMerge w:val="restart"/>
                </w:tcPr>
                <w:p>
                  <w:pPr>
                    <w:pStyle w:val="null3"/>
                  </w:pPr>
                  <w:r>
                    <w:rPr>
                      <w:rFonts w:ascii="仿宋_GB2312" w:hAnsi="仿宋_GB2312" w:cs="仿宋_GB2312" w:eastAsia="仿宋_GB2312"/>
                    </w:rPr>
                    <w:t>老年人</w:t>
                  </w:r>
                </w:p>
              </w:tc>
              <w:tc>
                <w:tcPr>
                  <w:tcW w:type="dxa" w:w="426"/>
                </w:tcPr>
                <w:p>
                  <w:pPr>
                    <w:pStyle w:val="null3"/>
                  </w:pPr>
                  <w:r>
                    <w:rPr>
                      <w:rFonts w:ascii="仿宋_GB2312" w:hAnsi="仿宋_GB2312" w:cs="仿宋_GB2312" w:eastAsia="仿宋_GB2312"/>
                    </w:rPr>
                    <w:t>计时120s</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±0.1s</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0次～500次</w:t>
                  </w:r>
                </w:p>
              </w:tc>
              <w:tc>
                <w:tcPr>
                  <w:tcW w:type="dxa" w:w="426"/>
                </w:tcPr>
                <w:p>
                  <w:pPr>
                    <w:pStyle w:val="null3"/>
                  </w:pPr>
                  <w:r>
                    <w:rPr>
                      <w:rFonts w:ascii="仿宋_GB2312" w:hAnsi="仿宋_GB2312" w:cs="仿宋_GB2312" w:eastAsia="仿宋_GB2312"/>
                    </w:rPr>
                    <w:t>1次</w:t>
                  </w:r>
                </w:p>
              </w:tc>
              <w:tc>
                <w:tcPr>
                  <w:tcW w:type="dxa" w:w="426"/>
                </w:tcPr>
                <w:p>
                  <w:pPr>
                    <w:pStyle w:val="null3"/>
                  </w:pPr>
                  <w:r>
                    <w:rPr>
                      <w:rFonts w:ascii="仿宋_GB2312" w:hAnsi="仿宋_GB2312" w:cs="仿宋_GB2312" w:eastAsia="仿宋_GB2312"/>
                    </w:rPr>
                    <w:t>±1次</w:t>
                  </w:r>
                </w:p>
              </w:tc>
            </w:tr>
            <w:tr>
              <w:tc>
                <w:tcPr>
                  <w:tcW w:type="dxa" w:w="426"/>
                  <w:vMerge w:val="restart"/>
                </w:tcPr>
                <w:p>
                  <w:pPr>
                    <w:pStyle w:val="null3"/>
                  </w:pPr>
                  <w:r>
                    <w:rPr>
                      <w:rFonts w:ascii="仿宋_GB2312" w:hAnsi="仿宋_GB2312" w:cs="仿宋_GB2312" w:eastAsia="仿宋_GB2312"/>
                    </w:rPr>
                    <w:t>16</w:t>
                  </w:r>
                </w:p>
              </w:tc>
              <w:tc>
                <w:tcPr>
                  <w:tcW w:type="dxa" w:w="426"/>
                  <w:vMerge w:val="restart"/>
                </w:tcPr>
                <w:p>
                  <w:pPr>
                    <w:pStyle w:val="null3"/>
                  </w:pPr>
                  <w:r>
                    <w:rPr>
                      <w:rFonts w:ascii="仿宋_GB2312" w:hAnsi="仿宋_GB2312" w:cs="仿宋_GB2312" w:eastAsia="仿宋_GB2312"/>
                    </w:rPr>
                    <w:t>坐站测试仪</w:t>
                  </w:r>
                </w:p>
              </w:tc>
              <w:tc>
                <w:tcPr>
                  <w:tcW w:type="dxa" w:w="426"/>
                  <w:vMerge w:val="restart"/>
                </w:tcPr>
                <w:p>
                  <w:pPr>
                    <w:pStyle w:val="null3"/>
                  </w:pPr>
                  <w:r>
                    <w:rPr>
                      <w:rFonts w:ascii="仿宋_GB2312" w:hAnsi="仿宋_GB2312" w:cs="仿宋_GB2312" w:eastAsia="仿宋_GB2312"/>
                    </w:rPr>
                    <w:t>老年人</w:t>
                  </w:r>
                </w:p>
              </w:tc>
              <w:tc>
                <w:tcPr>
                  <w:tcW w:type="dxa" w:w="426"/>
                </w:tcPr>
                <w:p>
                  <w:pPr>
                    <w:pStyle w:val="null3"/>
                  </w:pPr>
                  <w:r>
                    <w:rPr>
                      <w:rFonts w:ascii="仿宋_GB2312" w:hAnsi="仿宋_GB2312" w:cs="仿宋_GB2312" w:eastAsia="仿宋_GB2312"/>
                    </w:rPr>
                    <w:t>计时30s</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±0.1s</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0次～99次</w:t>
                  </w:r>
                </w:p>
              </w:tc>
              <w:tc>
                <w:tcPr>
                  <w:tcW w:type="dxa" w:w="426"/>
                </w:tcPr>
                <w:p>
                  <w:pPr>
                    <w:pStyle w:val="null3"/>
                  </w:pPr>
                  <w:r>
                    <w:rPr>
                      <w:rFonts w:ascii="仿宋_GB2312" w:hAnsi="仿宋_GB2312" w:cs="仿宋_GB2312" w:eastAsia="仿宋_GB2312"/>
                    </w:rPr>
                    <w:t>1次</w:t>
                  </w:r>
                </w:p>
              </w:tc>
              <w:tc>
                <w:tcPr>
                  <w:tcW w:type="dxa" w:w="426"/>
                </w:tcPr>
                <w:p>
                  <w:pPr>
                    <w:pStyle w:val="null3"/>
                  </w:pPr>
                  <w:r>
                    <w:rPr>
                      <w:rFonts w:ascii="仿宋_GB2312" w:hAnsi="仿宋_GB2312" w:cs="仿宋_GB2312" w:eastAsia="仿宋_GB2312"/>
                    </w:rPr>
                    <w:t>±1次</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座椅的椅面高度为430mm</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±5mm</w:t>
                  </w:r>
                </w:p>
              </w:tc>
            </w:tr>
            <w:tr>
              <w:tc>
                <w:tcPr>
                  <w:tcW w:type="dxa" w:w="426"/>
                  <w:vMerge w:val="restart"/>
                </w:tcPr>
                <w:p>
                  <w:pPr>
                    <w:pStyle w:val="null3"/>
                  </w:pPr>
                  <w:r>
                    <w:rPr>
                      <w:rFonts w:ascii="仿宋_GB2312" w:hAnsi="仿宋_GB2312" w:cs="仿宋_GB2312" w:eastAsia="仿宋_GB2312"/>
                    </w:rPr>
                    <w:t>17</w:t>
                  </w:r>
                </w:p>
              </w:tc>
              <w:tc>
                <w:tcPr>
                  <w:tcW w:type="dxa" w:w="426"/>
                  <w:vMerge w:val="restart"/>
                </w:tcPr>
                <w:p>
                  <w:pPr>
                    <w:pStyle w:val="null3"/>
                  </w:pPr>
                  <w:r>
                    <w:rPr>
                      <w:rFonts w:ascii="仿宋_GB2312" w:hAnsi="仿宋_GB2312" w:cs="仿宋_GB2312" w:eastAsia="仿宋_GB2312"/>
                    </w:rPr>
                    <w:t>体脂率测试仪</w:t>
                  </w:r>
                </w:p>
              </w:tc>
              <w:tc>
                <w:tcPr>
                  <w:tcW w:type="dxa" w:w="426"/>
                  <w:vMerge w:val="restart"/>
                </w:tcPr>
                <w:p>
                  <w:pPr>
                    <w:pStyle w:val="null3"/>
                  </w:pPr>
                  <w:r>
                    <w:rPr>
                      <w:rFonts w:ascii="仿宋_GB2312" w:hAnsi="仿宋_GB2312" w:cs="仿宋_GB2312" w:eastAsia="仿宋_GB2312"/>
                    </w:rPr>
                    <w:t>幼儿、成年人、老年人</w:t>
                  </w:r>
                </w:p>
              </w:tc>
              <w:tc>
                <w:tcPr>
                  <w:tcW w:type="dxa" w:w="426"/>
                </w:tcPr>
                <w:p>
                  <w:pPr>
                    <w:pStyle w:val="null3"/>
                  </w:pPr>
                  <w:r>
                    <w:rPr>
                      <w:rFonts w:ascii="仿宋_GB2312" w:hAnsi="仿宋_GB2312" w:cs="仿宋_GB2312" w:eastAsia="仿宋_GB2312"/>
                    </w:rPr>
                    <w:t>体重：5 kg～150 kg</w:t>
                  </w:r>
                </w:p>
              </w:tc>
              <w:tc>
                <w:tcPr>
                  <w:tcW w:type="dxa" w:w="426"/>
                </w:tcPr>
                <w:p>
                  <w:pPr>
                    <w:pStyle w:val="null3"/>
                  </w:pPr>
                  <w:r>
                    <w:rPr>
                      <w:rFonts w:ascii="仿宋_GB2312" w:hAnsi="仿宋_GB2312" w:cs="仿宋_GB2312" w:eastAsia="仿宋_GB2312"/>
                    </w:rPr>
                    <w:t>0.1 kg</w:t>
                  </w:r>
                </w:p>
              </w:tc>
              <w:tc>
                <w:tcPr>
                  <w:tcW w:type="dxa" w:w="426"/>
                </w:tcPr>
                <w:p>
                  <w:pPr>
                    <w:pStyle w:val="null3"/>
                  </w:pPr>
                  <w:r>
                    <w:rPr>
                      <w:rFonts w:ascii="仿宋_GB2312" w:hAnsi="仿宋_GB2312" w:cs="仿宋_GB2312" w:eastAsia="仿宋_GB2312"/>
                    </w:rPr>
                    <w:t>≤50 kg：±0.1 kg</w:t>
                  </w:r>
                </w:p>
                <w:p>
                  <w:pPr>
                    <w:pStyle w:val="null3"/>
                  </w:pPr>
                  <w:r>
                    <w:rPr>
                      <w:rFonts w:ascii="仿宋_GB2312" w:hAnsi="仿宋_GB2312" w:cs="仿宋_GB2312" w:eastAsia="仿宋_GB2312"/>
                    </w:rPr>
                    <w:t>&gt;50 kg：±0.2 kg</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阻抗测量：</w:t>
                  </w:r>
                </w:p>
                <w:p>
                  <w:pPr>
                    <w:pStyle w:val="null3"/>
                  </w:pPr>
                  <w:r>
                    <w:rPr>
                      <w:rFonts w:ascii="仿宋_GB2312" w:hAnsi="仿宋_GB2312" w:cs="仿宋_GB2312" w:eastAsia="仿宋_GB2312"/>
                    </w:rPr>
                    <w:t>四肢：150Ω～600Ω</w:t>
                  </w:r>
                </w:p>
                <w:p>
                  <w:pPr>
                    <w:pStyle w:val="null3"/>
                  </w:pPr>
                  <w:r>
                    <w:rPr>
                      <w:rFonts w:ascii="仿宋_GB2312" w:hAnsi="仿宋_GB2312" w:cs="仿宋_GB2312" w:eastAsia="仿宋_GB2312"/>
                    </w:rPr>
                    <w:t>躯干：10Ω～75Ω</w:t>
                  </w:r>
                </w:p>
              </w:tc>
              <w:tc>
                <w:tcPr>
                  <w:tcW w:type="dxa" w:w="426"/>
                </w:tcPr>
                <w:p>
                  <w:pPr>
                    <w:pStyle w:val="null3"/>
                  </w:pPr>
                  <w:r>
                    <w:rPr>
                      <w:rFonts w:ascii="仿宋_GB2312" w:hAnsi="仿宋_GB2312" w:cs="仿宋_GB2312" w:eastAsia="仿宋_GB2312"/>
                    </w:rPr>
                    <w:t>0.1 Ω</w:t>
                  </w:r>
                </w:p>
              </w:tc>
              <w:tc>
                <w:tcPr>
                  <w:tcW w:type="dxa" w:w="426"/>
                </w:tcPr>
                <w:p>
                  <w:pPr>
                    <w:pStyle w:val="null3"/>
                  </w:pPr>
                  <w:r>
                    <w:rPr>
                      <w:rFonts w:ascii="仿宋_GB2312" w:hAnsi="仿宋_GB2312" w:cs="仿宋_GB2312" w:eastAsia="仿宋_GB2312"/>
                    </w:rPr>
                    <w:t>四肢：±3%</w:t>
                  </w:r>
                </w:p>
                <w:p>
                  <w:pPr>
                    <w:pStyle w:val="null3"/>
                  </w:pPr>
                  <w:r>
                    <w:rPr>
                      <w:rFonts w:ascii="仿宋_GB2312" w:hAnsi="仿宋_GB2312" w:cs="仿宋_GB2312" w:eastAsia="仿宋_GB2312"/>
                    </w:rPr>
                    <w:t>躯干：±1Ω</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测量频率：至少2频率(低频≤50kHz,高频≥250 kHz)</w:t>
                  </w:r>
                </w:p>
              </w:tc>
              <w:tc>
                <w:tcPr>
                  <w:tcW w:type="dxa" w:w="426"/>
                </w:tcPr>
                <w:p>
                  <w:pPr>
                    <w:pStyle w:val="null3"/>
                  </w:pPr>
                  <w:r>
                    <w:rPr>
                      <w:rFonts w:ascii="仿宋_GB2312" w:hAnsi="仿宋_GB2312" w:cs="仿宋_GB2312" w:eastAsia="仿宋_GB2312"/>
                    </w:rPr>
                    <w:t>1 kHz</w:t>
                  </w:r>
                </w:p>
              </w:tc>
              <w:tc>
                <w:tcPr>
                  <w:tcW w:type="dxa" w:w="426"/>
                </w:tcPr>
                <w:p>
                  <w:pPr>
                    <w:pStyle w:val="null3"/>
                  </w:pPr>
                  <w:r>
                    <w:rPr>
                      <w:rFonts w:ascii="仿宋_GB2312" w:hAnsi="仿宋_GB2312" w:cs="仿宋_GB2312" w:eastAsia="仿宋_GB2312"/>
                    </w:rPr>
                    <w:t>±3%</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体脂率3%～50%</w:t>
                  </w:r>
                </w:p>
              </w:tc>
              <w:tc>
                <w:tcPr>
                  <w:tcW w:type="dxa" w:w="426"/>
                </w:tcPr>
                <w:p>
                  <w:pPr>
                    <w:pStyle w:val="null3"/>
                  </w:pPr>
                  <w:r>
                    <w:rPr>
                      <w:rFonts w:ascii="仿宋_GB2312" w:hAnsi="仿宋_GB2312" w:cs="仿宋_GB2312" w:eastAsia="仿宋_GB2312"/>
                    </w:rPr>
                    <w:t>0.1%</w:t>
                  </w:r>
                </w:p>
              </w:tc>
              <w:tc>
                <w:tcPr>
                  <w:tcW w:type="dxa" w:w="426"/>
                </w:tcPr>
                <w:p>
                  <w:pPr>
                    <w:pStyle w:val="null3"/>
                  </w:pPr>
                  <w:r>
                    <w:rPr>
                      <w:rFonts w:ascii="仿宋_GB2312" w:hAnsi="仿宋_GB2312" w:cs="仿宋_GB2312" w:eastAsia="仿宋_GB2312"/>
                    </w:rPr>
                    <w:t>±4%</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脉搏（心率）测量仪</w:t>
                  </w:r>
                </w:p>
              </w:tc>
              <w:tc>
                <w:tcPr>
                  <w:tcW w:type="dxa" w:w="426"/>
                </w:tcPr>
                <w:p>
                  <w:pPr>
                    <w:pStyle w:val="null3"/>
                  </w:pPr>
                  <w:r>
                    <w:rPr>
                      <w:rFonts w:ascii="仿宋_GB2312" w:hAnsi="仿宋_GB2312" w:cs="仿宋_GB2312" w:eastAsia="仿宋_GB2312"/>
                    </w:rPr>
                    <w:t>幼儿、成年人、老年人</w:t>
                  </w:r>
                </w:p>
              </w:tc>
              <w:tc>
                <w:tcPr>
                  <w:tcW w:type="dxa" w:w="426"/>
                </w:tcPr>
                <w:p>
                  <w:pPr>
                    <w:pStyle w:val="null3"/>
                  </w:pPr>
                  <w:r>
                    <w:rPr>
                      <w:rFonts w:ascii="仿宋_GB2312" w:hAnsi="仿宋_GB2312" w:cs="仿宋_GB2312" w:eastAsia="仿宋_GB2312"/>
                    </w:rPr>
                    <w:t>0次/min～300次/min</w:t>
                  </w:r>
                </w:p>
              </w:tc>
              <w:tc>
                <w:tcPr>
                  <w:tcW w:type="dxa" w:w="426"/>
                </w:tcPr>
                <w:p>
                  <w:pPr>
                    <w:pStyle w:val="null3"/>
                  </w:pPr>
                  <w:r>
                    <w:rPr>
                      <w:rFonts w:ascii="仿宋_GB2312" w:hAnsi="仿宋_GB2312" w:cs="仿宋_GB2312" w:eastAsia="仿宋_GB2312"/>
                    </w:rPr>
                    <w:t>1次</w:t>
                  </w:r>
                </w:p>
              </w:tc>
              <w:tc>
                <w:tcPr>
                  <w:tcW w:type="dxa" w:w="426"/>
                </w:tcPr>
                <w:p>
                  <w:pPr>
                    <w:pStyle w:val="null3"/>
                  </w:pPr>
                  <w:r>
                    <w:rPr>
                      <w:rFonts w:ascii="仿宋_GB2312" w:hAnsi="仿宋_GB2312" w:cs="仿宋_GB2312" w:eastAsia="仿宋_GB2312"/>
                    </w:rPr>
                    <w:t>±1次/min</w:t>
                  </w:r>
                </w:p>
              </w:tc>
            </w:tr>
            <w:tr>
              <w:tc>
                <w:tcPr>
                  <w:tcW w:type="dxa" w:w="426"/>
                  <w:vMerge w:val="restart"/>
                </w:tcPr>
                <w:p>
                  <w:pPr>
                    <w:pStyle w:val="null3"/>
                  </w:pPr>
                  <w:r>
                    <w:rPr>
                      <w:rFonts w:ascii="仿宋_GB2312" w:hAnsi="仿宋_GB2312" w:cs="仿宋_GB2312" w:eastAsia="仿宋_GB2312"/>
                    </w:rPr>
                    <w:t>19</w:t>
                  </w:r>
                </w:p>
              </w:tc>
              <w:tc>
                <w:tcPr>
                  <w:tcW w:type="dxa" w:w="426"/>
                  <w:vMerge w:val="restart"/>
                </w:tcPr>
                <w:p>
                  <w:pPr>
                    <w:pStyle w:val="null3"/>
                  </w:pPr>
                  <w:r>
                    <w:rPr>
                      <w:rFonts w:ascii="仿宋_GB2312" w:hAnsi="仿宋_GB2312" w:cs="仿宋_GB2312" w:eastAsia="仿宋_GB2312"/>
                    </w:rPr>
                    <w:t>身高（坐高）测试仪</w:t>
                  </w:r>
                </w:p>
              </w:tc>
              <w:tc>
                <w:tcPr>
                  <w:tcW w:type="dxa" w:w="426"/>
                  <w:vMerge w:val="restart"/>
                </w:tcPr>
                <w:p>
                  <w:pPr>
                    <w:pStyle w:val="null3"/>
                  </w:pPr>
                  <w:r>
                    <w:rPr>
                      <w:rFonts w:ascii="仿宋_GB2312" w:hAnsi="仿宋_GB2312" w:cs="仿宋_GB2312" w:eastAsia="仿宋_GB2312"/>
                    </w:rPr>
                    <w:t>幼儿</w:t>
                  </w:r>
                </w:p>
              </w:tc>
              <w:tc>
                <w:tcPr>
                  <w:tcW w:type="dxa" w:w="426"/>
                </w:tcPr>
                <w:p>
                  <w:pPr>
                    <w:pStyle w:val="null3"/>
                  </w:pPr>
                  <w:r>
                    <w:rPr>
                      <w:rFonts w:ascii="仿宋_GB2312" w:hAnsi="仿宋_GB2312" w:cs="仿宋_GB2312" w:eastAsia="仿宋_GB2312"/>
                    </w:rPr>
                    <w:t>身高量程：600mm～1600mm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±2mm</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坐高量程：400mm-1200mm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±1mm</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座板高度：335mm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±5mm</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座板宽度：330mm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±5mm</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座板深度：210mm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±5mm</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体重测试仪</w:t>
                  </w:r>
                </w:p>
              </w:tc>
              <w:tc>
                <w:tcPr>
                  <w:tcW w:type="dxa" w:w="426"/>
                </w:tcPr>
                <w:p>
                  <w:pPr>
                    <w:pStyle w:val="null3"/>
                  </w:pPr>
                  <w:r>
                    <w:rPr>
                      <w:rFonts w:ascii="仿宋_GB2312" w:hAnsi="仿宋_GB2312" w:cs="仿宋_GB2312" w:eastAsia="仿宋_GB2312"/>
                    </w:rPr>
                    <w:t>幼儿</w:t>
                  </w:r>
                </w:p>
              </w:tc>
              <w:tc>
                <w:tcPr>
                  <w:tcW w:type="dxa" w:w="426"/>
                </w:tcPr>
                <w:p>
                  <w:pPr>
                    <w:pStyle w:val="null3"/>
                  </w:pPr>
                  <w:r>
                    <w:rPr>
                      <w:rFonts w:ascii="仿宋_GB2312" w:hAnsi="仿宋_GB2312" w:cs="仿宋_GB2312" w:eastAsia="仿宋_GB2312"/>
                    </w:rPr>
                    <w:t>5kg～150kg</w:t>
                  </w:r>
                </w:p>
              </w:tc>
              <w:tc>
                <w:tcPr>
                  <w:tcW w:type="dxa" w:w="426"/>
                </w:tcPr>
                <w:p>
                  <w:pPr>
                    <w:pStyle w:val="null3"/>
                  </w:pPr>
                  <w:r>
                    <w:rPr>
                      <w:rFonts w:ascii="仿宋_GB2312" w:hAnsi="仿宋_GB2312" w:cs="仿宋_GB2312" w:eastAsia="仿宋_GB2312"/>
                    </w:rPr>
                    <w:t>0.1kg</w:t>
                  </w:r>
                </w:p>
              </w:tc>
              <w:tc>
                <w:tcPr>
                  <w:tcW w:type="dxa" w:w="426"/>
                </w:tcPr>
                <w:p>
                  <w:pPr>
                    <w:pStyle w:val="null3"/>
                  </w:pPr>
                  <w:r>
                    <w:rPr>
                      <w:rFonts w:ascii="仿宋_GB2312" w:hAnsi="仿宋_GB2312" w:cs="仿宋_GB2312" w:eastAsia="仿宋_GB2312"/>
                    </w:rPr>
                    <w:t>≤50kg：±0.1kg</w:t>
                  </w:r>
                </w:p>
                <w:p>
                  <w:pPr>
                    <w:pStyle w:val="null3"/>
                  </w:pPr>
                  <w:r>
                    <w:rPr>
                      <w:rFonts w:ascii="仿宋_GB2312" w:hAnsi="仿宋_GB2312" w:cs="仿宋_GB2312" w:eastAsia="仿宋_GB2312"/>
                    </w:rPr>
                    <w:t>＞50kg：±0.2kg</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立定跳远测试仪</w:t>
                  </w:r>
                </w:p>
              </w:tc>
              <w:tc>
                <w:tcPr>
                  <w:tcW w:type="dxa" w:w="426"/>
                </w:tcPr>
                <w:p>
                  <w:pPr>
                    <w:pStyle w:val="null3"/>
                  </w:pPr>
                  <w:r>
                    <w:rPr>
                      <w:rFonts w:ascii="仿宋_GB2312" w:hAnsi="仿宋_GB2312" w:cs="仿宋_GB2312" w:eastAsia="仿宋_GB2312"/>
                    </w:rPr>
                    <w:t>幼儿</w:t>
                  </w:r>
                </w:p>
              </w:tc>
              <w:tc>
                <w:tcPr>
                  <w:tcW w:type="dxa" w:w="426"/>
                </w:tcPr>
                <w:p>
                  <w:pPr>
                    <w:pStyle w:val="null3"/>
                  </w:pPr>
                  <w:r>
                    <w:rPr>
                      <w:rFonts w:ascii="仿宋_GB2312" w:hAnsi="仿宋_GB2312" w:cs="仿宋_GB2312" w:eastAsia="仿宋_GB2312"/>
                    </w:rPr>
                    <w:t>0mm～1700mm</w:t>
                  </w:r>
                </w:p>
              </w:tc>
              <w:tc>
                <w:tcPr>
                  <w:tcW w:type="dxa" w:w="426"/>
                </w:tcPr>
                <w:p>
                  <w:pPr>
                    <w:pStyle w:val="null3"/>
                  </w:pPr>
                  <w:r>
                    <w:rPr>
                      <w:rFonts w:ascii="仿宋_GB2312" w:hAnsi="仿宋_GB2312" w:cs="仿宋_GB2312" w:eastAsia="仿宋_GB2312"/>
                    </w:rPr>
                    <w:t>10mm</w:t>
                  </w:r>
                </w:p>
              </w:tc>
              <w:tc>
                <w:tcPr>
                  <w:tcW w:type="dxa" w:w="426"/>
                </w:tcPr>
                <w:p>
                  <w:pPr>
                    <w:pStyle w:val="null3"/>
                  </w:pPr>
                  <w:r>
                    <w:rPr>
                      <w:rFonts w:ascii="仿宋_GB2312" w:hAnsi="仿宋_GB2312" w:cs="仿宋_GB2312" w:eastAsia="仿宋_GB2312"/>
                    </w:rPr>
                    <w:t>±10mm</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握力测试仪</w:t>
                  </w:r>
                </w:p>
              </w:tc>
              <w:tc>
                <w:tcPr>
                  <w:tcW w:type="dxa" w:w="426"/>
                </w:tcPr>
                <w:p>
                  <w:pPr>
                    <w:pStyle w:val="null3"/>
                  </w:pPr>
                  <w:r>
                    <w:rPr>
                      <w:rFonts w:ascii="仿宋_GB2312" w:hAnsi="仿宋_GB2312" w:cs="仿宋_GB2312" w:eastAsia="仿宋_GB2312"/>
                    </w:rPr>
                    <w:t>幼儿</w:t>
                  </w:r>
                </w:p>
              </w:tc>
              <w:tc>
                <w:tcPr>
                  <w:tcW w:type="dxa" w:w="426"/>
                </w:tcPr>
                <w:p>
                  <w:pPr>
                    <w:pStyle w:val="null3"/>
                  </w:pPr>
                  <w:r>
                    <w:rPr>
                      <w:rFonts w:ascii="仿宋_GB2312" w:hAnsi="仿宋_GB2312" w:cs="仿宋_GB2312" w:eastAsia="仿宋_GB2312"/>
                    </w:rPr>
                    <w:t>10N～300N</w:t>
                  </w:r>
                </w:p>
              </w:tc>
              <w:tc>
                <w:tcPr>
                  <w:tcW w:type="dxa" w:w="426"/>
                </w:tcPr>
                <w:p>
                  <w:pPr>
                    <w:pStyle w:val="null3"/>
                  </w:pPr>
                  <w:r>
                    <w:rPr>
                      <w:rFonts w:ascii="仿宋_GB2312" w:hAnsi="仿宋_GB2312" w:cs="仿宋_GB2312" w:eastAsia="仿宋_GB2312"/>
                    </w:rPr>
                    <w:t>1N</w:t>
                  </w:r>
                </w:p>
              </w:tc>
              <w:tc>
                <w:tcPr>
                  <w:tcW w:type="dxa" w:w="426"/>
                </w:tcPr>
                <w:p>
                  <w:pPr>
                    <w:pStyle w:val="null3"/>
                  </w:pPr>
                  <w:r>
                    <w:rPr>
                      <w:rFonts w:ascii="仿宋_GB2312" w:hAnsi="仿宋_GB2312" w:cs="仿宋_GB2312" w:eastAsia="仿宋_GB2312"/>
                    </w:rPr>
                    <w:t>±3N</w:t>
                  </w:r>
                </w:p>
              </w:tc>
            </w:tr>
            <w:tr>
              <w:tc>
                <w:tcPr>
                  <w:tcW w:type="dxa" w:w="426"/>
                  <w:vMerge w:val="restart"/>
                </w:tcPr>
                <w:p>
                  <w:pPr>
                    <w:pStyle w:val="null3"/>
                  </w:pPr>
                  <w:r>
                    <w:rPr>
                      <w:rFonts w:ascii="仿宋_GB2312" w:hAnsi="仿宋_GB2312" w:cs="仿宋_GB2312" w:eastAsia="仿宋_GB2312"/>
                    </w:rPr>
                    <w:t>23</w:t>
                  </w:r>
                </w:p>
              </w:tc>
              <w:tc>
                <w:tcPr>
                  <w:tcW w:type="dxa" w:w="426"/>
                  <w:vMerge w:val="restart"/>
                </w:tcPr>
                <w:p>
                  <w:pPr>
                    <w:pStyle w:val="null3"/>
                  </w:pPr>
                  <w:r>
                    <w:rPr>
                      <w:rFonts w:ascii="仿宋_GB2312" w:hAnsi="仿宋_GB2312" w:cs="仿宋_GB2312" w:eastAsia="仿宋_GB2312"/>
                    </w:rPr>
                    <w:t>15米绕障碍跑测试仪</w:t>
                  </w:r>
                </w:p>
              </w:tc>
              <w:tc>
                <w:tcPr>
                  <w:tcW w:type="dxa" w:w="426"/>
                  <w:vMerge w:val="restart"/>
                </w:tcPr>
                <w:p>
                  <w:pPr>
                    <w:pStyle w:val="null3"/>
                  </w:pPr>
                  <w:r>
                    <w:rPr>
                      <w:rFonts w:ascii="仿宋_GB2312" w:hAnsi="仿宋_GB2312" w:cs="仿宋_GB2312" w:eastAsia="仿宋_GB2312"/>
                    </w:rPr>
                    <w:t>幼儿</w:t>
                  </w:r>
                </w:p>
              </w:tc>
              <w:tc>
                <w:tcPr>
                  <w:tcW w:type="dxa" w:w="426"/>
                </w:tcPr>
                <w:p>
                  <w:pPr>
                    <w:pStyle w:val="null3"/>
                  </w:pPr>
                  <w:r>
                    <w:rPr>
                      <w:rFonts w:ascii="仿宋_GB2312" w:hAnsi="仿宋_GB2312" w:cs="仿宋_GB2312" w:eastAsia="仿宋_GB2312"/>
                    </w:rPr>
                    <w:t>0s～999.9s</w:t>
                  </w:r>
                </w:p>
              </w:tc>
              <w:tc>
                <w:tcPr>
                  <w:tcW w:type="dxa" w:w="426"/>
                </w:tcPr>
                <w:p>
                  <w:pPr>
                    <w:pStyle w:val="null3"/>
                  </w:pPr>
                  <w:r>
                    <w:rPr>
                      <w:rFonts w:ascii="仿宋_GB2312" w:hAnsi="仿宋_GB2312" w:cs="仿宋_GB2312" w:eastAsia="仿宋_GB2312"/>
                    </w:rPr>
                    <w:t>0.1s</w:t>
                  </w:r>
                </w:p>
              </w:tc>
              <w:tc>
                <w:tcPr>
                  <w:tcW w:type="dxa" w:w="426"/>
                </w:tcPr>
                <w:p>
                  <w:pPr>
                    <w:pStyle w:val="null3"/>
                  </w:pPr>
                  <w:r>
                    <w:rPr>
                      <w:rFonts w:ascii="仿宋_GB2312" w:hAnsi="仿宋_GB2312" w:cs="仿宋_GB2312" w:eastAsia="仿宋_GB2312"/>
                    </w:rPr>
                    <w:t>±1.5%</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障碍物为锥桶形状，塑料或橡胶材质，底座尺寸为长300mm×宽300mm的方形或直径为300 mm的圆形，锥桶高度为550mm</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±5mm</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坐位体前屈测试仪</w:t>
                  </w:r>
                </w:p>
              </w:tc>
              <w:tc>
                <w:tcPr>
                  <w:tcW w:type="dxa" w:w="426"/>
                </w:tcPr>
                <w:p>
                  <w:pPr>
                    <w:pStyle w:val="null3"/>
                  </w:pPr>
                  <w:r>
                    <w:rPr>
                      <w:rFonts w:ascii="仿宋_GB2312" w:hAnsi="仿宋_GB2312" w:cs="仿宋_GB2312" w:eastAsia="仿宋_GB2312"/>
                    </w:rPr>
                    <w:t>幼儿</w:t>
                  </w:r>
                </w:p>
              </w:tc>
              <w:tc>
                <w:tcPr>
                  <w:tcW w:type="dxa" w:w="426"/>
                </w:tcPr>
                <w:p>
                  <w:pPr>
                    <w:pStyle w:val="null3"/>
                  </w:pPr>
                  <w:r>
                    <w:rPr>
                      <w:rFonts w:ascii="仿宋_GB2312" w:hAnsi="仿宋_GB2312" w:cs="仿宋_GB2312" w:eastAsia="仿宋_GB2312"/>
                    </w:rPr>
                    <w:t>-100mm～300mm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±2mm</w:t>
                  </w:r>
                </w:p>
              </w:tc>
            </w:tr>
            <w:tr>
              <w:tc>
                <w:tcPr>
                  <w:tcW w:type="dxa" w:w="426"/>
                  <w:vMerge w:val="restart"/>
                </w:tcPr>
                <w:p>
                  <w:pPr>
                    <w:pStyle w:val="null3"/>
                  </w:pPr>
                  <w:r>
                    <w:rPr>
                      <w:rFonts w:ascii="仿宋_GB2312" w:hAnsi="仿宋_GB2312" w:cs="仿宋_GB2312" w:eastAsia="仿宋_GB2312"/>
                    </w:rPr>
                    <w:t>25</w:t>
                  </w:r>
                </w:p>
              </w:tc>
              <w:tc>
                <w:tcPr>
                  <w:tcW w:type="dxa" w:w="426"/>
                  <w:vMerge w:val="restart"/>
                </w:tcPr>
                <w:p>
                  <w:pPr>
                    <w:pStyle w:val="null3"/>
                  </w:pPr>
                  <w:r>
                    <w:rPr>
                      <w:rFonts w:ascii="仿宋_GB2312" w:hAnsi="仿宋_GB2312" w:cs="仿宋_GB2312" w:eastAsia="仿宋_GB2312"/>
                    </w:rPr>
                    <w:t>走平衡木测试仪</w:t>
                  </w:r>
                </w:p>
              </w:tc>
              <w:tc>
                <w:tcPr>
                  <w:tcW w:type="dxa" w:w="426"/>
                  <w:vMerge w:val="restart"/>
                </w:tcPr>
                <w:p>
                  <w:pPr>
                    <w:pStyle w:val="null3"/>
                  </w:pPr>
                  <w:r>
                    <w:rPr>
                      <w:rFonts w:ascii="仿宋_GB2312" w:hAnsi="仿宋_GB2312" w:cs="仿宋_GB2312" w:eastAsia="仿宋_GB2312"/>
                    </w:rPr>
                    <w:t>幼儿</w:t>
                  </w:r>
                </w:p>
              </w:tc>
              <w:tc>
                <w:tcPr>
                  <w:tcW w:type="dxa" w:w="426"/>
                </w:tcPr>
                <w:p>
                  <w:pPr>
                    <w:pStyle w:val="null3"/>
                  </w:pPr>
                  <w:r>
                    <w:rPr>
                      <w:rFonts w:ascii="仿宋_GB2312" w:hAnsi="仿宋_GB2312" w:cs="仿宋_GB2312" w:eastAsia="仿宋_GB2312"/>
                    </w:rPr>
                    <w:t>平衡木：长3000mm,宽100mm，高300mm；平衡木的两端为起点和终点，两端外各加长200mm，宽200mm，高300mm的平台</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±5mm</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计时：0s～100s</w:t>
                  </w:r>
                </w:p>
              </w:tc>
              <w:tc>
                <w:tcPr>
                  <w:tcW w:type="dxa" w:w="426"/>
                </w:tcPr>
                <w:p>
                  <w:pPr>
                    <w:pStyle w:val="null3"/>
                  </w:pPr>
                  <w:r>
                    <w:rPr>
                      <w:rFonts w:ascii="仿宋_GB2312" w:hAnsi="仿宋_GB2312" w:cs="仿宋_GB2312" w:eastAsia="仿宋_GB2312"/>
                    </w:rPr>
                    <w:t>0.1s</w:t>
                  </w:r>
                </w:p>
              </w:tc>
              <w:tc>
                <w:tcPr>
                  <w:tcW w:type="dxa" w:w="426"/>
                </w:tcPr>
                <w:p>
                  <w:pPr>
                    <w:pStyle w:val="null3"/>
                  </w:pPr>
                  <w:r>
                    <w:rPr>
                      <w:rFonts w:ascii="仿宋_GB2312" w:hAnsi="仿宋_GB2312" w:cs="仿宋_GB2312" w:eastAsia="仿宋_GB2312"/>
                    </w:rPr>
                    <w:t>±0.1s</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双脚连续跳测试仪</w:t>
                  </w:r>
                </w:p>
              </w:tc>
              <w:tc>
                <w:tcPr>
                  <w:tcW w:type="dxa" w:w="426"/>
                </w:tcPr>
                <w:p>
                  <w:pPr>
                    <w:pStyle w:val="null3"/>
                  </w:pPr>
                  <w:r>
                    <w:rPr>
                      <w:rFonts w:ascii="仿宋_GB2312" w:hAnsi="仿宋_GB2312" w:cs="仿宋_GB2312" w:eastAsia="仿宋_GB2312"/>
                    </w:rPr>
                    <w:t>幼儿</w:t>
                  </w:r>
                </w:p>
              </w:tc>
              <w:tc>
                <w:tcPr>
                  <w:tcW w:type="dxa" w:w="426"/>
                </w:tcPr>
                <w:p>
                  <w:pPr>
                    <w:pStyle w:val="null3"/>
                  </w:pPr>
                  <w:r>
                    <w:rPr>
                      <w:rFonts w:ascii="仿宋_GB2312" w:hAnsi="仿宋_GB2312" w:cs="仿宋_GB2312" w:eastAsia="仿宋_GB2312"/>
                    </w:rPr>
                    <w:t>0s～999s</w:t>
                  </w:r>
                </w:p>
              </w:tc>
              <w:tc>
                <w:tcPr>
                  <w:tcW w:type="dxa" w:w="426"/>
                </w:tcPr>
                <w:p>
                  <w:pPr>
                    <w:pStyle w:val="null3"/>
                  </w:pPr>
                  <w:r>
                    <w:rPr>
                      <w:rFonts w:ascii="仿宋_GB2312" w:hAnsi="仿宋_GB2312" w:cs="仿宋_GB2312" w:eastAsia="仿宋_GB2312"/>
                    </w:rPr>
                    <w:t>0.1s</w:t>
                  </w:r>
                </w:p>
              </w:tc>
              <w:tc>
                <w:tcPr>
                  <w:tcW w:type="dxa" w:w="426"/>
                </w:tcPr>
                <w:p>
                  <w:pPr>
                    <w:pStyle w:val="null3"/>
                  </w:pPr>
                  <w:r>
                    <w:rPr>
                      <w:rFonts w:ascii="仿宋_GB2312" w:hAnsi="仿宋_GB2312" w:cs="仿宋_GB2312" w:eastAsia="仿宋_GB2312"/>
                    </w:rPr>
                    <w:t>±0.15s</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便携式中心工作站</w:t>
                  </w:r>
                </w:p>
              </w:tc>
              <w:tc>
                <w:tcPr>
                  <w:tcW w:type="dxa" w:w="426"/>
                </w:tcPr>
                <w:p>
                  <w:pPr>
                    <w:pStyle w:val="null3"/>
                  </w:pPr>
                  <w:r>
                    <w:rPr>
                      <w:rFonts w:ascii="仿宋_GB2312" w:hAnsi="仿宋_GB2312" w:cs="仿宋_GB2312" w:eastAsia="仿宋_GB2312"/>
                    </w:rPr>
                    <w:t>/</w:t>
                  </w:r>
                </w:p>
              </w:tc>
              <w:tc>
                <w:tcPr>
                  <w:tcW w:type="dxa" w:w="1278"/>
                  <w:gridSpan w:val="3"/>
                </w:tcPr>
                <w:p>
                  <w:pPr>
                    <w:pStyle w:val="null3"/>
                  </w:pPr>
                  <w:r>
                    <w:rPr>
                      <w:rFonts w:ascii="仿宋_GB2312" w:hAnsi="仿宋_GB2312" w:cs="仿宋_GB2312" w:eastAsia="仿宋_GB2312"/>
                    </w:rPr>
                    <w:t>（1）具备数据管理系统，能够实现受试者的1-26项测试数据整条管理，包括整合上传、分析、统计汇总等功能；支持读写卡功能、串口、手工录入、EXECL 导入等多样化的数据采集方式。接口向国家国民体质监测中心开放。</w:t>
                  </w:r>
                </w:p>
                <w:p>
                  <w:pPr>
                    <w:pStyle w:val="null3"/>
                  </w:pPr>
                  <w:r>
                    <w:rPr>
                      <w:rFonts w:ascii="仿宋_GB2312" w:hAnsi="仿宋_GB2312" w:cs="仿宋_GB2312" w:eastAsia="仿宋_GB2312"/>
                    </w:rPr>
                    <w:t>（2）工作站采用单屏显示技术。</w:t>
                  </w:r>
                </w:p>
                <w:p>
                  <w:pPr>
                    <w:pStyle w:val="null3"/>
                  </w:pPr>
                  <w:r>
                    <w:rPr>
                      <w:rFonts w:ascii="仿宋_GB2312" w:hAnsi="仿宋_GB2312" w:cs="仿宋_GB2312" w:eastAsia="仿宋_GB2312"/>
                    </w:rPr>
                    <w:t>（3）具备身份证阅读器、射频卡读卡器、IC卡读卡器、采集器、扫描条形码功能。</w:t>
                  </w:r>
                </w:p>
                <w:p>
                  <w:pPr>
                    <w:pStyle w:val="null3"/>
                  </w:pPr>
                  <w:r>
                    <w:rPr>
                      <w:rFonts w:ascii="仿宋_GB2312" w:hAnsi="仿宋_GB2312" w:cs="仿宋_GB2312" w:eastAsia="仿宋_GB2312"/>
                    </w:rPr>
                    <w:t>（4）配备不少于100张射频卡。</w:t>
                  </w:r>
                </w:p>
                <w:p>
                  <w:pPr>
                    <w:pStyle w:val="null3"/>
                  </w:pPr>
                  <w:r>
                    <w:rPr>
                      <w:rFonts w:ascii="仿宋_GB2312" w:hAnsi="仿宋_GB2312" w:cs="仿宋_GB2312" w:eastAsia="仿宋_GB2312"/>
                    </w:rPr>
                    <w:t>（5）配备便携式包装箱，自带滚轮。</w:t>
                  </w:r>
                </w:p>
              </w:tc>
            </w:tr>
            <w:tr>
              <w:tc>
                <w:tcPr>
                  <w:tcW w:type="dxa" w:w="426"/>
                </w:tcPr>
                <w:p>
                  <w:pPr>
                    <w:pStyle w:val="null3"/>
                  </w:pPr>
                  <w:r>
                    <w:rPr>
                      <w:rFonts w:ascii="仿宋_GB2312" w:hAnsi="仿宋_GB2312" w:cs="仿宋_GB2312" w:eastAsia="仿宋_GB2312"/>
                    </w:rPr>
                    <w:t>备注</w:t>
                  </w:r>
                </w:p>
              </w:tc>
              <w:tc>
                <w:tcPr>
                  <w:tcW w:type="dxa" w:w="2130"/>
                  <w:gridSpan w:val="5"/>
                </w:tcPr>
                <w:p>
                  <w:pPr>
                    <w:pStyle w:val="null3"/>
                  </w:pPr>
                  <w:r>
                    <w:rPr>
                      <w:rFonts w:ascii="仿宋_GB2312" w:hAnsi="仿宋_GB2312" w:cs="仿宋_GB2312" w:eastAsia="仿宋_GB2312"/>
                    </w:rPr>
                    <w:t>以上（1-25项）器材应符合GB/T44700-2024《国民体质测试器材通用要求》附录A“电子式”要求。</w:t>
                  </w:r>
                </w:p>
              </w:tc>
            </w:tr>
            <w:tr>
              <w:tc>
                <w:tcPr>
                  <w:tcW w:type="dxa" w:w="426"/>
                </w:tcPr>
                <w:p>
                  <w:pPr>
                    <w:pStyle w:val="null3"/>
                  </w:pPr>
                  <w:r>
                    <w:rPr>
                      <w:rFonts w:ascii="仿宋_GB2312" w:hAnsi="仿宋_GB2312" w:cs="仿宋_GB2312" w:eastAsia="仿宋_GB2312"/>
                    </w:rPr>
                    <w:t>其他</w:t>
                  </w:r>
                </w:p>
              </w:tc>
              <w:tc>
                <w:tcPr>
                  <w:tcW w:type="dxa" w:w="2130"/>
                  <w:gridSpan w:val="5"/>
                </w:tcPr>
                <w:p>
                  <w:pPr>
                    <w:pStyle w:val="null3"/>
                  </w:pPr>
                  <w:r>
                    <w:rPr>
                      <w:rFonts w:ascii="仿宋_GB2312" w:hAnsi="仿宋_GB2312" w:cs="仿宋_GB2312" w:eastAsia="仿宋_GB2312"/>
                    </w:rPr>
                    <w:t>本次采购的核心产品为身高测试仪和功率车。</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标的名称：国民体质监测仪器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器材名称</w:t>
                  </w:r>
                </w:p>
              </w:tc>
              <w:tc>
                <w:tcPr>
                  <w:tcW w:type="dxa" w:w="851"/>
                </w:tcPr>
                <w:p>
                  <w:pPr>
                    <w:pStyle w:val="null3"/>
                  </w:pPr>
                  <w:r>
                    <w:rPr>
                      <w:rFonts w:ascii="仿宋_GB2312" w:hAnsi="仿宋_GB2312" w:cs="仿宋_GB2312" w:eastAsia="仿宋_GB2312"/>
                    </w:rPr>
                    <w:t>数量</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身高测试仪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体重测试仪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围度测试仪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血压仪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肺活量测试仪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功率车</w:t>
                  </w:r>
                </w:p>
              </w:tc>
              <w:tc>
                <w:tcPr>
                  <w:tcW w:type="dxa" w:w="851"/>
                </w:tcPr>
                <w:p>
                  <w:pPr>
                    <w:pStyle w:val="null3"/>
                  </w:pPr>
                  <w:r>
                    <w:rPr>
                      <w:rFonts w:ascii="仿宋_GB2312" w:hAnsi="仿宋_GB2312" w:cs="仿宋_GB2312" w:eastAsia="仿宋_GB2312"/>
                    </w:rPr>
                    <w:t>30台</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握力测试仪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反应时测试仪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坐位体前屈测试仪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闭眼单脚站立测试仪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纵跳测试仪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背力测试仪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俯（跪）卧撑测试仪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14</w:t>
                  </w:r>
                </w:p>
              </w:tc>
              <w:tc>
                <w:tcPr>
                  <w:tcW w:type="dxa" w:w="851"/>
                </w:tcPr>
                <w:p>
                  <w:pPr>
                    <w:pStyle w:val="null3"/>
                  </w:pPr>
                  <w:r>
                    <w:rPr>
                      <w:rFonts w:ascii="仿宋_GB2312" w:hAnsi="仿宋_GB2312" w:cs="仿宋_GB2312" w:eastAsia="仿宋_GB2312"/>
                    </w:rPr>
                    <w:t>仰卧起坐测试仪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15</w:t>
                  </w:r>
                </w:p>
              </w:tc>
              <w:tc>
                <w:tcPr>
                  <w:tcW w:type="dxa" w:w="851"/>
                </w:tcPr>
                <w:p>
                  <w:pPr>
                    <w:pStyle w:val="null3"/>
                  </w:pPr>
                  <w:r>
                    <w:rPr>
                      <w:rFonts w:ascii="仿宋_GB2312" w:hAnsi="仿宋_GB2312" w:cs="仿宋_GB2312" w:eastAsia="仿宋_GB2312"/>
                    </w:rPr>
                    <w:t>高抬腿测试仪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16</w:t>
                  </w:r>
                </w:p>
              </w:tc>
              <w:tc>
                <w:tcPr>
                  <w:tcW w:type="dxa" w:w="851"/>
                </w:tcPr>
                <w:p>
                  <w:pPr>
                    <w:pStyle w:val="null3"/>
                  </w:pPr>
                  <w:r>
                    <w:rPr>
                      <w:rFonts w:ascii="仿宋_GB2312" w:hAnsi="仿宋_GB2312" w:cs="仿宋_GB2312" w:eastAsia="仿宋_GB2312"/>
                    </w:rPr>
                    <w:t>坐站测试仪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17</w:t>
                  </w:r>
                </w:p>
              </w:tc>
              <w:tc>
                <w:tcPr>
                  <w:tcW w:type="dxa" w:w="851"/>
                </w:tcPr>
                <w:p>
                  <w:pPr>
                    <w:pStyle w:val="null3"/>
                  </w:pPr>
                  <w:r>
                    <w:rPr>
                      <w:rFonts w:ascii="仿宋_GB2312" w:hAnsi="仿宋_GB2312" w:cs="仿宋_GB2312" w:eastAsia="仿宋_GB2312"/>
                    </w:rPr>
                    <w:t>体脂率测试仪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18</w:t>
                  </w:r>
                </w:p>
              </w:tc>
              <w:tc>
                <w:tcPr>
                  <w:tcW w:type="dxa" w:w="851"/>
                </w:tcPr>
                <w:p>
                  <w:pPr>
                    <w:pStyle w:val="null3"/>
                  </w:pPr>
                  <w:r>
                    <w:rPr>
                      <w:rFonts w:ascii="仿宋_GB2312" w:hAnsi="仿宋_GB2312" w:cs="仿宋_GB2312" w:eastAsia="仿宋_GB2312"/>
                    </w:rPr>
                    <w:t>脉搏（心率）测量仪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19</w:t>
                  </w:r>
                </w:p>
              </w:tc>
              <w:tc>
                <w:tcPr>
                  <w:tcW w:type="dxa" w:w="851"/>
                </w:tcPr>
                <w:p>
                  <w:pPr>
                    <w:pStyle w:val="null3"/>
                  </w:pPr>
                  <w:r>
                    <w:rPr>
                      <w:rFonts w:ascii="仿宋_GB2312" w:hAnsi="仿宋_GB2312" w:cs="仿宋_GB2312" w:eastAsia="仿宋_GB2312"/>
                    </w:rPr>
                    <w:t>身高（坐高）测试仪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20</w:t>
                  </w:r>
                </w:p>
              </w:tc>
              <w:tc>
                <w:tcPr>
                  <w:tcW w:type="dxa" w:w="851"/>
                </w:tcPr>
                <w:p>
                  <w:pPr>
                    <w:pStyle w:val="null3"/>
                  </w:pPr>
                  <w:r>
                    <w:rPr>
                      <w:rFonts w:ascii="仿宋_GB2312" w:hAnsi="仿宋_GB2312" w:cs="仿宋_GB2312" w:eastAsia="仿宋_GB2312"/>
                    </w:rPr>
                    <w:t>体重测试仪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21</w:t>
                  </w:r>
                </w:p>
              </w:tc>
              <w:tc>
                <w:tcPr>
                  <w:tcW w:type="dxa" w:w="851"/>
                </w:tcPr>
                <w:p>
                  <w:pPr>
                    <w:pStyle w:val="null3"/>
                  </w:pPr>
                  <w:r>
                    <w:rPr>
                      <w:rFonts w:ascii="仿宋_GB2312" w:hAnsi="仿宋_GB2312" w:cs="仿宋_GB2312" w:eastAsia="仿宋_GB2312"/>
                    </w:rPr>
                    <w:t>立定跳远测试仪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22</w:t>
                  </w:r>
                </w:p>
              </w:tc>
              <w:tc>
                <w:tcPr>
                  <w:tcW w:type="dxa" w:w="851"/>
                </w:tcPr>
                <w:p>
                  <w:pPr>
                    <w:pStyle w:val="null3"/>
                  </w:pPr>
                  <w:r>
                    <w:rPr>
                      <w:rFonts w:ascii="仿宋_GB2312" w:hAnsi="仿宋_GB2312" w:cs="仿宋_GB2312" w:eastAsia="仿宋_GB2312"/>
                    </w:rPr>
                    <w:t>握力测试仪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23</w:t>
                  </w:r>
                </w:p>
              </w:tc>
              <w:tc>
                <w:tcPr>
                  <w:tcW w:type="dxa" w:w="851"/>
                </w:tcPr>
                <w:p>
                  <w:pPr>
                    <w:pStyle w:val="null3"/>
                  </w:pPr>
                  <w:r>
                    <w:rPr>
                      <w:rFonts w:ascii="仿宋_GB2312" w:hAnsi="仿宋_GB2312" w:cs="仿宋_GB2312" w:eastAsia="仿宋_GB2312"/>
                    </w:rPr>
                    <w:t>15米绕障碍跑测试仪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24</w:t>
                  </w:r>
                </w:p>
              </w:tc>
              <w:tc>
                <w:tcPr>
                  <w:tcW w:type="dxa" w:w="851"/>
                </w:tcPr>
                <w:p>
                  <w:pPr>
                    <w:pStyle w:val="null3"/>
                  </w:pPr>
                  <w:r>
                    <w:rPr>
                      <w:rFonts w:ascii="仿宋_GB2312" w:hAnsi="仿宋_GB2312" w:cs="仿宋_GB2312" w:eastAsia="仿宋_GB2312"/>
                    </w:rPr>
                    <w:t>坐位体前屈测试仪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25</w:t>
                  </w:r>
                </w:p>
              </w:tc>
              <w:tc>
                <w:tcPr>
                  <w:tcW w:type="dxa" w:w="851"/>
                </w:tcPr>
                <w:p>
                  <w:pPr>
                    <w:pStyle w:val="null3"/>
                  </w:pPr>
                  <w:r>
                    <w:rPr>
                      <w:rFonts w:ascii="仿宋_GB2312" w:hAnsi="仿宋_GB2312" w:cs="仿宋_GB2312" w:eastAsia="仿宋_GB2312"/>
                    </w:rPr>
                    <w:t>走平衡木测试仪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26</w:t>
                  </w:r>
                </w:p>
              </w:tc>
              <w:tc>
                <w:tcPr>
                  <w:tcW w:type="dxa" w:w="851"/>
                </w:tcPr>
                <w:p>
                  <w:pPr>
                    <w:pStyle w:val="null3"/>
                  </w:pPr>
                  <w:r>
                    <w:rPr>
                      <w:rFonts w:ascii="仿宋_GB2312" w:hAnsi="仿宋_GB2312" w:cs="仿宋_GB2312" w:eastAsia="仿宋_GB2312"/>
                    </w:rPr>
                    <w:t>双脚连续跳测试仪</w:t>
                  </w:r>
                </w:p>
              </w:tc>
              <w:tc>
                <w:tcPr>
                  <w:tcW w:type="dxa" w:w="851"/>
                </w:tcPr>
                <w:p>
                  <w:pPr>
                    <w:pStyle w:val="null3"/>
                  </w:pPr>
                  <w:r>
                    <w:rPr>
                      <w:rFonts w:ascii="仿宋_GB2312" w:hAnsi="仿宋_GB2312" w:cs="仿宋_GB2312" w:eastAsia="仿宋_GB2312"/>
                    </w:rPr>
                    <w:t>10台</w:t>
                  </w:r>
                </w:p>
              </w:tc>
            </w:tr>
            <w:tr>
              <w:tc>
                <w:tcPr>
                  <w:tcW w:type="dxa" w:w="851"/>
                </w:tcPr>
                <w:p>
                  <w:pPr>
                    <w:pStyle w:val="null3"/>
                  </w:pPr>
                  <w:r>
                    <w:rPr>
                      <w:rFonts w:ascii="仿宋_GB2312" w:hAnsi="仿宋_GB2312" w:cs="仿宋_GB2312" w:eastAsia="仿宋_GB2312"/>
                    </w:rPr>
                    <w:t>27</w:t>
                  </w:r>
                </w:p>
              </w:tc>
              <w:tc>
                <w:tcPr>
                  <w:tcW w:type="dxa" w:w="851"/>
                </w:tcPr>
                <w:p>
                  <w:pPr>
                    <w:pStyle w:val="null3"/>
                  </w:pPr>
                  <w:r>
                    <w:rPr>
                      <w:rFonts w:ascii="仿宋_GB2312" w:hAnsi="仿宋_GB2312" w:cs="仿宋_GB2312" w:eastAsia="仿宋_GB2312"/>
                    </w:rPr>
                    <w:t>便携式中心工作站</w:t>
                  </w:r>
                </w:p>
              </w:tc>
              <w:tc>
                <w:tcPr>
                  <w:tcW w:type="dxa" w:w="851"/>
                </w:tcPr>
                <w:p>
                  <w:pPr>
                    <w:pStyle w:val="null3"/>
                  </w:pPr>
                  <w:r>
                    <w:rPr>
                      <w:rFonts w:ascii="仿宋_GB2312" w:hAnsi="仿宋_GB2312" w:cs="仿宋_GB2312" w:eastAsia="仿宋_GB2312"/>
                    </w:rPr>
                    <w:t>10台</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二、技术参数</w:t>
            </w:r>
          </w:p>
          <w:p>
            <w:pPr>
              <w:pStyle w:val="null3"/>
            </w:pPr>
            <w:r>
              <w:rPr>
                <w:rFonts w:ascii="仿宋_GB2312" w:hAnsi="仿宋_GB2312" w:cs="仿宋_GB2312" w:eastAsia="仿宋_GB2312"/>
              </w:rPr>
              <w:t>（一）、通用要求</w:t>
            </w:r>
          </w:p>
          <w:p>
            <w:pPr>
              <w:pStyle w:val="null3"/>
            </w:pPr>
            <w:r>
              <w:rPr>
                <w:rFonts w:ascii="仿宋_GB2312" w:hAnsi="仿宋_GB2312" w:cs="仿宋_GB2312" w:eastAsia="仿宋_GB2312"/>
              </w:rPr>
              <w:t>1、仪器、器材需满足以下条件</w:t>
            </w:r>
          </w:p>
          <w:p>
            <w:pPr>
              <w:pStyle w:val="null3"/>
            </w:pPr>
            <w:r>
              <w:rPr>
                <w:rFonts w:ascii="仿宋_GB2312" w:hAnsi="仿宋_GB2312" w:cs="仿宋_GB2312" w:eastAsia="仿宋_GB2312"/>
              </w:rPr>
              <w:t>(1)★测试方法需符合《国民体质测定标准(2023年修订)》的规定（投标人须提供承诺函，并加盖投标人公章）。</w:t>
            </w:r>
          </w:p>
          <w:p>
            <w:pPr>
              <w:pStyle w:val="null3"/>
            </w:pPr>
            <w:r>
              <w:rPr>
                <w:rFonts w:ascii="仿宋_GB2312" w:hAnsi="仿宋_GB2312" w:cs="仿宋_GB2312" w:eastAsia="仿宋_GB2312"/>
              </w:rPr>
              <w:t>(2)▲（1-25项）产品质量需符合GB/T44700-2024《国民体质测试器材通用要求》的规定（投标人须提供承诺函，并加盖投标人公章）。</w:t>
            </w:r>
          </w:p>
          <w:p>
            <w:pPr>
              <w:pStyle w:val="null3"/>
            </w:pPr>
            <w:r>
              <w:rPr>
                <w:rFonts w:ascii="仿宋_GB2312" w:hAnsi="仿宋_GB2312" w:cs="仿宋_GB2312" w:eastAsia="仿宋_GB2312"/>
              </w:rPr>
              <w:t>(3)▲（1-26项）产品测试指标的信效度需符合T/CSSS 023-2025《国民体质测试器材校验要求》的规定（投标人须提供承诺函，并加盖投标人公章）。</w:t>
            </w:r>
          </w:p>
          <w:p>
            <w:pPr>
              <w:pStyle w:val="null3"/>
            </w:pPr>
            <w:r>
              <w:rPr>
                <w:rFonts w:ascii="仿宋_GB2312" w:hAnsi="仿宋_GB2312" w:cs="仿宋_GB2312" w:eastAsia="仿宋_GB2312"/>
              </w:rPr>
              <w:t>(4)★数据报送需符合 T/CSSS 020-2024《国民体质监测数据接口要求》的规定（投标人须提供第三方出具的证明材料）。</w:t>
            </w:r>
          </w:p>
          <w:p>
            <w:pPr>
              <w:pStyle w:val="null3"/>
            </w:pPr>
            <w:r>
              <w:rPr>
                <w:rFonts w:ascii="仿宋_GB2312" w:hAnsi="仿宋_GB2312" w:cs="仿宋_GB2312" w:eastAsia="仿宋_GB2312"/>
              </w:rPr>
              <w:t>(5)★数据管理系统需使用国产系统，满足国家信息安全要求（投标人须提供承诺函，并加盖投标人公章）。</w:t>
            </w:r>
          </w:p>
          <w:p>
            <w:pPr>
              <w:pStyle w:val="null3"/>
            </w:pPr>
            <w:r>
              <w:rPr>
                <w:rFonts w:ascii="仿宋_GB2312" w:hAnsi="仿宋_GB2312" w:cs="仿宋_GB2312" w:eastAsia="仿宋_GB2312"/>
              </w:rPr>
              <w:t>（二）、采购清单及技术要求</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器材名称</w:t>
                  </w:r>
                </w:p>
              </w:tc>
              <w:tc>
                <w:tcPr>
                  <w:tcW w:type="dxa" w:w="426"/>
                </w:tcPr>
                <w:p>
                  <w:pPr>
                    <w:pStyle w:val="null3"/>
                  </w:pPr>
                  <w:r>
                    <w:rPr>
                      <w:rFonts w:ascii="仿宋_GB2312" w:hAnsi="仿宋_GB2312" w:cs="仿宋_GB2312" w:eastAsia="仿宋_GB2312"/>
                    </w:rPr>
                    <w:t>适用人群</w:t>
                  </w:r>
                </w:p>
              </w:tc>
              <w:tc>
                <w:tcPr>
                  <w:tcW w:type="dxa" w:w="426"/>
                </w:tcPr>
                <w:p>
                  <w:pPr>
                    <w:pStyle w:val="null3"/>
                  </w:pPr>
                  <w:r>
                    <w:rPr>
                      <w:rFonts w:ascii="仿宋_GB2312" w:hAnsi="仿宋_GB2312" w:cs="仿宋_GB2312" w:eastAsia="仿宋_GB2312"/>
                    </w:rPr>
                    <w:t>有效量程或仪器规格要求</w:t>
                  </w:r>
                </w:p>
              </w:tc>
              <w:tc>
                <w:tcPr>
                  <w:tcW w:type="dxa" w:w="426"/>
                </w:tcPr>
                <w:p>
                  <w:pPr>
                    <w:pStyle w:val="null3"/>
                  </w:pPr>
                  <w:r>
                    <w:rPr>
                      <w:rFonts w:ascii="仿宋_GB2312" w:hAnsi="仿宋_GB2312" w:cs="仿宋_GB2312" w:eastAsia="仿宋_GB2312"/>
                    </w:rPr>
                    <w:t>分度值</w:t>
                  </w:r>
                </w:p>
              </w:tc>
              <w:tc>
                <w:tcPr>
                  <w:tcW w:type="dxa" w:w="426"/>
                </w:tcPr>
                <w:p>
                  <w:pPr>
                    <w:pStyle w:val="null3"/>
                  </w:pPr>
                  <w:r>
                    <w:rPr>
                      <w:rFonts w:ascii="仿宋_GB2312" w:hAnsi="仿宋_GB2312" w:cs="仿宋_GB2312" w:eastAsia="仿宋_GB2312"/>
                    </w:rPr>
                    <w:t>允许误差</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身高测试仪</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900mm～2100mm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±2mm</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体重测试仪</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5kg～150kg</w:t>
                  </w:r>
                </w:p>
              </w:tc>
              <w:tc>
                <w:tcPr>
                  <w:tcW w:type="dxa" w:w="426"/>
                </w:tcPr>
                <w:p>
                  <w:pPr>
                    <w:pStyle w:val="null3"/>
                  </w:pPr>
                  <w:r>
                    <w:rPr>
                      <w:rFonts w:ascii="仿宋_GB2312" w:hAnsi="仿宋_GB2312" w:cs="仿宋_GB2312" w:eastAsia="仿宋_GB2312"/>
                    </w:rPr>
                    <w:t>0.1kg</w:t>
                  </w:r>
                </w:p>
              </w:tc>
              <w:tc>
                <w:tcPr>
                  <w:tcW w:type="dxa" w:w="426"/>
                </w:tcPr>
                <w:p>
                  <w:pPr>
                    <w:pStyle w:val="null3"/>
                  </w:pPr>
                  <w:r>
                    <w:rPr>
                      <w:rFonts w:ascii="仿宋_GB2312" w:hAnsi="仿宋_GB2312" w:cs="仿宋_GB2312" w:eastAsia="仿宋_GB2312"/>
                    </w:rPr>
                    <w:t>≤50kg：±0.1kg；</w:t>
                  </w:r>
                </w:p>
                <w:p>
                  <w:pPr>
                    <w:pStyle w:val="null3"/>
                  </w:pPr>
                  <w:r>
                    <w:rPr>
                      <w:rFonts w:ascii="仿宋_GB2312" w:hAnsi="仿宋_GB2312" w:cs="仿宋_GB2312" w:eastAsia="仿宋_GB2312"/>
                    </w:rPr>
                    <w:t>＞50kg：±0.2kg</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围度测试仪</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80mm～1500mm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±1mm</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血压仪</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符合YY 9706.230的要求</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符合YY 9706.230的要求</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肺活量测试仪</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100ml～9999ml</w:t>
                  </w:r>
                </w:p>
              </w:tc>
              <w:tc>
                <w:tcPr>
                  <w:tcW w:type="dxa" w:w="426"/>
                </w:tcPr>
                <w:p>
                  <w:pPr>
                    <w:pStyle w:val="null3"/>
                  </w:pPr>
                  <w:r>
                    <w:rPr>
                      <w:rFonts w:ascii="仿宋_GB2312" w:hAnsi="仿宋_GB2312" w:cs="仿宋_GB2312" w:eastAsia="仿宋_GB2312"/>
                    </w:rPr>
                    <w:t>1ml</w:t>
                  </w:r>
                </w:p>
              </w:tc>
              <w:tc>
                <w:tcPr>
                  <w:tcW w:type="dxa" w:w="426"/>
                </w:tcPr>
                <w:p>
                  <w:pPr>
                    <w:pStyle w:val="null3"/>
                  </w:pPr>
                  <w:r>
                    <w:rPr>
                      <w:rFonts w:ascii="仿宋_GB2312" w:hAnsi="仿宋_GB2312" w:cs="仿宋_GB2312" w:eastAsia="仿宋_GB2312"/>
                    </w:rPr>
                    <w:t>±2.5%</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功率车</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符合IS0 20957-5:2016中A级要求</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符合IS0 20957-5:2016中A级要求</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握力测试仪</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50N～999N</w:t>
                  </w:r>
                </w:p>
              </w:tc>
              <w:tc>
                <w:tcPr>
                  <w:tcW w:type="dxa" w:w="426"/>
                </w:tcPr>
                <w:p>
                  <w:pPr>
                    <w:pStyle w:val="null3"/>
                  </w:pPr>
                  <w:r>
                    <w:rPr>
                      <w:rFonts w:ascii="仿宋_GB2312" w:hAnsi="仿宋_GB2312" w:cs="仿宋_GB2312" w:eastAsia="仿宋_GB2312"/>
                    </w:rPr>
                    <w:t>1N</w:t>
                  </w:r>
                </w:p>
              </w:tc>
              <w:tc>
                <w:tcPr>
                  <w:tcW w:type="dxa" w:w="426"/>
                </w:tcPr>
                <w:p>
                  <w:pPr>
                    <w:pStyle w:val="null3"/>
                  </w:pPr>
                  <w:r>
                    <w:rPr>
                      <w:rFonts w:ascii="仿宋_GB2312" w:hAnsi="仿宋_GB2312" w:cs="仿宋_GB2312" w:eastAsia="仿宋_GB2312"/>
                    </w:rPr>
                    <w:t>±3N</w:t>
                  </w:r>
                </w:p>
              </w:tc>
            </w:tr>
            <w:tr>
              <w:tc>
                <w:tcPr>
                  <w:tcW w:type="dxa" w:w="426"/>
                  <w:vMerge w:val="restart"/>
                </w:tcPr>
                <w:p>
                  <w:pPr>
                    <w:pStyle w:val="null3"/>
                  </w:pPr>
                  <w:r>
                    <w:rPr>
                      <w:rFonts w:ascii="仿宋_GB2312" w:hAnsi="仿宋_GB2312" w:cs="仿宋_GB2312" w:eastAsia="仿宋_GB2312"/>
                    </w:rPr>
                    <w:t>8</w:t>
                  </w:r>
                </w:p>
              </w:tc>
              <w:tc>
                <w:tcPr>
                  <w:tcW w:type="dxa" w:w="426"/>
                  <w:vMerge w:val="restart"/>
                </w:tcPr>
                <w:p>
                  <w:pPr>
                    <w:pStyle w:val="null3"/>
                  </w:pPr>
                  <w:r>
                    <w:rPr>
                      <w:rFonts w:ascii="仿宋_GB2312" w:hAnsi="仿宋_GB2312" w:cs="仿宋_GB2312" w:eastAsia="仿宋_GB2312"/>
                    </w:rPr>
                    <w:t>反应时测试仪</w:t>
                  </w:r>
                </w:p>
              </w:tc>
              <w:tc>
                <w:tcPr>
                  <w:tcW w:type="dxa" w:w="426"/>
                  <w:vMerge w:val="restart"/>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0s～20s</w:t>
                  </w:r>
                </w:p>
              </w:tc>
              <w:tc>
                <w:tcPr>
                  <w:tcW w:type="dxa" w:w="426"/>
                </w:tcPr>
                <w:p>
                  <w:pPr>
                    <w:pStyle w:val="null3"/>
                  </w:pPr>
                  <w:r>
                    <w:rPr>
                      <w:rFonts w:ascii="仿宋_GB2312" w:hAnsi="仿宋_GB2312" w:cs="仿宋_GB2312" w:eastAsia="仿宋_GB2312"/>
                    </w:rPr>
                    <w:t>0.01s</w:t>
                  </w:r>
                </w:p>
              </w:tc>
              <w:tc>
                <w:tcPr>
                  <w:tcW w:type="dxa" w:w="426"/>
                </w:tcPr>
                <w:p>
                  <w:pPr>
                    <w:pStyle w:val="null3"/>
                  </w:pPr>
                  <w:r>
                    <w:rPr>
                      <w:rFonts w:ascii="仿宋_GB2312" w:hAnsi="仿宋_GB2312" w:cs="仿宋_GB2312" w:eastAsia="仿宋_GB2312"/>
                    </w:rPr>
                    <w:t>±0.01s</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6个按键均在同一水平面，以启动键为圆心，5个信号键等弧排列，启动键中心点与信号键中心点距离为300 mm,相邻信号键中心点距离为130mm～137 mm范围内</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±2mm</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坐位体前屈测试仪</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-200mm～400mm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±2mm</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闭眼单脚站立测试仪</w:t>
                  </w:r>
                </w:p>
              </w:tc>
              <w:tc>
                <w:tcPr>
                  <w:tcW w:type="dxa" w:w="426"/>
                </w:tcPr>
                <w:p>
                  <w:pPr>
                    <w:pStyle w:val="null3"/>
                  </w:pPr>
                  <w:r>
                    <w:rPr>
                      <w:rFonts w:ascii="仿宋_GB2312" w:hAnsi="仿宋_GB2312" w:cs="仿宋_GB2312" w:eastAsia="仿宋_GB2312"/>
                    </w:rPr>
                    <w:t>成年人、老年人</w:t>
                  </w:r>
                </w:p>
              </w:tc>
              <w:tc>
                <w:tcPr>
                  <w:tcW w:type="dxa" w:w="426"/>
                </w:tcPr>
                <w:p>
                  <w:pPr>
                    <w:pStyle w:val="null3"/>
                  </w:pPr>
                  <w:r>
                    <w:rPr>
                      <w:rFonts w:ascii="仿宋_GB2312" w:hAnsi="仿宋_GB2312" w:cs="仿宋_GB2312" w:eastAsia="仿宋_GB2312"/>
                    </w:rPr>
                    <w:t>0s～999s</w:t>
                  </w:r>
                </w:p>
              </w:tc>
              <w:tc>
                <w:tcPr>
                  <w:tcW w:type="dxa" w:w="426"/>
                </w:tcPr>
                <w:p>
                  <w:pPr>
                    <w:pStyle w:val="null3"/>
                  </w:pPr>
                  <w:r>
                    <w:rPr>
                      <w:rFonts w:ascii="仿宋_GB2312" w:hAnsi="仿宋_GB2312" w:cs="仿宋_GB2312" w:eastAsia="仿宋_GB2312"/>
                    </w:rPr>
                    <w:t>0.1s</w:t>
                  </w:r>
                </w:p>
              </w:tc>
              <w:tc>
                <w:tcPr>
                  <w:tcW w:type="dxa" w:w="426"/>
                </w:tcPr>
                <w:p>
                  <w:pPr>
                    <w:pStyle w:val="null3"/>
                  </w:pPr>
                  <w:r>
                    <w:rPr>
                      <w:rFonts w:ascii="仿宋_GB2312" w:hAnsi="仿宋_GB2312" w:cs="仿宋_GB2312" w:eastAsia="仿宋_GB2312"/>
                    </w:rPr>
                    <w:t>±0.1s</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纵跳测试仪</w:t>
                  </w:r>
                </w:p>
              </w:tc>
              <w:tc>
                <w:tcPr>
                  <w:tcW w:type="dxa" w:w="426"/>
                </w:tcPr>
                <w:p>
                  <w:pPr>
                    <w:pStyle w:val="null3"/>
                  </w:pPr>
                  <w:r>
                    <w:rPr>
                      <w:rFonts w:ascii="仿宋_GB2312" w:hAnsi="仿宋_GB2312" w:cs="仿宋_GB2312" w:eastAsia="仿宋_GB2312"/>
                    </w:rPr>
                    <w:t>成年人</w:t>
                  </w:r>
                </w:p>
              </w:tc>
              <w:tc>
                <w:tcPr>
                  <w:tcW w:type="dxa" w:w="426"/>
                </w:tcPr>
                <w:p>
                  <w:pPr>
                    <w:pStyle w:val="null3"/>
                  </w:pPr>
                  <w:r>
                    <w:rPr>
                      <w:rFonts w:ascii="仿宋_GB2312" w:hAnsi="仿宋_GB2312" w:cs="仿宋_GB2312" w:eastAsia="仿宋_GB2312"/>
                    </w:rPr>
                    <w:t>0mm～1500mm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±5%</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背力测试仪</w:t>
                  </w:r>
                </w:p>
              </w:tc>
              <w:tc>
                <w:tcPr>
                  <w:tcW w:type="dxa" w:w="426"/>
                </w:tcPr>
                <w:p>
                  <w:pPr>
                    <w:pStyle w:val="null3"/>
                  </w:pPr>
                  <w:r>
                    <w:rPr>
                      <w:rFonts w:ascii="仿宋_GB2312" w:hAnsi="仿宋_GB2312" w:cs="仿宋_GB2312" w:eastAsia="仿宋_GB2312"/>
                    </w:rPr>
                    <w:t>成年人</w:t>
                  </w:r>
                </w:p>
              </w:tc>
              <w:tc>
                <w:tcPr>
                  <w:tcW w:type="dxa" w:w="426"/>
                </w:tcPr>
                <w:p>
                  <w:pPr>
                    <w:pStyle w:val="null3"/>
                  </w:pPr>
                  <w:r>
                    <w:rPr>
                      <w:rFonts w:ascii="仿宋_GB2312" w:hAnsi="仿宋_GB2312" w:cs="仿宋_GB2312" w:eastAsia="仿宋_GB2312"/>
                    </w:rPr>
                    <w:t>100 N～3000N</w:t>
                  </w:r>
                </w:p>
              </w:tc>
              <w:tc>
                <w:tcPr>
                  <w:tcW w:type="dxa" w:w="426"/>
                </w:tcPr>
                <w:p>
                  <w:pPr>
                    <w:pStyle w:val="null3"/>
                  </w:pPr>
                  <w:r>
                    <w:rPr>
                      <w:rFonts w:ascii="仿宋_GB2312" w:hAnsi="仿宋_GB2312" w:cs="仿宋_GB2312" w:eastAsia="仿宋_GB2312"/>
                    </w:rPr>
                    <w:t>1N</w:t>
                  </w:r>
                </w:p>
              </w:tc>
              <w:tc>
                <w:tcPr>
                  <w:tcW w:type="dxa" w:w="426"/>
                </w:tcPr>
                <w:p>
                  <w:pPr>
                    <w:pStyle w:val="null3"/>
                  </w:pPr>
                  <w:r>
                    <w:rPr>
                      <w:rFonts w:ascii="仿宋_GB2312" w:hAnsi="仿宋_GB2312" w:cs="仿宋_GB2312" w:eastAsia="仿宋_GB2312"/>
                    </w:rPr>
                    <w:t>±10N</w:t>
                  </w:r>
                </w:p>
              </w:tc>
            </w:tr>
            <w:tr>
              <w:tc>
                <w:tcPr>
                  <w:tcW w:type="dxa" w:w="426"/>
                  <w:vMerge w:val="restart"/>
                </w:tcPr>
                <w:p>
                  <w:pPr>
                    <w:pStyle w:val="null3"/>
                  </w:pPr>
                  <w:r>
                    <w:rPr>
                      <w:rFonts w:ascii="仿宋_GB2312" w:hAnsi="仿宋_GB2312" w:cs="仿宋_GB2312" w:eastAsia="仿宋_GB2312"/>
                    </w:rPr>
                    <w:t>13</w:t>
                  </w:r>
                </w:p>
              </w:tc>
              <w:tc>
                <w:tcPr>
                  <w:tcW w:type="dxa" w:w="426"/>
                  <w:vMerge w:val="restart"/>
                </w:tcPr>
                <w:p>
                  <w:pPr>
                    <w:pStyle w:val="null3"/>
                  </w:pPr>
                  <w:r>
                    <w:rPr>
                      <w:rFonts w:ascii="仿宋_GB2312" w:hAnsi="仿宋_GB2312" w:cs="仿宋_GB2312" w:eastAsia="仿宋_GB2312"/>
                    </w:rPr>
                    <w:t>俯（跪）卧撑测试仪</w:t>
                  </w:r>
                </w:p>
              </w:tc>
              <w:tc>
                <w:tcPr>
                  <w:tcW w:type="dxa" w:w="426"/>
                  <w:vMerge w:val="restart"/>
                </w:tcPr>
                <w:p>
                  <w:pPr>
                    <w:pStyle w:val="null3"/>
                  </w:pPr>
                  <w:r>
                    <w:rPr>
                      <w:rFonts w:ascii="仿宋_GB2312" w:hAnsi="仿宋_GB2312" w:cs="仿宋_GB2312" w:eastAsia="仿宋_GB2312"/>
                    </w:rPr>
                    <w:t>成年人</w:t>
                  </w:r>
                </w:p>
              </w:tc>
              <w:tc>
                <w:tcPr>
                  <w:tcW w:type="dxa" w:w="426"/>
                </w:tcPr>
                <w:p>
                  <w:pPr>
                    <w:pStyle w:val="null3"/>
                  </w:pPr>
                  <w:r>
                    <w:rPr>
                      <w:rFonts w:ascii="仿宋_GB2312" w:hAnsi="仿宋_GB2312" w:cs="仿宋_GB2312" w:eastAsia="仿宋_GB2312"/>
                    </w:rPr>
                    <w:t>间隔计时10S</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±0.1S</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0次～999次</w:t>
                  </w:r>
                </w:p>
              </w:tc>
              <w:tc>
                <w:tcPr>
                  <w:tcW w:type="dxa" w:w="426"/>
                </w:tcPr>
                <w:p>
                  <w:pPr>
                    <w:pStyle w:val="null3"/>
                  </w:pPr>
                  <w:r>
                    <w:rPr>
                      <w:rFonts w:ascii="仿宋_GB2312" w:hAnsi="仿宋_GB2312" w:cs="仿宋_GB2312" w:eastAsia="仿宋_GB2312"/>
                    </w:rPr>
                    <w:t>1次</w:t>
                  </w:r>
                </w:p>
              </w:tc>
              <w:tc>
                <w:tcPr>
                  <w:tcW w:type="dxa" w:w="426"/>
                </w:tcPr>
                <w:p>
                  <w:pPr>
                    <w:pStyle w:val="null3"/>
                  </w:pPr>
                  <w:r>
                    <w:rPr>
                      <w:rFonts w:ascii="仿宋_GB2312" w:hAnsi="仿宋_GB2312" w:cs="仿宋_GB2312" w:eastAsia="仿宋_GB2312"/>
                    </w:rPr>
                    <w:t>±1次</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跪卧撑垫子厚度：25mm</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±3mm</w:t>
                  </w:r>
                </w:p>
              </w:tc>
            </w:tr>
            <w:tr>
              <w:tc>
                <w:tcPr>
                  <w:tcW w:type="dxa" w:w="426"/>
                  <w:vMerge w:val="restart"/>
                </w:tcPr>
                <w:p>
                  <w:pPr>
                    <w:pStyle w:val="null3"/>
                  </w:pPr>
                  <w:r>
                    <w:rPr>
                      <w:rFonts w:ascii="仿宋_GB2312" w:hAnsi="仿宋_GB2312" w:cs="仿宋_GB2312" w:eastAsia="仿宋_GB2312"/>
                    </w:rPr>
                    <w:t>14</w:t>
                  </w:r>
                </w:p>
              </w:tc>
              <w:tc>
                <w:tcPr>
                  <w:tcW w:type="dxa" w:w="426"/>
                  <w:vMerge w:val="restart"/>
                </w:tcPr>
                <w:p>
                  <w:pPr>
                    <w:pStyle w:val="null3"/>
                  </w:pPr>
                  <w:r>
                    <w:rPr>
                      <w:rFonts w:ascii="仿宋_GB2312" w:hAnsi="仿宋_GB2312" w:cs="仿宋_GB2312" w:eastAsia="仿宋_GB2312"/>
                    </w:rPr>
                    <w:t>仰卧起坐测试仪</w:t>
                  </w:r>
                </w:p>
              </w:tc>
              <w:tc>
                <w:tcPr>
                  <w:tcW w:type="dxa" w:w="426"/>
                  <w:vMerge w:val="restart"/>
                </w:tcPr>
                <w:p>
                  <w:pPr>
                    <w:pStyle w:val="null3"/>
                  </w:pPr>
                  <w:r>
                    <w:rPr>
                      <w:rFonts w:ascii="仿宋_GB2312" w:hAnsi="仿宋_GB2312" w:cs="仿宋_GB2312" w:eastAsia="仿宋_GB2312"/>
                    </w:rPr>
                    <w:t>成年人</w:t>
                  </w:r>
                </w:p>
              </w:tc>
              <w:tc>
                <w:tcPr>
                  <w:tcW w:type="dxa" w:w="426"/>
                </w:tcPr>
                <w:p>
                  <w:pPr>
                    <w:pStyle w:val="null3"/>
                  </w:pPr>
                  <w:r>
                    <w:rPr>
                      <w:rFonts w:ascii="仿宋_GB2312" w:hAnsi="仿宋_GB2312" w:cs="仿宋_GB2312" w:eastAsia="仿宋_GB2312"/>
                    </w:rPr>
                    <w:t>计时60S</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±0.1S</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0次～99次</w:t>
                  </w:r>
                </w:p>
              </w:tc>
              <w:tc>
                <w:tcPr>
                  <w:tcW w:type="dxa" w:w="426"/>
                </w:tcPr>
                <w:p>
                  <w:pPr>
                    <w:pStyle w:val="null3"/>
                  </w:pPr>
                  <w:r>
                    <w:rPr>
                      <w:rFonts w:ascii="仿宋_GB2312" w:hAnsi="仿宋_GB2312" w:cs="仿宋_GB2312" w:eastAsia="仿宋_GB2312"/>
                    </w:rPr>
                    <w:t>1次</w:t>
                  </w:r>
                </w:p>
              </w:tc>
              <w:tc>
                <w:tcPr>
                  <w:tcW w:type="dxa" w:w="426"/>
                </w:tcPr>
                <w:p>
                  <w:pPr>
                    <w:pStyle w:val="null3"/>
                  </w:pPr>
                  <w:r>
                    <w:rPr>
                      <w:rFonts w:ascii="仿宋_GB2312" w:hAnsi="仿宋_GB2312" w:cs="仿宋_GB2312" w:eastAsia="仿宋_GB2312"/>
                    </w:rPr>
                    <w:t>±1次</w:t>
                  </w:r>
                </w:p>
              </w:tc>
            </w:tr>
            <w:tr>
              <w:tc>
                <w:tcPr>
                  <w:tcW w:type="dxa" w:w="426"/>
                  <w:vMerge w:val="restart"/>
                </w:tcPr>
                <w:p>
                  <w:pPr>
                    <w:pStyle w:val="null3"/>
                  </w:pPr>
                  <w:r>
                    <w:rPr>
                      <w:rFonts w:ascii="仿宋_GB2312" w:hAnsi="仿宋_GB2312" w:cs="仿宋_GB2312" w:eastAsia="仿宋_GB2312"/>
                    </w:rPr>
                    <w:t>15</w:t>
                  </w:r>
                </w:p>
              </w:tc>
              <w:tc>
                <w:tcPr>
                  <w:tcW w:type="dxa" w:w="426"/>
                  <w:vMerge w:val="restart"/>
                </w:tcPr>
                <w:p>
                  <w:pPr>
                    <w:pStyle w:val="null3"/>
                  </w:pPr>
                  <w:r>
                    <w:rPr>
                      <w:rFonts w:ascii="仿宋_GB2312" w:hAnsi="仿宋_GB2312" w:cs="仿宋_GB2312" w:eastAsia="仿宋_GB2312"/>
                    </w:rPr>
                    <w:t>高抬腿测试仪</w:t>
                  </w:r>
                </w:p>
              </w:tc>
              <w:tc>
                <w:tcPr>
                  <w:tcW w:type="dxa" w:w="426"/>
                  <w:vMerge w:val="restart"/>
                </w:tcPr>
                <w:p>
                  <w:pPr>
                    <w:pStyle w:val="null3"/>
                  </w:pPr>
                  <w:r>
                    <w:rPr>
                      <w:rFonts w:ascii="仿宋_GB2312" w:hAnsi="仿宋_GB2312" w:cs="仿宋_GB2312" w:eastAsia="仿宋_GB2312"/>
                    </w:rPr>
                    <w:t>老年人</w:t>
                  </w:r>
                </w:p>
              </w:tc>
              <w:tc>
                <w:tcPr>
                  <w:tcW w:type="dxa" w:w="426"/>
                </w:tcPr>
                <w:p>
                  <w:pPr>
                    <w:pStyle w:val="null3"/>
                  </w:pPr>
                  <w:r>
                    <w:rPr>
                      <w:rFonts w:ascii="仿宋_GB2312" w:hAnsi="仿宋_GB2312" w:cs="仿宋_GB2312" w:eastAsia="仿宋_GB2312"/>
                    </w:rPr>
                    <w:t>计时120s</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±0.1s</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0次～500次</w:t>
                  </w:r>
                </w:p>
              </w:tc>
              <w:tc>
                <w:tcPr>
                  <w:tcW w:type="dxa" w:w="426"/>
                </w:tcPr>
                <w:p>
                  <w:pPr>
                    <w:pStyle w:val="null3"/>
                  </w:pPr>
                  <w:r>
                    <w:rPr>
                      <w:rFonts w:ascii="仿宋_GB2312" w:hAnsi="仿宋_GB2312" w:cs="仿宋_GB2312" w:eastAsia="仿宋_GB2312"/>
                    </w:rPr>
                    <w:t>1次</w:t>
                  </w:r>
                </w:p>
              </w:tc>
              <w:tc>
                <w:tcPr>
                  <w:tcW w:type="dxa" w:w="426"/>
                </w:tcPr>
                <w:p>
                  <w:pPr>
                    <w:pStyle w:val="null3"/>
                  </w:pPr>
                  <w:r>
                    <w:rPr>
                      <w:rFonts w:ascii="仿宋_GB2312" w:hAnsi="仿宋_GB2312" w:cs="仿宋_GB2312" w:eastAsia="仿宋_GB2312"/>
                    </w:rPr>
                    <w:t>±1次</w:t>
                  </w:r>
                </w:p>
              </w:tc>
            </w:tr>
            <w:tr>
              <w:tc>
                <w:tcPr>
                  <w:tcW w:type="dxa" w:w="426"/>
                  <w:vMerge w:val="restart"/>
                </w:tcPr>
                <w:p>
                  <w:pPr>
                    <w:pStyle w:val="null3"/>
                  </w:pPr>
                  <w:r>
                    <w:rPr>
                      <w:rFonts w:ascii="仿宋_GB2312" w:hAnsi="仿宋_GB2312" w:cs="仿宋_GB2312" w:eastAsia="仿宋_GB2312"/>
                    </w:rPr>
                    <w:t>16</w:t>
                  </w:r>
                </w:p>
              </w:tc>
              <w:tc>
                <w:tcPr>
                  <w:tcW w:type="dxa" w:w="426"/>
                  <w:vMerge w:val="restart"/>
                </w:tcPr>
                <w:p>
                  <w:pPr>
                    <w:pStyle w:val="null3"/>
                  </w:pPr>
                  <w:r>
                    <w:rPr>
                      <w:rFonts w:ascii="仿宋_GB2312" w:hAnsi="仿宋_GB2312" w:cs="仿宋_GB2312" w:eastAsia="仿宋_GB2312"/>
                    </w:rPr>
                    <w:t>坐站测试仪</w:t>
                  </w:r>
                </w:p>
              </w:tc>
              <w:tc>
                <w:tcPr>
                  <w:tcW w:type="dxa" w:w="426"/>
                  <w:vMerge w:val="restart"/>
                </w:tcPr>
                <w:p>
                  <w:pPr>
                    <w:pStyle w:val="null3"/>
                  </w:pPr>
                  <w:r>
                    <w:rPr>
                      <w:rFonts w:ascii="仿宋_GB2312" w:hAnsi="仿宋_GB2312" w:cs="仿宋_GB2312" w:eastAsia="仿宋_GB2312"/>
                    </w:rPr>
                    <w:t>老年人</w:t>
                  </w:r>
                </w:p>
              </w:tc>
              <w:tc>
                <w:tcPr>
                  <w:tcW w:type="dxa" w:w="426"/>
                </w:tcPr>
                <w:p>
                  <w:pPr>
                    <w:pStyle w:val="null3"/>
                  </w:pPr>
                  <w:r>
                    <w:rPr>
                      <w:rFonts w:ascii="仿宋_GB2312" w:hAnsi="仿宋_GB2312" w:cs="仿宋_GB2312" w:eastAsia="仿宋_GB2312"/>
                    </w:rPr>
                    <w:t>计时30s</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±0.1s</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0次～99次</w:t>
                  </w:r>
                </w:p>
              </w:tc>
              <w:tc>
                <w:tcPr>
                  <w:tcW w:type="dxa" w:w="426"/>
                </w:tcPr>
                <w:p>
                  <w:pPr>
                    <w:pStyle w:val="null3"/>
                  </w:pPr>
                  <w:r>
                    <w:rPr>
                      <w:rFonts w:ascii="仿宋_GB2312" w:hAnsi="仿宋_GB2312" w:cs="仿宋_GB2312" w:eastAsia="仿宋_GB2312"/>
                    </w:rPr>
                    <w:t>1次</w:t>
                  </w:r>
                </w:p>
              </w:tc>
              <w:tc>
                <w:tcPr>
                  <w:tcW w:type="dxa" w:w="426"/>
                </w:tcPr>
                <w:p>
                  <w:pPr>
                    <w:pStyle w:val="null3"/>
                  </w:pPr>
                  <w:r>
                    <w:rPr>
                      <w:rFonts w:ascii="仿宋_GB2312" w:hAnsi="仿宋_GB2312" w:cs="仿宋_GB2312" w:eastAsia="仿宋_GB2312"/>
                    </w:rPr>
                    <w:t>±1次</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座椅的椅面高度为430mm</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±5mm</w:t>
                  </w:r>
                </w:p>
              </w:tc>
            </w:tr>
            <w:tr>
              <w:tc>
                <w:tcPr>
                  <w:tcW w:type="dxa" w:w="426"/>
                  <w:vMerge w:val="restart"/>
                </w:tcPr>
                <w:p>
                  <w:pPr>
                    <w:pStyle w:val="null3"/>
                  </w:pPr>
                  <w:r>
                    <w:rPr>
                      <w:rFonts w:ascii="仿宋_GB2312" w:hAnsi="仿宋_GB2312" w:cs="仿宋_GB2312" w:eastAsia="仿宋_GB2312"/>
                    </w:rPr>
                    <w:t>17</w:t>
                  </w:r>
                </w:p>
              </w:tc>
              <w:tc>
                <w:tcPr>
                  <w:tcW w:type="dxa" w:w="426"/>
                  <w:vMerge w:val="restart"/>
                </w:tcPr>
                <w:p>
                  <w:pPr>
                    <w:pStyle w:val="null3"/>
                  </w:pPr>
                  <w:r>
                    <w:rPr>
                      <w:rFonts w:ascii="仿宋_GB2312" w:hAnsi="仿宋_GB2312" w:cs="仿宋_GB2312" w:eastAsia="仿宋_GB2312"/>
                    </w:rPr>
                    <w:t>体脂率测试仪</w:t>
                  </w:r>
                </w:p>
              </w:tc>
              <w:tc>
                <w:tcPr>
                  <w:tcW w:type="dxa" w:w="426"/>
                  <w:vMerge w:val="restart"/>
                </w:tcPr>
                <w:p>
                  <w:pPr>
                    <w:pStyle w:val="null3"/>
                  </w:pPr>
                  <w:r>
                    <w:rPr>
                      <w:rFonts w:ascii="仿宋_GB2312" w:hAnsi="仿宋_GB2312" w:cs="仿宋_GB2312" w:eastAsia="仿宋_GB2312"/>
                    </w:rPr>
                    <w:t>幼儿、成年人、老年人</w:t>
                  </w:r>
                </w:p>
              </w:tc>
              <w:tc>
                <w:tcPr>
                  <w:tcW w:type="dxa" w:w="426"/>
                </w:tcPr>
                <w:p>
                  <w:pPr>
                    <w:pStyle w:val="null3"/>
                  </w:pPr>
                  <w:r>
                    <w:rPr>
                      <w:rFonts w:ascii="仿宋_GB2312" w:hAnsi="仿宋_GB2312" w:cs="仿宋_GB2312" w:eastAsia="仿宋_GB2312"/>
                    </w:rPr>
                    <w:t>体重：5 kg～150 kg</w:t>
                  </w:r>
                </w:p>
              </w:tc>
              <w:tc>
                <w:tcPr>
                  <w:tcW w:type="dxa" w:w="426"/>
                </w:tcPr>
                <w:p>
                  <w:pPr>
                    <w:pStyle w:val="null3"/>
                  </w:pPr>
                  <w:r>
                    <w:rPr>
                      <w:rFonts w:ascii="仿宋_GB2312" w:hAnsi="仿宋_GB2312" w:cs="仿宋_GB2312" w:eastAsia="仿宋_GB2312"/>
                    </w:rPr>
                    <w:t>0.1 kg</w:t>
                  </w:r>
                </w:p>
              </w:tc>
              <w:tc>
                <w:tcPr>
                  <w:tcW w:type="dxa" w:w="426"/>
                </w:tcPr>
                <w:p>
                  <w:pPr>
                    <w:pStyle w:val="null3"/>
                  </w:pPr>
                  <w:r>
                    <w:rPr>
                      <w:rFonts w:ascii="仿宋_GB2312" w:hAnsi="仿宋_GB2312" w:cs="仿宋_GB2312" w:eastAsia="仿宋_GB2312"/>
                    </w:rPr>
                    <w:t>≤50 kg：±0.1 kg</w:t>
                  </w:r>
                </w:p>
                <w:p>
                  <w:pPr>
                    <w:pStyle w:val="null3"/>
                  </w:pPr>
                  <w:r>
                    <w:rPr>
                      <w:rFonts w:ascii="仿宋_GB2312" w:hAnsi="仿宋_GB2312" w:cs="仿宋_GB2312" w:eastAsia="仿宋_GB2312"/>
                    </w:rPr>
                    <w:t>&gt;50 kg：±0.2 kg</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阻抗测量：</w:t>
                  </w:r>
                </w:p>
                <w:p>
                  <w:pPr>
                    <w:pStyle w:val="null3"/>
                  </w:pPr>
                  <w:r>
                    <w:rPr>
                      <w:rFonts w:ascii="仿宋_GB2312" w:hAnsi="仿宋_GB2312" w:cs="仿宋_GB2312" w:eastAsia="仿宋_GB2312"/>
                    </w:rPr>
                    <w:t>四肢：150Ω～600Ω</w:t>
                  </w:r>
                </w:p>
                <w:p>
                  <w:pPr>
                    <w:pStyle w:val="null3"/>
                  </w:pPr>
                  <w:r>
                    <w:rPr>
                      <w:rFonts w:ascii="仿宋_GB2312" w:hAnsi="仿宋_GB2312" w:cs="仿宋_GB2312" w:eastAsia="仿宋_GB2312"/>
                    </w:rPr>
                    <w:t>躯干：10Ω～75Ω</w:t>
                  </w:r>
                </w:p>
              </w:tc>
              <w:tc>
                <w:tcPr>
                  <w:tcW w:type="dxa" w:w="426"/>
                </w:tcPr>
                <w:p>
                  <w:pPr>
                    <w:pStyle w:val="null3"/>
                  </w:pPr>
                  <w:r>
                    <w:rPr>
                      <w:rFonts w:ascii="仿宋_GB2312" w:hAnsi="仿宋_GB2312" w:cs="仿宋_GB2312" w:eastAsia="仿宋_GB2312"/>
                    </w:rPr>
                    <w:t>0.1 Ω</w:t>
                  </w:r>
                </w:p>
              </w:tc>
              <w:tc>
                <w:tcPr>
                  <w:tcW w:type="dxa" w:w="426"/>
                </w:tcPr>
                <w:p>
                  <w:pPr>
                    <w:pStyle w:val="null3"/>
                  </w:pPr>
                  <w:r>
                    <w:rPr>
                      <w:rFonts w:ascii="仿宋_GB2312" w:hAnsi="仿宋_GB2312" w:cs="仿宋_GB2312" w:eastAsia="仿宋_GB2312"/>
                    </w:rPr>
                    <w:t>四肢：±3%</w:t>
                  </w:r>
                </w:p>
                <w:p>
                  <w:pPr>
                    <w:pStyle w:val="null3"/>
                  </w:pPr>
                  <w:r>
                    <w:rPr>
                      <w:rFonts w:ascii="仿宋_GB2312" w:hAnsi="仿宋_GB2312" w:cs="仿宋_GB2312" w:eastAsia="仿宋_GB2312"/>
                    </w:rPr>
                    <w:t>躯干：±1Ω</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测量频率：至少2频率(低频≤50kHz,高频≥250 kHz)</w:t>
                  </w:r>
                </w:p>
              </w:tc>
              <w:tc>
                <w:tcPr>
                  <w:tcW w:type="dxa" w:w="426"/>
                </w:tcPr>
                <w:p>
                  <w:pPr>
                    <w:pStyle w:val="null3"/>
                  </w:pPr>
                  <w:r>
                    <w:rPr>
                      <w:rFonts w:ascii="仿宋_GB2312" w:hAnsi="仿宋_GB2312" w:cs="仿宋_GB2312" w:eastAsia="仿宋_GB2312"/>
                    </w:rPr>
                    <w:t>1 kHz</w:t>
                  </w:r>
                </w:p>
              </w:tc>
              <w:tc>
                <w:tcPr>
                  <w:tcW w:type="dxa" w:w="426"/>
                </w:tcPr>
                <w:p>
                  <w:pPr>
                    <w:pStyle w:val="null3"/>
                  </w:pPr>
                  <w:r>
                    <w:rPr>
                      <w:rFonts w:ascii="仿宋_GB2312" w:hAnsi="仿宋_GB2312" w:cs="仿宋_GB2312" w:eastAsia="仿宋_GB2312"/>
                    </w:rPr>
                    <w:t>±3%</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体脂率3%～50%</w:t>
                  </w:r>
                </w:p>
              </w:tc>
              <w:tc>
                <w:tcPr>
                  <w:tcW w:type="dxa" w:w="426"/>
                </w:tcPr>
                <w:p>
                  <w:pPr>
                    <w:pStyle w:val="null3"/>
                  </w:pPr>
                  <w:r>
                    <w:rPr>
                      <w:rFonts w:ascii="仿宋_GB2312" w:hAnsi="仿宋_GB2312" w:cs="仿宋_GB2312" w:eastAsia="仿宋_GB2312"/>
                    </w:rPr>
                    <w:t>0.1%</w:t>
                  </w:r>
                </w:p>
              </w:tc>
              <w:tc>
                <w:tcPr>
                  <w:tcW w:type="dxa" w:w="426"/>
                </w:tcPr>
                <w:p>
                  <w:pPr>
                    <w:pStyle w:val="null3"/>
                  </w:pPr>
                  <w:r>
                    <w:rPr>
                      <w:rFonts w:ascii="仿宋_GB2312" w:hAnsi="仿宋_GB2312" w:cs="仿宋_GB2312" w:eastAsia="仿宋_GB2312"/>
                    </w:rPr>
                    <w:t>±4%</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脉搏（心率）测量仪</w:t>
                  </w:r>
                </w:p>
              </w:tc>
              <w:tc>
                <w:tcPr>
                  <w:tcW w:type="dxa" w:w="426"/>
                </w:tcPr>
                <w:p>
                  <w:pPr>
                    <w:pStyle w:val="null3"/>
                  </w:pPr>
                  <w:r>
                    <w:rPr>
                      <w:rFonts w:ascii="仿宋_GB2312" w:hAnsi="仿宋_GB2312" w:cs="仿宋_GB2312" w:eastAsia="仿宋_GB2312"/>
                    </w:rPr>
                    <w:t>幼儿、成年人、老年人</w:t>
                  </w:r>
                </w:p>
              </w:tc>
              <w:tc>
                <w:tcPr>
                  <w:tcW w:type="dxa" w:w="426"/>
                </w:tcPr>
                <w:p>
                  <w:pPr>
                    <w:pStyle w:val="null3"/>
                  </w:pPr>
                  <w:r>
                    <w:rPr>
                      <w:rFonts w:ascii="仿宋_GB2312" w:hAnsi="仿宋_GB2312" w:cs="仿宋_GB2312" w:eastAsia="仿宋_GB2312"/>
                    </w:rPr>
                    <w:t>0次/min～300次/min</w:t>
                  </w:r>
                </w:p>
              </w:tc>
              <w:tc>
                <w:tcPr>
                  <w:tcW w:type="dxa" w:w="426"/>
                </w:tcPr>
                <w:p>
                  <w:pPr>
                    <w:pStyle w:val="null3"/>
                  </w:pPr>
                  <w:r>
                    <w:rPr>
                      <w:rFonts w:ascii="仿宋_GB2312" w:hAnsi="仿宋_GB2312" w:cs="仿宋_GB2312" w:eastAsia="仿宋_GB2312"/>
                    </w:rPr>
                    <w:t>1次</w:t>
                  </w:r>
                </w:p>
              </w:tc>
              <w:tc>
                <w:tcPr>
                  <w:tcW w:type="dxa" w:w="426"/>
                </w:tcPr>
                <w:p>
                  <w:pPr>
                    <w:pStyle w:val="null3"/>
                  </w:pPr>
                  <w:r>
                    <w:rPr>
                      <w:rFonts w:ascii="仿宋_GB2312" w:hAnsi="仿宋_GB2312" w:cs="仿宋_GB2312" w:eastAsia="仿宋_GB2312"/>
                    </w:rPr>
                    <w:t>±1次/min</w:t>
                  </w:r>
                </w:p>
              </w:tc>
            </w:tr>
            <w:tr>
              <w:tc>
                <w:tcPr>
                  <w:tcW w:type="dxa" w:w="426"/>
                  <w:vMerge w:val="restart"/>
                </w:tcPr>
                <w:p>
                  <w:pPr>
                    <w:pStyle w:val="null3"/>
                  </w:pPr>
                  <w:r>
                    <w:rPr>
                      <w:rFonts w:ascii="仿宋_GB2312" w:hAnsi="仿宋_GB2312" w:cs="仿宋_GB2312" w:eastAsia="仿宋_GB2312"/>
                    </w:rPr>
                    <w:t>19</w:t>
                  </w:r>
                </w:p>
              </w:tc>
              <w:tc>
                <w:tcPr>
                  <w:tcW w:type="dxa" w:w="426"/>
                  <w:vMerge w:val="restart"/>
                </w:tcPr>
                <w:p>
                  <w:pPr>
                    <w:pStyle w:val="null3"/>
                  </w:pPr>
                  <w:r>
                    <w:rPr>
                      <w:rFonts w:ascii="仿宋_GB2312" w:hAnsi="仿宋_GB2312" w:cs="仿宋_GB2312" w:eastAsia="仿宋_GB2312"/>
                    </w:rPr>
                    <w:t>身高（坐高）测试仪</w:t>
                  </w:r>
                </w:p>
              </w:tc>
              <w:tc>
                <w:tcPr>
                  <w:tcW w:type="dxa" w:w="426"/>
                  <w:vMerge w:val="restart"/>
                </w:tcPr>
                <w:p>
                  <w:pPr>
                    <w:pStyle w:val="null3"/>
                  </w:pPr>
                  <w:r>
                    <w:rPr>
                      <w:rFonts w:ascii="仿宋_GB2312" w:hAnsi="仿宋_GB2312" w:cs="仿宋_GB2312" w:eastAsia="仿宋_GB2312"/>
                    </w:rPr>
                    <w:t>幼儿</w:t>
                  </w:r>
                </w:p>
              </w:tc>
              <w:tc>
                <w:tcPr>
                  <w:tcW w:type="dxa" w:w="426"/>
                </w:tcPr>
                <w:p>
                  <w:pPr>
                    <w:pStyle w:val="null3"/>
                  </w:pPr>
                  <w:r>
                    <w:rPr>
                      <w:rFonts w:ascii="仿宋_GB2312" w:hAnsi="仿宋_GB2312" w:cs="仿宋_GB2312" w:eastAsia="仿宋_GB2312"/>
                    </w:rPr>
                    <w:t>身高量程：600mm～1600mm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±2mm</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坐高量程：400mm-1200mm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±1mm</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座板高度：335mm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±5mm</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座板宽度：330mm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±5mm</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座板深度：210mm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±5mm</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体重测试仪</w:t>
                  </w:r>
                </w:p>
              </w:tc>
              <w:tc>
                <w:tcPr>
                  <w:tcW w:type="dxa" w:w="426"/>
                </w:tcPr>
                <w:p>
                  <w:pPr>
                    <w:pStyle w:val="null3"/>
                  </w:pPr>
                  <w:r>
                    <w:rPr>
                      <w:rFonts w:ascii="仿宋_GB2312" w:hAnsi="仿宋_GB2312" w:cs="仿宋_GB2312" w:eastAsia="仿宋_GB2312"/>
                    </w:rPr>
                    <w:t>幼儿</w:t>
                  </w:r>
                </w:p>
              </w:tc>
              <w:tc>
                <w:tcPr>
                  <w:tcW w:type="dxa" w:w="426"/>
                </w:tcPr>
                <w:p>
                  <w:pPr>
                    <w:pStyle w:val="null3"/>
                  </w:pPr>
                  <w:r>
                    <w:rPr>
                      <w:rFonts w:ascii="仿宋_GB2312" w:hAnsi="仿宋_GB2312" w:cs="仿宋_GB2312" w:eastAsia="仿宋_GB2312"/>
                    </w:rPr>
                    <w:t>5kg～150kg</w:t>
                  </w:r>
                </w:p>
              </w:tc>
              <w:tc>
                <w:tcPr>
                  <w:tcW w:type="dxa" w:w="426"/>
                </w:tcPr>
                <w:p>
                  <w:pPr>
                    <w:pStyle w:val="null3"/>
                  </w:pPr>
                  <w:r>
                    <w:rPr>
                      <w:rFonts w:ascii="仿宋_GB2312" w:hAnsi="仿宋_GB2312" w:cs="仿宋_GB2312" w:eastAsia="仿宋_GB2312"/>
                    </w:rPr>
                    <w:t>0.1kg</w:t>
                  </w:r>
                </w:p>
              </w:tc>
              <w:tc>
                <w:tcPr>
                  <w:tcW w:type="dxa" w:w="426"/>
                </w:tcPr>
                <w:p>
                  <w:pPr>
                    <w:pStyle w:val="null3"/>
                  </w:pPr>
                  <w:r>
                    <w:rPr>
                      <w:rFonts w:ascii="仿宋_GB2312" w:hAnsi="仿宋_GB2312" w:cs="仿宋_GB2312" w:eastAsia="仿宋_GB2312"/>
                    </w:rPr>
                    <w:t>≤50kg：±0.1kg</w:t>
                  </w:r>
                </w:p>
                <w:p>
                  <w:pPr>
                    <w:pStyle w:val="null3"/>
                  </w:pPr>
                  <w:r>
                    <w:rPr>
                      <w:rFonts w:ascii="仿宋_GB2312" w:hAnsi="仿宋_GB2312" w:cs="仿宋_GB2312" w:eastAsia="仿宋_GB2312"/>
                    </w:rPr>
                    <w:t>＞50kg：±0.2kg</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立定跳远测试仪</w:t>
                  </w:r>
                </w:p>
              </w:tc>
              <w:tc>
                <w:tcPr>
                  <w:tcW w:type="dxa" w:w="426"/>
                </w:tcPr>
                <w:p>
                  <w:pPr>
                    <w:pStyle w:val="null3"/>
                  </w:pPr>
                  <w:r>
                    <w:rPr>
                      <w:rFonts w:ascii="仿宋_GB2312" w:hAnsi="仿宋_GB2312" w:cs="仿宋_GB2312" w:eastAsia="仿宋_GB2312"/>
                    </w:rPr>
                    <w:t>幼儿</w:t>
                  </w:r>
                </w:p>
              </w:tc>
              <w:tc>
                <w:tcPr>
                  <w:tcW w:type="dxa" w:w="426"/>
                </w:tcPr>
                <w:p>
                  <w:pPr>
                    <w:pStyle w:val="null3"/>
                  </w:pPr>
                  <w:r>
                    <w:rPr>
                      <w:rFonts w:ascii="仿宋_GB2312" w:hAnsi="仿宋_GB2312" w:cs="仿宋_GB2312" w:eastAsia="仿宋_GB2312"/>
                    </w:rPr>
                    <w:t>0mm～1700mm</w:t>
                  </w:r>
                </w:p>
              </w:tc>
              <w:tc>
                <w:tcPr>
                  <w:tcW w:type="dxa" w:w="426"/>
                </w:tcPr>
                <w:p>
                  <w:pPr>
                    <w:pStyle w:val="null3"/>
                  </w:pPr>
                  <w:r>
                    <w:rPr>
                      <w:rFonts w:ascii="仿宋_GB2312" w:hAnsi="仿宋_GB2312" w:cs="仿宋_GB2312" w:eastAsia="仿宋_GB2312"/>
                    </w:rPr>
                    <w:t>10mm</w:t>
                  </w:r>
                </w:p>
              </w:tc>
              <w:tc>
                <w:tcPr>
                  <w:tcW w:type="dxa" w:w="426"/>
                </w:tcPr>
                <w:p>
                  <w:pPr>
                    <w:pStyle w:val="null3"/>
                  </w:pPr>
                  <w:r>
                    <w:rPr>
                      <w:rFonts w:ascii="仿宋_GB2312" w:hAnsi="仿宋_GB2312" w:cs="仿宋_GB2312" w:eastAsia="仿宋_GB2312"/>
                    </w:rPr>
                    <w:t>±10mm</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握力测试仪</w:t>
                  </w:r>
                </w:p>
              </w:tc>
              <w:tc>
                <w:tcPr>
                  <w:tcW w:type="dxa" w:w="426"/>
                </w:tcPr>
                <w:p>
                  <w:pPr>
                    <w:pStyle w:val="null3"/>
                  </w:pPr>
                  <w:r>
                    <w:rPr>
                      <w:rFonts w:ascii="仿宋_GB2312" w:hAnsi="仿宋_GB2312" w:cs="仿宋_GB2312" w:eastAsia="仿宋_GB2312"/>
                    </w:rPr>
                    <w:t>幼儿</w:t>
                  </w:r>
                </w:p>
              </w:tc>
              <w:tc>
                <w:tcPr>
                  <w:tcW w:type="dxa" w:w="426"/>
                </w:tcPr>
                <w:p>
                  <w:pPr>
                    <w:pStyle w:val="null3"/>
                  </w:pPr>
                  <w:r>
                    <w:rPr>
                      <w:rFonts w:ascii="仿宋_GB2312" w:hAnsi="仿宋_GB2312" w:cs="仿宋_GB2312" w:eastAsia="仿宋_GB2312"/>
                    </w:rPr>
                    <w:t>10N～300N</w:t>
                  </w:r>
                </w:p>
              </w:tc>
              <w:tc>
                <w:tcPr>
                  <w:tcW w:type="dxa" w:w="426"/>
                </w:tcPr>
                <w:p>
                  <w:pPr>
                    <w:pStyle w:val="null3"/>
                  </w:pPr>
                  <w:r>
                    <w:rPr>
                      <w:rFonts w:ascii="仿宋_GB2312" w:hAnsi="仿宋_GB2312" w:cs="仿宋_GB2312" w:eastAsia="仿宋_GB2312"/>
                    </w:rPr>
                    <w:t>1N</w:t>
                  </w:r>
                </w:p>
              </w:tc>
              <w:tc>
                <w:tcPr>
                  <w:tcW w:type="dxa" w:w="426"/>
                </w:tcPr>
                <w:p>
                  <w:pPr>
                    <w:pStyle w:val="null3"/>
                  </w:pPr>
                  <w:r>
                    <w:rPr>
                      <w:rFonts w:ascii="仿宋_GB2312" w:hAnsi="仿宋_GB2312" w:cs="仿宋_GB2312" w:eastAsia="仿宋_GB2312"/>
                    </w:rPr>
                    <w:t>±3N</w:t>
                  </w:r>
                </w:p>
              </w:tc>
            </w:tr>
            <w:tr>
              <w:tc>
                <w:tcPr>
                  <w:tcW w:type="dxa" w:w="426"/>
                  <w:vMerge w:val="restart"/>
                </w:tcPr>
                <w:p>
                  <w:pPr>
                    <w:pStyle w:val="null3"/>
                  </w:pPr>
                  <w:r>
                    <w:rPr>
                      <w:rFonts w:ascii="仿宋_GB2312" w:hAnsi="仿宋_GB2312" w:cs="仿宋_GB2312" w:eastAsia="仿宋_GB2312"/>
                    </w:rPr>
                    <w:t>23</w:t>
                  </w:r>
                </w:p>
              </w:tc>
              <w:tc>
                <w:tcPr>
                  <w:tcW w:type="dxa" w:w="426"/>
                  <w:vMerge w:val="restart"/>
                </w:tcPr>
                <w:p>
                  <w:pPr>
                    <w:pStyle w:val="null3"/>
                  </w:pPr>
                  <w:r>
                    <w:rPr>
                      <w:rFonts w:ascii="仿宋_GB2312" w:hAnsi="仿宋_GB2312" w:cs="仿宋_GB2312" w:eastAsia="仿宋_GB2312"/>
                    </w:rPr>
                    <w:t>15米绕障碍跑测试仪</w:t>
                  </w:r>
                </w:p>
              </w:tc>
              <w:tc>
                <w:tcPr>
                  <w:tcW w:type="dxa" w:w="426"/>
                  <w:vMerge w:val="restart"/>
                </w:tcPr>
                <w:p>
                  <w:pPr>
                    <w:pStyle w:val="null3"/>
                  </w:pPr>
                  <w:r>
                    <w:rPr>
                      <w:rFonts w:ascii="仿宋_GB2312" w:hAnsi="仿宋_GB2312" w:cs="仿宋_GB2312" w:eastAsia="仿宋_GB2312"/>
                    </w:rPr>
                    <w:t>幼儿</w:t>
                  </w:r>
                </w:p>
              </w:tc>
              <w:tc>
                <w:tcPr>
                  <w:tcW w:type="dxa" w:w="426"/>
                </w:tcPr>
                <w:p>
                  <w:pPr>
                    <w:pStyle w:val="null3"/>
                  </w:pPr>
                  <w:r>
                    <w:rPr>
                      <w:rFonts w:ascii="仿宋_GB2312" w:hAnsi="仿宋_GB2312" w:cs="仿宋_GB2312" w:eastAsia="仿宋_GB2312"/>
                    </w:rPr>
                    <w:t>0s～999.9s</w:t>
                  </w:r>
                </w:p>
              </w:tc>
              <w:tc>
                <w:tcPr>
                  <w:tcW w:type="dxa" w:w="426"/>
                </w:tcPr>
                <w:p>
                  <w:pPr>
                    <w:pStyle w:val="null3"/>
                  </w:pPr>
                  <w:r>
                    <w:rPr>
                      <w:rFonts w:ascii="仿宋_GB2312" w:hAnsi="仿宋_GB2312" w:cs="仿宋_GB2312" w:eastAsia="仿宋_GB2312"/>
                    </w:rPr>
                    <w:t>0.1s</w:t>
                  </w:r>
                </w:p>
              </w:tc>
              <w:tc>
                <w:tcPr>
                  <w:tcW w:type="dxa" w:w="426"/>
                </w:tcPr>
                <w:p>
                  <w:pPr>
                    <w:pStyle w:val="null3"/>
                  </w:pPr>
                  <w:r>
                    <w:rPr>
                      <w:rFonts w:ascii="仿宋_GB2312" w:hAnsi="仿宋_GB2312" w:cs="仿宋_GB2312" w:eastAsia="仿宋_GB2312"/>
                    </w:rPr>
                    <w:t>±1.5%</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障碍物为锥桶形状，塑料或橡胶材质，底座尺寸为长300mm×宽300mm的方形或直径为300 mm的圆形，锥桶高度为550mm</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±5mm</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坐位体前屈测试仪</w:t>
                  </w:r>
                </w:p>
              </w:tc>
              <w:tc>
                <w:tcPr>
                  <w:tcW w:type="dxa" w:w="426"/>
                </w:tcPr>
                <w:p>
                  <w:pPr>
                    <w:pStyle w:val="null3"/>
                  </w:pPr>
                  <w:r>
                    <w:rPr>
                      <w:rFonts w:ascii="仿宋_GB2312" w:hAnsi="仿宋_GB2312" w:cs="仿宋_GB2312" w:eastAsia="仿宋_GB2312"/>
                    </w:rPr>
                    <w:t>幼儿</w:t>
                  </w:r>
                </w:p>
              </w:tc>
              <w:tc>
                <w:tcPr>
                  <w:tcW w:type="dxa" w:w="426"/>
                </w:tcPr>
                <w:p>
                  <w:pPr>
                    <w:pStyle w:val="null3"/>
                  </w:pPr>
                  <w:r>
                    <w:rPr>
                      <w:rFonts w:ascii="仿宋_GB2312" w:hAnsi="仿宋_GB2312" w:cs="仿宋_GB2312" w:eastAsia="仿宋_GB2312"/>
                    </w:rPr>
                    <w:t>-100mm～300mm</w:t>
                  </w:r>
                </w:p>
              </w:tc>
              <w:tc>
                <w:tcPr>
                  <w:tcW w:type="dxa" w:w="426"/>
                </w:tcPr>
                <w:p>
                  <w:pPr>
                    <w:pStyle w:val="null3"/>
                  </w:pPr>
                  <w:r>
                    <w:rPr>
                      <w:rFonts w:ascii="仿宋_GB2312" w:hAnsi="仿宋_GB2312" w:cs="仿宋_GB2312" w:eastAsia="仿宋_GB2312"/>
                    </w:rPr>
                    <w:t>1mm</w:t>
                  </w:r>
                </w:p>
              </w:tc>
              <w:tc>
                <w:tcPr>
                  <w:tcW w:type="dxa" w:w="426"/>
                </w:tcPr>
                <w:p>
                  <w:pPr>
                    <w:pStyle w:val="null3"/>
                  </w:pPr>
                  <w:r>
                    <w:rPr>
                      <w:rFonts w:ascii="仿宋_GB2312" w:hAnsi="仿宋_GB2312" w:cs="仿宋_GB2312" w:eastAsia="仿宋_GB2312"/>
                    </w:rPr>
                    <w:t>±2mm</w:t>
                  </w:r>
                </w:p>
              </w:tc>
            </w:tr>
            <w:tr>
              <w:tc>
                <w:tcPr>
                  <w:tcW w:type="dxa" w:w="426"/>
                  <w:vMerge w:val="restart"/>
                </w:tcPr>
                <w:p>
                  <w:pPr>
                    <w:pStyle w:val="null3"/>
                  </w:pPr>
                  <w:r>
                    <w:rPr>
                      <w:rFonts w:ascii="仿宋_GB2312" w:hAnsi="仿宋_GB2312" w:cs="仿宋_GB2312" w:eastAsia="仿宋_GB2312"/>
                    </w:rPr>
                    <w:t>25</w:t>
                  </w:r>
                </w:p>
              </w:tc>
              <w:tc>
                <w:tcPr>
                  <w:tcW w:type="dxa" w:w="426"/>
                  <w:vMerge w:val="restart"/>
                </w:tcPr>
                <w:p>
                  <w:pPr>
                    <w:pStyle w:val="null3"/>
                  </w:pPr>
                  <w:r>
                    <w:rPr>
                      <w:rFonts w:ascii="仿宋_GB2312" w:hAnsi="仿宋_GB2312" w:cs="仿宋_GB2312" w:eastAsia="仿宋_GB2312"/>
                    </w:rPr>
                    <w:t>走平衡木测试仪</w:t>
                  </w:r>
                </w:p>
              </w:tc>
              <w:tc>
                <w:tcPr>
                  <w:tcW w:type="dxa" w:w="426"/>
                  <w:vMerge w:val="restart"/>
                </w:tcPr>
                <w:p>
                  <w:pPr>
                    <w:pStyle w:val="null3"/>
                  </w:pPr>
                  <w:r>
                    <w:rPr>
                      <w:rFonts w:ascii="仿宋_GB2312" w:hAnsi="仿宋_GB2312" w:cs="仿宋_GB2312" w:eastAsia="仿宋_GB2312"/>
                    </w:rPr>
                    <w:t>幼儿</w:t>
                  </w:r>
                </w:p>
              </w:tc>
              <w:tc>
                <w:tcPr>
                  <w:tcW w:type="dxa" w:w="426"/>
                </w:tcPr>
                <w:p>
                  <w:pPr>
                    <w:pStyle w:val="null3"/>
                  </w:pPr>
                  <w:r>
                    <w:rPr>
                      <w:rFonts w:ascii="仿宋_GB2312" w:hAnsi="仿宋_GB2312" w:cs="仿宋_GB2312" w:eastAsia="仿宋_GB2312"/>
                    </w:rPr>
                    <w:t>平衡木：长3000mm,宽100mm，高300mm；平衡木的两端为起点和终点，两端外各加长200mm，宽200mm，高300mm的平台</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±5mm</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计时：0s～100s</w:t>
                  </w:r>
                </w:p>
              </w:tc>
              <w:tc>
                <w:tcPr>
                  <w:tcW w:type="dxa" w:w="426"/>
                </w:tcPr>
                <w:p>
                  <w:pPr>
                    <w:pStyle w:val="null3"/>
                  </w:pPr>
                  <w:r>
                    <w:rPr>
                      <w:rFonts w:ascii="仿宋_GB2312" w:hAnsi="仿宋_GB2312" w:cs="仿宋_GB2312" w:eastAsia="仿宋_GB2312"/>
                    </w:rPr>
                    <w:t>0.1s</w:t>
                  </w:r>
                </w:p>
              </w:tc>
              <w:tc>
                <w:tcPr>
                  <w:tcW w:type="dxa" w:w="426"/>
                </w:tcPr>
                <w:p>
                  <w:pPr>
                    <w:pStyle w:val="null3"/>
                  </w:pPr>
                  <w:r>
                    <w:rPr>
                      <w:rFonts w:ascii="仿宋_GB2312" w:hAnsi="仿宋_GB2312" w:cs="仿宋_GB2312" w:eastAsia="仿宋_GB2312"/>
                    </w:rPr>
                    <w:t>±0.1s</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双脚连续跳测试仪</w:t>
                  </w:r>
                </w:p>
              </w:tc>
              <w:tc>
                <w:tcPr>
                  <w:tcW w:type="dxa" w:w="426"/>
                </w:tcPr>
                <w:p>
                  <w:pPr>
                    <w:pStyle w:val="null3"/>
                  </w:pPr>
                  <w:r>
                    <w:rPr>
                      <w:rFonts w:ascii="仿宋_GB2312" w:hAnsi="仿宋_GB2312" w:cs="仿宋_GB2312" w:eastAsia="仿宋_GB2312"/>
                    </w:rPr>
                    <w:t>幼儿</w:t>
                  </w:r>
                </w:p>
              </w:tc>
              <w:tc>
                <w:tcPr>
                  <w:tcW w:type="dxa" w:w="426"/>
                </w:tcPr>
                <w:p>
                  <w:pPr>
                    <w:pStyle w:val="null3"/>
                  </w:pPr>
                  <w:r>
                    <w:rPr>
                      <w:rFonts w:ascii="仿宋_GB2312" w:hAnsi="仿宋_GB2312" w:cs="仿宋_GB2312" w:eastAsia="仿宋_GB2312"/>
                    </w:rPr>
                    <w:t>0s～999s</w:t>
                  </w:r>
                </w:p>
              </w:tc>
              <w:tc>
                <w:tcPr>
                  <w:tcW w:type="dxa" w:w="426"/>
                </w:tcPr>
                <w:p>
                  <w:pPr>
                    <w:pStyle w:val="null3"/>
                  </w:pPr>
                  <w:r>
                    <w:rPr>
                      <w:rFonts w:ascii="仿宋_GB2312" w:hAnsi="仿宋_GB2312" w:cs="仿宋_GB2312" w:eastAsia="仿宋_GB2312"/>
                    </w:rPr>
                    <w:t>0.1s</w:t>
                  </w:r>
                </w:p>
              </w:tc>
              <w:tc>
                <w:tcPr>
                  <w:tcW w:type="dxa" w:w="426"/>
                </w:tcPr>
                <w:p>
                  <w:pPr>
                    <w:pStyle w:val="null3"/>
                  </w:pPr>
                  <w:r>
                    <w:rPr>
                      <w:rFonts w:ascii="仿宋_GB2312" w:hAnsi="仿宋_GB2312" w:cs="仿宋_GB2312" w:eastAsia="仿宋_GB2312"/>
                    </w:rPr>
                    <w:t>±0.15s</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便携式中心工作站</w:t>
                  </w:r>
                </w:p>
              </w:tc>
              <w:tc>
                <w:tcPr>
                  <w:tcW w:type="dxa" w:w="426"/>
                </w:tcPr>
                <w:p>
                  <w:pPr>
                    <w:pStyle w:val="null3"/>
                  </w:pPr>
                  <w:r>
                    <w:rPr>
                      <w:rFonts w:ascii="仿宋_GB2312" w:hAnsi="仿宋_GB2312" w:cs="仿宋_GB2312" w:eastAsia="仿宋_GB2312"/>
                    </w:rPr>
                    <w:t>/</w:t>
                  </w:r>
                </w:p>
              </w:tc>
              <w:tc>
                <w:tcPr>
                  <w:tcW w:type="dxa" w:w="1278"/>
                  <w:gridSpan w:val="3"/>
                </w:tcPr>
                <w:p>
                  <w:pPr>
                    <w:pStyle w:val="null3"/>
                  </w:pPr>
                  <w:r>
                    <w:rPr>
                      <w:rFonts w:ascii="仿宋_GB2312" w:hAnsi="仿宋_GB2312" w:cs="仿宋_GB2312" w:eastAsia="仿宋_GB2312"/>
                    </w:rPr>
                    <w:t>（1）具备数据管理系统，能够实现受试者的1-26项测试数据整条管理，包括整合上传、分析、统计汇总等功能；支持读写卡功能、串口、手工录入、EXECL 导入等多样化的数据采集方式。接口向国家国民体质监测中心开放。</w:t>
                  </w:r>
                </w:p>
                <w:p>
                  <w:pPr>
                    <w:pStyle w:val="null3"/>
                  </w:pPr>
                  <w:r>
                    <w:rPr>
                      <w:rFonts w:ascii="仿宋_GB2312" w:hAnsi="仿宋_GB2312" w:cs="仿宋_GB2312" w:eastAsia="仿宋_GB2312"/>
                    </w:rPr>
                    <w:t>（2）工作站采用单屏显示技术。</w:t>
                  </w:r>
                </w:p>
                <w:p>
                  <w:pPr>
                    <w:pStyle w:val="null3"/>
                  </w:pPr>
                  <w:r>
                    <w:rPr>
                      <w:rFonts w:ascii="仿宋_GB2312" w:hAnsi="仿宋_GB2312" w:cs="仿宋_GB2312" w:eastAsia="仿宋_GB2312"/>
                    </w:rPr>
                    <w:t>（3）具备身份证阅读器、射频卡读卡器、IC卡读卡器、采集器、扫描条形码功能。</w:t>
                  </w:r>
                </w:p>
                <w:p>
                  <w:pPr>
                    <w:pStyle w:val="null3"/>
                  </w:pPr>
                  <w:r>
                    <w:rPr>
                      <w:rFonts w:ascii="仿宋_GB2312" w:hAnsi="仿宋_GB2312" w:cs="仿宋_GB2312" w:eastAsia="仿宋_GB2312"/>
                    </w:rPr>
                    <w:t>（4）配备不少于100张射频卡。</w:t>
                  </w:r>
                </w:p>
                <w:p>
                  <w:pPr>
                    <w:pStyle w:val="null3"/>
                  </w:pPr>
                  <w:r>
                    <w:rPr>
                      <w:rFonts w:ascii="仿宋_GB2312" w:hAnsi="仿宋_GB2312" w:cs="仿宋_GB2312" w:eastAsia="仿宋_GB2312"/>
                    </w:rPr>
                    <w:t>（5）配备便携式包装箱，自带滚轮。</w:t>
                  </w:r>
                </w:p>
              </w:tc>
            </w:tr>
            <w:tr>
              <w:tc>
                <w:tcPr>
                  <w:tcW w:type="dxa" w:w="426"/>
                </w:tcPr>
                <w:p>
                  <w:pPr>
                    <w:pStyle w:val="null3"/>
                  </w:pPr>
                  <w:r>
                    <w:rPr>
                      <w:rFonts w:ascii="仿宋_GB2312" w:hAnsi="仿宋_GB2312" w:cs="仿宋_GB2312" w:eastAsia="仿宋_GB2312"/>
                    </w:rPr>
                    <w:t>备注</w:t>
                  </w:r>
                </w:p>
              </w:tc>
              <w:tc>
                <w:tcPr>
                  <w:tcW w:type="dxa" w:w="2130"/>
                  <w:gridSpan w:val="5"/>
                </w:tcPr>
                <w:p>
                  <w:pPr>
                    <w:pStyle w:val="null3"/>
                  </w:pPr>
                  <w:r>
                    <w:rPr>
                      <w:rFonts w:ascii="仿宋_GB2312" w:hAnsi="仿宋_GB2312" w:cs="仿宋_GB2312" w:eastAsia="仿宋_GB2312"/>
                    </w:rPr>
                    <w:t>以上（1-25项）器材应符合GB/T44700-2024《国民体质测试器材通用要求》附录A“电子式”要求。</w:t>
                  </w:r>
                </w:p>
              </w:tc>
            </w:tr>
            <w:tr>
              <w:tc>
                <w:tcPr>
                  <w:tcW w:type="dxa" w:w="426"/>
                </w:tcPr>
                <w:p>
                  <w:pPr>
                    <w:pStyle w:val="null3"/>
                  </w:pPr>
                  <w:r>
                    <w:rPr>
                      <w:rFonts w:ascii="仿宋_GB2312" w:hAnsi="仿宋_GB2312" w:cs="仿宋_GB2312" w:eastAsia="仿宋_GB2312"/>
                    </w:rPr>
                    <w:t>其他</w:t>
                  </w:r>
                </w:p>
              </w:tc>
              <w:tc>
                <w:tcPr>
                  <w:tcW w:type="dxa" w:w="2130"/>
                  <w:gridSpan w:val="5"/>
                </w:tcPr>
                <w:p>
                  <w:pPr>
                    <w:pStyle w:val="null3"/>
                  </w:pPr>
                  <w:r>
                    <w:rPr>
                      <w:rFonts w:ascii="仿宋_GB2312" w:hAnsi="仿宋_GB2312" w:cs="仿宋_GB2312" w:eastAsia="仿宋_GB2312"/>
                    </w:rPr>
                    <w:t>本次采购的核心产品为身高测试仪和功率车。</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合同签订后60个日历日内完成供货。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合同签订后60个日历日内完成供货。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合同签订后60个日历日内完成供货。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陕西省体育局指定地点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陕西省体育局指定地点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陕西省体育局指定地点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所有货物送达指定地点并验收合格后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所有货物送达指定地点并验收合格后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所有货物送达指定地点并验收合格后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按招标文件、相关国家行业标准及合同约定执行。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按招标文件、相关国家行业标准及合同约定执行。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按招标文件、相关国家行业标准及合同约定执行。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自验收合格之日起一年。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和《中华人民共和国政府采购法》中的相关条款执行。（2）中标/成交供应商所交付货物不符合其响应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照《中华人民共和国民法典》和《中华人民共和国政府采购法》中的相关条款执行。（2）中标/成交供应商所交付货物不符合其响应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照《中华人民共和国民法典》和《中华人民共和国政府采购法》中的相关条款执行。（2）中标/成交供应商所交付货物不符合其响应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投标人须在文件递交截止时间前按照指定账户再次提交。 3.5.2根据法律规定中标公告只公布主要标的的名称、品牌、规格型号、数量、单价，本项目主要标的为：核心产品。 3.5.3本项目兼投不兼中，投标人可投多个包但最多只能中一个包。评审按照“采购包1、采购包2、采购包3”顺序进行评审，如投标人已经被推荐为前述包第一中标候选人，可参与后续其他采购包评审，但不再被推荐为中标候选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2025年1月1日以来至少一个月的纳税证明或完税证明，纳税证明或完税证明上应有代收机构或税务机关的公章或业务专用章；其他组织和自然人提供自2025年1月1日以来至少一个月缴纳税收的凭据；依法免税的或者依法不需缴税的投标人应提供相关文件证明； ③社会保障资金缴纳证明：提供自2025年1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审计报告须具有注册会计师行业统一监管平台赋予的验证码）（成立时间至提交投标文件截止时间不足一年的可提供成立后任意时段的资产负债表），或提交自2025年6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2025年1月1日以来至少一个月的纳税证明或完税证明，纳税证明或完税证明上应有代收机构或税务机关的公章或业务专用章；其他组织和自然人提供自2025年1月1日以来至少一个月缴纳税收的凭据；依法免税的或者依法不需缴税的投标人应提供相关文件证明； ③社会保障资金缴纳证明：提供自2025年1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审计报告须具有注册会计师行业统一监管平台赋予的验证码）（成立时间至提交投标文件截止时间不足一年的可提供成立后任意时段的资产负债表），或提交自2025年6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2025年1月1日以来至少一个月的纳税证明或完税证明，纳税证明或完税证明上应有代收机构或税务机关的公章或业务专用章；其他组织和自然人提供自2025年1月1日以来至少一个月缴纳税收的凭据；依法免税的或者依法不需缴税的投标人应提供相关文件证明； ③社会保障资金缴纳证明：提供自2025年1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审计报告须具有注册会计师行业统一监管平台赋予的验证码）（成立时间至提交投标文件截止时间不足一年的可提供成立后任意时段的资产负债表），或提交自2025年6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项目，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项目，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项目，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总报价</w:t>
            </w:r>
          </w:p>
        </w:tc>
        <w:tc>
          <w:tcPr>
            <w:tcW w:type="dxa" w:w="3322"/>
          </w:tcPr>
          <w:p>
            <w:pPr>
              <w:pStyle w:val="null3"/>
            </w:pPr>
            <w:r>
              <w:rPr>
                <w:rFonts w:ascii="仿宋_GB2312" w:hAnsi="仿宋_GB2312" w:cs="仿宋_GB2312" w:eastAsia="仿宋_GB2312"/>
              </w:rPr>
              <w:t>总报价未超过招标文件中规定的各包对应的最高限价的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技术要求</w:t>
            </w:r>
          </w:p>
        </w:tc>
        <w:tc>
          <w:tcPr>
            <w:tcW w:type="dxa" w:w="3322"/>
          </w:tcPr>
          <w:p>
            <w:pPr>
              <w:pStyle w:val="null3"/>
            </w:pPr>
            <w:r>
              <w:rPr>
                <w:rFonts w:ascii="仿宋_GB2312" w:hAnsi="仿宋_GB2312" w:cs="仿宋_GB2312" w:eastAsia="仿宋_GB2312"/>
              </w:rPr>
              <w:t>满足第三章技术参数与性能指标中标注“★”号的要求</w:t>
            </w:r>
          </w:p>
        </w:tc>
        <w:tc>
          <w:tcPr>
            <w:tcW w:type="dxa" w:w="1661"/>
          </w:tcPr>
          <w:p>
            <w:pPr>
              <w:pStyle w:val="null3"/>
            </w:pPr>
            <w:r>
              <w:rPr>
                <w:rFonts w:ascii="仿宋_GB2312" w:hAnsi="仿宋_GB2312" w:cs="仿宋_GB2312" w:eastAsia="仿宋_GB2312"/>
              </w:rPr>
              <w:t>5技术响应与偏离表.docx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总报价</w:t>
            </w:r>
          </w:p>
        </w:tc>
        <w:tc>
          <w:tcPr>
            <w:tcW w:type="dxa" w:w="3322"/>
          </w:tcPr>
          <w:p>
            <w:pPr>
              <w:pStyle w:val="null3"/>
            </w:pPr>
            <w:r>
              <w:rPr>
                <w:rFonts w:ascii="仿宋_GB2312" w:hAnsi="仿宋_GB2312" w:cs="仿宋_GB2312" w:eastAsia="仿宋_GB2312"/>
              </w:rPr>
              <w:t>总报价未超过招标文件中规定的各包对应的最高限价的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技术要求</w:t>
            </w:r>
          </w:p>
        </w:tc>
        <w:tc>
          <w:tcPr>
            <w:tcW w:type="dxa" w:w="3322"/>
          </w:tcPr>
          <w:p>
            <w:pPr>
              <w:pStyle w:val="null3"/>
            </w:pPr>
            <w:r>
              <w:rPr>
                <w:rFonts w:ascii="仿宋_GB2312" w:hAnsi="仿宋_GB2312" w:cs="仿宋_GB2312" w:eastAsia="仿宋_GB2312"/>
              </w:rPr>
              <w:t>满足第三章技术参数与性能指标中标注“★”号的要求</w:t>
            </w:r>
          </w:p>
        </w:tc>
        <w:tc>
          <w:tcPr>
            <w:tcW w:type="dxa" w:w="1661"/>
          </w:tcPr>
          <w:p>
            <w:pPr>
              <w:pStyle w:val="null3"/>
            </w:pPr>
            <w:r>
              <w:rPr>
                <w:rFonts w:ascii="仿宋_GB2312" w:hAnsi="仿宋_GB2312" w:cs="仿宋_GB2312" w:eastAsia="仿宋_GB2312"/>
              </w:rPr>
              <w:t>5技术响应与偏离表.docx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总报价</w:t>
            </w:r>
          </w:p>
        </w:tc>
        <w:tc>
          <w:tcPr>
            <w:tcW w:type="dxa" w:w="3322"/>
          </w:tcPr>
          <w:p>
            <w:pPr>
              <w:pStyle w:val="null3"/>
            </w:pPr>
            <w:r>
              <w:rPr>
                <w:rFonts w:ascii="仿宋_GB2312" w:hAnsi="仿宋_GB2312" w:cs="仿宋_GB2312" w:eastAsia="仿宋_GB2312"/>
              </w:rPr>
              <w:t>总报价未超过招标文件中规定的各包对应的最高限价的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技术要求</w:t>
            </w:r>
          </w:p>
        </w:tc>
        <w:tc>
          <w:tcPr>
            <w:tcW w:type="dxa" w:w="3322"/>
          </w:tcPr>
          <w:p>
            <w:pPr>
              <w:pStyle w:val="null3"/>
            </w:pPr>
            <w:r>
              <w:rPr>
                <w:rFonts w:ascii="仿宋_GB2312" w:hAnsi="仿宋_GB2312" w:cs="仿宋_GB2312" w:eastAsia="仿宋_GB2312"/>
              </w:rPr>
              <w:t>满足第三章技术参数与性能指标中标注“★”号的要求</w:t>
            </w:r>
          </w:p>
        </w:tc>
        <w:tc>
          <w:tcPr>
            <w:tcW w:type="dxa" w:w="1661"/>
          </w:tcPr>
          <w:p>
            <w:pPr>
              <w:pStyle w:val="null3"/>
            </w:pPr>
            <w:r>
              <w:rPr>
                <w:rFonts w:ascii="仿宋_GB2312" w:hAnsi="仿宋_GB2312" w:cs="仿宋_GB2312" w:eastAsia="仿宋_GB2312"/>
              </w:rPr>
              <w:t>5技术响应与偏离表.docx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投标人所投产品技术参数按照下述评分标准进行评审： 一、技术参数（满分12分） 投标人所投产品技术参数完全响应“3.3技术参数与性能指标中（二）、采购清单及技术要求”（以投标人的技术响应偏离表响应情况为准），得满分12分；其余投标人技术参数得分=（投标人满足采购人要求的参数数量/参数总数量）×12分。得分保留小数点后两位数，小数点后第三位四舍五入。 二、承诺（满分3分） ①投标人承诺所投（1-25项）产品质量符合GB/T44700-2024《国民体质测试器材通用要求》的规定（投标人须提供承诺函，并加盖投标人公章），满足此要求计1.5分，否则不计分。 ②投标人承诺所投（1-26项）产品测试指标的信效度需符合T/CSSS 023-2025《国民体质测试器材校验要求》的规定（投标人须提供承诺函，并加盖投标人公章），满足此要求计1.5分，否则不计分。 注：技术参数和承诺重复内容，不重复计分。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投标人提供针对本项目的实施方案，包括但不限于①供货进度计划，确保按期交货；②供货组织安排，物力调配及保障措施；③安装验收方案等。 满足项目实施需求，无瑕疵，计10分； 每存在一处瑕疵扣2分； 存在5处及以上瑕疵或未提供，不计分。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产品适配说明</w:t>
            </w:r>
          </w:p>
        </w:tc>
        <w:tc>
          <w:tcPr>
            <w:tcW w:type="dxa" w:w="2492"/>
          </w:tcPr>
          <w:p>
            <w:pPr>
              <w:pStyle w:val="null3"/>
            </w:pPr>
            <w:r>
              <w:rPr>
                <w:rFonts w:ascii="仿宋_GB2312" w:hAnsi="仿宋_GB2312" w:cs="仿宋_GB2312" w:eastAsia="仿宋_GB2312"/>
              </w:rPr>
              <w:t>投标人针对本项目所投产品适配进行说明，包括但不限于①产品易用性和操作便捷性设计说明；②产品使用针对老年人、幼儿的安全性设计说明等方面。 满足项目实施需求，无瑕疵，计4分； 每存在一处瑕疵扣1分； 存在4处及以上瑕疵或未提供，不计分。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7产品适配说明.docx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投标人针对产品质量保证进行阐述，包括但不限于①产品出厂质量检测流程、标准；②项目实施过程中的质量保证措施；③提供全生命周期内的质量保证承诺等方面。 满足项目实施需求，无瑕疵，计8分； 每存在一处瑕疵扣1分； 存在8处及以上瑕疵或未提供，不计分。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投标人针对本项目提供拟突发状况（如进度延误、出现质量问题时的补救措施等）提供应急预案。 满足项目实施需求，无瑕疵，计5分； 每存在一处瑕疵扣1分； 存在5处及以上瑕疵或未提供，不计分。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9应急预案.docx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投标人针对本项目提供培训方案，方案应至少包括但不限于①培训时间计划及培训人员安排；②培训内容设计安排（仪器操作、仪器维护、故障排除等）。 满足项目实施需求，无瑕疵，计5分； 每存在一处瑕疵扣1分； 存在5处及以上瑕疵或未提供，不计分。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投标人针对本项目提供售后服务方案，包括但不限于 ①售后服务范围及保障措施；②售后服务机构设置的便捷性、故障响应时间，承诺维修员到达现场时间；③备品配件的补充替换；④软件更新换代及维护；⑤定期维护巡检等。 满足项目实施需求，无瑕疵，计12分； 每存在一处瑕疵扣2分； 存在6处及以上瑕疵或未提供，不计分。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11售后服务方案.docx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提供所投产品合法来源渠道证明文件（包括但不限于销售协议或代理协议或原厂授权等），每提供1项产品计0.19分，本项最多得5分。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提供投标人2022年1月1日至今类似项目业绩（采购清单中包含本标段核心产品任意一个均可），每提供一个有效业绩得2分，最高得6分。 备注：1.业绩证明材料以合同为准，投标文件中附类似项目合同扫描件（以合同签订日期为准），扫描件必须清晰体现签约主体和日期、项目名称及内容、合同金额等核心要素，否则不计为有效业绩。 2.同一业主的同一项目以年为单位续签的多份合同，视为一个业绩。</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1分项价格表.docx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投标人所投产品技术参数按照下述评分标准进行评审： 一、技术参数（满分12分） 投标人所投产品技术参数完全响应“3.3技术参数与性能指标中（二）、采购清单及技术要求”（以投标人的技术响应偏离表响应情况为准），得满分12分；其余投标人技术参数得分=（投标人满足采购人要求的参数数量/参数总数量）×12分。得分保留小数点后两位数，小数点后第三位四舍五入。 二、承诺（满分3分） ①投标人承诺所投（1-25项）产品质量符合GB/T44700-2024《国民体质测试器材通用要求》的规定（投标人须提供承诺函，并加盖投标人公章），满足此要求计1.5分，否则不计分。 ②投标人承诺所投（1-26项）产品测试指标的信效度需符合T/CSSS 023-2025《国民体质测试器材校验要求》的规定（投标人须提供承诺函，并加盖投标人公章），满足此要求计1.5分，否则不计分。 注：技术参数和承诺重复内容，不重复计分。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投标人提供针对本项目的实施方案，包括但不限于①供货进度计划，确保按期交货；②供货组织安排，物力调配及保障措施；③安装验收方案等。 满足项目实施需求，无瑕疵，计10分； 每存在一处瑕疵扣2分； 存在5处及以上瑕疵或未提供，不计分。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产品适配说明</w:t>
            </w:r>
          </w:p>
        </w:tc>
        <w:tc>
          <w:tcPr>
            <w:tcW w:type="dxa" w:w="2492"/>
          </w:tcPr>
          <w:p>
            <w:pPr>
              <w:pStyle w:val="null3"/>
            </w:pPr>
            <w:r>
              <w:rPr>
                <w:rFonts w:ascii="仿宋_GB2312" w:hAnsi="仿宋_GB2312" w:cs="仿宋_GB2312" w:eastAsia="仿宋_GB2312"/>
              </w:rPr>
              <w:t>投标人针对本项目所投产品适配进行说明，包括但不限于①产品易用性和操作便捷性设计说明；②产品使用针对老年人、幼儿的安全性设计说明等方面。 满足项目实施需求，无瑕疵，计4分； 每存在一处瑕疵扣1分； 存在4处及以上瑕疵或未提供，不计分。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7产品适配说明.docx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投标人针对产品质量保证进行阐述，包括但不限于①产品出厂质量检测流程、标准；②项目实施过程中的质量保证措施；③提供全生命周期内的质量保证承诺等方面。 满足项目实施需求，无瑕疵，计8分； 每存在一处瑕疵扣1分； 存在8处及以上瑕疵或未提供，不计分。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投标人针对本项目提供拟突发状况（如进度延误、出现质量问题时的补救措施等）提供应急预案。 满足项目实施需求，无瑕疵，计5分； 每存在一处瑕疵扣1分； 存在5处及以上瑕疵或未提供，不计分。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9应急预案.docx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投标人针对本项目提供培训方案，方案应至少包括但不限于①培训时间计划及培训人员安排；②培训内容设计安排（仪器操作、仪器维护、故障排除等）。 满足项目实施需求，无瑕疵，计5分； 每存在一处瑕疵扣1分； 存在5处及以上瑕疵或未提供，不计分。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投标人针对本项目提供售后服务方案，包括但不限于 ①售后服务范围及保障措施；②售后服务机构设置的便捷性、故障响应时间，承诺维修员到达现场时间；③备品配件的补充替换；④软件更新换代及维护；⑤定期维护巡检等。 满足项目实施需求，无瑕疵，计12分； 每存在一处瑕疵扣2分； 存在6处及以上瑕疵或未提供，不计分。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11售后服务方案.docx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提供所投产品合法来源渠道证明文件（包括但不限于销售协议或代理协议或原厂授权等），每提供1项产品计0.19分，本项最多得5分。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提供投标人2022年1月1日至今类似项目业绩（采购清单中包含本标段核心产品任意一个均可），每提供一个有效业绩得2分，最高得6分。 备注：1.业绩证明材料以合同为准，投标文件中附类似项目合同扫描件（以合同签订日期为准），扫描件必须清晰体现签约主体和日期、项目名称及内容、合同金额等核心要素，否则不计为有效业绩。 2.同一业主的同一项目以年为单位续签的多份合同，视为一个业绩。</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1分项价格表.docx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投标人所投产品技术参数按照下述评分标准进行评审： 一、技术参数（满分12分） 投标人所投产品技术参数完全响应“3.3技术参数与性能指标中（二）、采购清单及技术要求”（以投标人的技术响应偏离表响应情况为准），得满分12分；其余投标人技术参数得分=（投标人满足采购人要求的参数数量/参数总数量）×12分。得分保留小数点后两位数，小数点后第三位四舍五入。 二、承诺（满分3分） ①投标人承诺所投（1-25项）产品质量符合GB/T44700-2024《国民体质测试器材通用要求》的规定（投标人须提供承诺函，并加盖投标人公章），满足此要求计1.5分，否则不计分。 ②投标人承诺所投（1-26项）产品测试指标的信效度需符合T/CSSS 023-2025《国民体质测试器材校验要求》的规定（投标人须提供承诺函，并加盖投标人公章），满足此要求计1.5分，否则不计分。 注：技术参数和承诺重复内容，不重复计分。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投标人提供针对本项目的实施方案，包括但不限于①供货进度计划，确保按期交货；②供货组织安排，物力调配及保障措施；③安装验收方案等。 满足项目实施需求，无瑕疵，计10分； 每存在一处瑕疵扣2分； 存在5处及以上瑕疵或未提供，不计分。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产品适配说明</w:t>
            </w:r>
          </w:p>
        </w:tc>
        <w:tc>
          <w:tcPr>
            <w:tcW w:type="dxa" w:w="2492"/>
          </w:tcPr>
          <w:p>
            <w:pPr>
              <w:pStyle w:val="null3"/>
            </w:pPr>
            <w:r>
              <w:rPr>
                <w:rFonts w:ascii="仿宋_GB2312" w:hAnsi="仿宋_GB2312" w:cs="仿宋_GB2312" w:eastAsia="仿宋_GB2312"/>
              </w:rPr>
              <w:t>投标人针对本项目所投产品适配进行说明，包括但不限于①产品易用性和操作便捷性设计说明；②产品使用针对老年人、幼儿的安全性设计说明等方面。 满足项目实施需求，无瑕疵，计4分； 每存在一处瑕疵扣1分； 存在4处及以上瑕疵或未提供，不计分。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7产品适配说明.docx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投标人针对产品质量保证进行阐述，包括但不限于①产品出厂质量检测流程、标准；②项目实施过程中的质量保证措施；③提供全生命周期内的质量保证承诺等方面。 满足项目实施需求，无瑕疵，计8分； 每存在一处瑕疵扣1分； 存在8处及以上瑕疵或未提供，不计分。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投标人针对本项目提供拟突发状况（如进度延误、出现质量问题时的补救措施等）提供应急预案。 满足项目实施需求，无瑕疵，计5分； 每存在一处瑕疵扣1分； 存在5处及以上瑕疵或未提供，不计分。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9应急预案.docx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投标人针对本项目提供培训方案，方案应至少包括但不限于①培训时间计划及培训人员安排；②培训内容设计安排（仪器操作、仪器维护、故障排除等）。 满足项目实施需求，无瑕疵，计5分； 每存在一处瑕疵扣1分； 存在5处及以上瑕疵或未提供，不计分。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投标人针对本项目提供售后服务方案，包括但不限于 ①售后服务范围及保障措施；②售后服务机构设置的便捷性、故障响应时间，承诺维修员到达现场时间；③备品配件的补充替换；④软件更新换代及维护；⑤定期维护巡检等。 满足项目实施需求，无瑕疵，计12分； 每存在一处瑕疵扣2分； 存在6处及以上瑕疵或未提供，不计分。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11售后服务方案.docx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提供所投产品合法来源渠道证明文件（包括但不限于销售协议或代理协议或原厂授权等），每提供1项产品计0.19分，本项最多得5分。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提供投标人2022年1月1日至今类似项目业绩（采购清单中包含本标段核心产品任意一个均可），每提供一个有效业绩得2分，最高得6分。 备注：1.业绩证明材料以合同为准，投标文件中附类似项目合同扫描件（以合同签订日期为准），扫描件必须清晰体现签约主体和日期、项目名称及内容、合同金额等核心要素，否则不计为有效业绩。 2.同一业主的同一项目以年为单位续签的多份合同，视为一个业绩。</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1分项价格表.docx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详见附件：7产品适配说明.docx</w:t>
      </w:r>
    </w:p>
    <w:p>
      <w:pPr>
        <w:pStyle w:val="null3"/>
        <w:ind w:firstLine="960"/>
      </w:pPr>
      <w:r>
        <w:rPr>
          <w:rFonts w:ascii="仿宋_GB2312" w:hAnsi="仿宋_GB2312" w:cs="仿宋_GB2312" w:eastAsia="仿宋_GB2312"/>
        </w:rPr>
        <w:t>详见附件：8质量保证.docx</w:t>
      </w:r>
    </w:p>
    <w:p>
      <w:pPr>
        <w:pStyle w:val="null3"/>
        <w:ind w:firstLine="960"/>
      </w:pPr>
      <w:r>
        <w:rPr>
          <w:rFonts w:ascii="仿宋_GB2312" w:hAnsi="仿宋_GB2312" w:cs="仿宋_GB2312" w:eastAsia="仿宋_GB2312"/>
        </w:rPr>
        <w:t>详见附件：9应急预案.docx</w:t>
      </w:r>
    </w:p>
    <w:p>
      <w:pPr>
        <w:pStyle w:val="null3"/>
        <w:ind w:firstLine="960"/>
      </w:pPr>
      <w:r>
        <w:rPr>
          <w:rFonts w:ascii="仿宋_GB2312" w:hAnsi="仿宋_GB2312" w:cs="仿宋_GB2312" w:eastAsia="仿宋_GB2312"/>
        </w:rPr>
        <w:t>详见附件：10培训方案.docx</w:t>
      </w:r>
    </w:p>
    <w:p>
      <w:pPr>
        <w:pStyle w:val="null3"/>
        <w:ind w:firstLine="960"/>
      </w:pPr>
      <w:r>
        <w:rPr>
          <w:rFonts w:ascii="仿宋_GB2312" w:hAnsi="仿宋_GB2312" w:cs="仿宋_GB2312" w:eastAsia="仿宋_GB2312"/>
        </w:rPr>
        <w:t>详见附件：11售后服务方案.docx</w:t>
      </w:r>
    </w:p>
    <w:p>
      <w:pPr>
        <w:pStyle w:val="null3"/>
        <w:ind w:firstLine="960"/>
      </w:pPr>
      <w:r>
        <w:rPr>
          <w:rFonts w:ascii="仿宋_GB2312" w:hAnsi="仿宋_GB2312" w:cs="仿宋_GB2312" w:eastAsia="仿宋_GB2312"/>
        </w:rPr>
        <w:t>详见附件：12供货渠道证明.docx</w:t>
      </w:r>
    </w:p>
    <w:p>
      <w:pPr>
        <w:pStyle w:val="null3"/>
        <w:ind w:firstLine="960"/>
      </w:pPr>
      <w:r>
        <w:rPr>
          <w:rFonts w:ascii="仿宋_GB2312" w:hAnsi="仿宋_GB2312" w:cs="仿宋_GB2312" w:eastAsia="仿宋_GB2312"/>
        </w:rPr>
        <w:t>详见附件：13业绩.docx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详见附件：7产品适配说明.docx</w:t>
      </w:r>
    </w:p>
    <w:p>
      <w:pPr>
        <w:pStyle w:val="null3"/>
        <w:ind w:firstLine="960"/>
      </w:pPr>
      <w:r>
        <w:rPr>
          <w:rFonts w:ascii="仿宋_GB2312" w:hAnsi="仿宋_GB2312" w:cs="仿宋_GB2312" w:eastAsia="仿宋_GB2312"/>
        </w:rPr>
        <w:t>详见附件：8质量保证.docx</w:t>
      </w:r>
    </w:p>
    <w:p>
      <w:pPr>
        <w:pStyle w:val="null3"/>
        <w:ind w:firstLine="960"/>
      </w:pPr>
      <w:r>
        <w:rPr>
          <w:rFonts w:ascii="仿宋_GB2312" w:hAnsi="仿宋_GB2312" w:cs="仿宋_GB2312" w:eastAsia="仿宋_GB2312"/>
        </w:rPr>
        <w:t>详见附件：9应急预案.docx</w:t>
      </w:r>
    </w:p>
    <w:p>
      <w:pPr>
        <w:pStyle w:val="null3"/>
        <w:ind w:firstLine="960"/>
      </w:pPr>
      <w:r>
        <w:rPr>
          <w:rFonts w:ascii="仿宋_GB2312" w:hAnsi="仿宋_GB2312" w:cs="仿宋_GB2312" w:eastAsia="仿宋_GB2312"/>
        </w:rPr>
        <w:t>详见附件：10培训方案.docx</w:t>
      </w:r>
    </w:p>
    <w:p>
      <w:pPr>
        <w:pStyle w:val="null3"/>
        <w:ind w:firstLine="960"/>
      </w:pPr>
      <w:r>
        <w:rPr>
          <w:rFonts w:ascii="仿宋_GB2312" w:hAnsi="仿宋_GB2312" w:cs="仿宋_GB2312" w:eastAsia="仿宋_GB2312"/>
        </w:rPr>
        <w:t>详见附件：11售后服务方案.docx</w:t>
      </w:r>
    </w:p>
    <w:p>
      <w:pPr>
        <w:pStyle w:val="null3"/>
        <w:ind w:firstLine="960"/>
      </w:pPr>
      <w:r>
        <w:rPr>
          <w:rFonts w:ascii="仿宋_GB2312" w:hAnsi="仿宋_GB2312" w:cs="仿宋_GB2312" w:eastAsia="仿宋_GB2312"/>
        </w:rPr>
        <w:t>详见附件：12供货渠道证明.docx</w:t>
      </w:r>
    </w:p>
    <w:p>
      <w:pPr>
        <w:pStyle w:val="null3"/>
        <w:ind w:firstLine="960"/>
      </w:pPr>
      <w:r>
        <w:rPr>
          <w:rFonts w:ascii="仿宋_GB2312" w:hAnsi="仿宋_GB2312" w:cs="仿宋_GB2312" w:eastAsia="仿宋_GB2312"/>
        </w:rPr>
        <w:t>详见附件：13业绩.docx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详见附件：8质量保证.docx</w:t>
      </w:r>
    </w:p>
    <w:p>
      <w:pPr>
        <w:pStyle w:val="null3"/>
        <w:ind w:firstLine="960"/>
      </w:pPr>
      <w:r>
        <w:rPr>
          <w:rFonts w:ascii="仿宋_GB2312" w:hAnsi="仿宋_GB2312" w:cs="仿宋_GB2312" w:eastAsia="仿宋_GB2312"/>
        </w:rPr>
        <w:t>详见附件：9应急预案.docx</w:t>
      </w:r>
    </w:p>
    <w:p>
      <w:pPr>
        <w:pStyle w:val="null3"/>
        <w:ind w:firstLine="960"/>
      </w:pPr>
      <w:r>
        <w:rPr>
          <w:rFonts w:ascii="仿宋_GB2312" w:hAnsi="仿宋_GB2312" w:cs="仿宋_GB2312" w:eastAsia="仿宋_GB2312"/>
        </w:rPr>
        <w:t>详见附件：10培训方案.docx</w:t>
      </w:r>
    </w:p>
    <w:p>
      <w:pPr>
        <w:pStyle w:val="null3"/>
        <w:ind w:firstLine="960"/>
      </w:pPr>
      <w:r>
        <w:rPr>
          <w:rFonts w:ascii="仿宋_GB2312" w:hAnsi="仿宋_GB2312" w:cs="仿宋_GB2312" w:eastAsia="仿宋_GB2312"/>
        </w:rPr>
        <w:t>详见附件：11售后服务方案.docx</w:t>
      </w:r>
    </w:p>
    <w:p>
      <w:pPr>
        <w:pStyle w:val="null3"/>
        <w:ind w:firstLine="960"/>
      </w:pPr>
      <w:r>
        <w:rPr>
          <w:rFonts w:ascii="仿宋_GB2312" w:hAnsi="仿宋_GB2312" w:cs="仿宋_GB2312" w:eastAsia="仿宋_GB2312"/>
        </w:rPr>
        <w:t>详见附件：12供货渠道证明.docx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详见附件：7产品适配说明.docx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