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B1271"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谈判方案说明书</w:t>
      </w:r>
    </w:p>
    <w:p w14:paraId="454B64A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32"/>
        </w:rPr>
        <w:t>供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32"/>
        </w:rPr>
        <w:t>应商按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32"/>
          <w:lang w:val="en-US" w:eastAsia="zh-CN"/>
        </w:rPr>
        <w:t>谈判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32"/>
        </w:rPr>
        <w:t>文件的要求，依据竞争性谈判文件的要求相关内容编写，格式自拟。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按照竞争性谈判文件的要求编制的谈判方案说明书，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至少应包括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：</w:t>
      </w:r>
    </w:p>
    <w:p w14:paraId="5890A55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1、完成项目的技术方案，要求谈判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针对本项目的需求提出全面、完整的技术方案；</w:t>
      </w:r>
    </w:p>
    <w:p w14:paraId="45A49C6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2、谈判设备（产品）的商标、型号、功能、技术规格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387E8DF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3、根据“第三章 3.3技术要求”中“二、技术指标”提供相关证明材料（包括但不限于检测报告、官网截图、产品彩页等）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；</w:t>
      </w:r>
    </w:p>
    <w:p w14:paraId="1963BB1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、谈判产品的制造商情况及原产地、质量标准、检测标准、是否符合国家规范及相关认证等；</w:t>
      </w:r>
    </w:p>
    <w:p w14:paraId="1AB0767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5、根据“第三章 3.3技术要求”中“四、服务要求”内容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详细说明服务范围和服务内容；</w:t>
      </w:r>
    </w:p>
    <w:p w14:paraId="11E39F3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6、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质量保证措施、培训方案、售后服务方案、响应时间、验收依据等。</w:t>
      </w:r>
    </w:p>
    <w:p w14:paraId="6C75D36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、提供的维保服务点的名称、地址、电话联系人、应在谈判文件中说明；</w:t>
      </w:r>
    </w:p>
    <w:p w14:paraId="048925C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、供应商服务承诺书；</w:t>
      </w:r>
    </w:p>
    <w:p w14:paraId="6E60E39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、供应商认为有必要说明的问题。</w:t>
      </w:r>
    </w:p>
    <w:p w14:paraId="0B119CDE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</w:p>
    <w:p w14:paraId="0BC9A8D6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eastAsia="zh-CN"/>
        </w:rPr>
        <w:t>技术规格响应表</w:t>
      </w:r>
    </w:p>
    <w:p w14:paraId="27A909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 xml:space="preserve">项目名称：                                                 </w:t>
      </w:r>
    </w:p>
    <w:p w14:paraId="50409B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 xml:space="preserve">项目编号：  </w:t>
      </w:r>
    </w:p>
    <w:tbl>
      <w:tblPr>
        <w:tblStyle w:val="4"/>
        <w:tblW w:w="8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127"/>
        <w:gridCol w:w="2184"/>
        <w:gridCol w:w="2566"/>
        <w:gridCol w:w="1225"/>
        <w:gridCol w:w="796"/>
      </w:tblGrid>
      <w:tr w14:paraId="1747A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18" w:type="dxa"/>
            <w:vAlign w:val="center"/>
          </w:tcPr>
          <w:p w14:paraId="4EA76D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序号</w:t>
            </w:r>
          </w:p>
        </w:tc>
        <w:tc>
          <w:tcPr>
            <w:tcW w:w="1127" w:type="dxa"/>
            <w:vAlign w:val="center"/>
          </w:tcPr>
          <w:p w14:paraId="59F22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标的名称</w:t>
            </w:r>
          </w:p>
        </w:tc>
        <w:tc>
          <w:tcPr>
            <w:tcW w:w="2184" w:type="dxa"/>
            <w:vAlign w:val="center"/>
          </w:tcPr>
          <w:p w14:paraId="734D6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lang w:eastAsia="zh-CN"/>
              </w:rPr>
              <w:t>竞争性谈判</w:t>
            </w:r>
            <w:r>
              <w:rPr>
                <w:rFonts w:hint="eastAsia" w:ascii="仿宋" w:hAnsi="仿宋" w:eastAsia="仿宋" w:cs="仿宋"/>
                <w:color w:val="auto"/>
                <w:szCs w:val="24"/>
              </w:rPr>
              <w:t>规格 ☆1</w:t>
            </w:r>
          </w:p>
        </w:tc>
        <w:tc>
          <w:tcPr>
            <w:tcW w:w="2566" w:type="dxa"/>
            <w:vAlign w:val="center"/>
          </w:tcPr>
          <w:p w14:paraId="260B4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Cs w:val="24"/>
                <w:lang w:eastAsia="zh-CN"/>
              </w:rPr>
              <w:t>竞争性谈判</w:t>
            </w:r>
            <w:r>
              <w:rPr>
                <w:rFonts w:hint="eastAsia" w:ascii="仿宋" w:hAnsi="仿宋" w:eastAsia="仿宋" w:cs="仿宋"/>
                <w:szCs w:val="24"/>
              </w:rPr>
              <w:t>响应规格</w:t>
            </w:r>
            <w:r>
              <w:rPr>
                <w:rFonts w:hint="eastAsia" w:ascii="仿宋" w:hAnsi="仿宋" w:eastAsia="仿宋" w:cs="仿宋"/>
                <w:color w:val="auto"/>
                <w:szCs w:val="24"/>
              </w:rPr>
              <w:t xml:space="preserve"> ☆2</w:t>
            </w:r>
          </w:p>
        </w:tc>
        <w:tc>
          <w:tcPr>
            <w:tcW w:w="1225" w:type="dxa"/>
            <w:vAlign w:val="center"/>
          </w:tcPr>
          <w:p w14:paraId="23DFF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偏离说明</w:t>
            </w:r>
          </w:p>
        </w:tc>
        <w:tc>
          <w:tcPr>
            <w:tcW w:w="796" w:type="dxa"/>
            <w:vAlign w:val="center"/>
          </w:tcPr>
          <w:p w14:paraId="04E0A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备注</w:t>
            </w:r>
          </w:p>
        </w:tc>
      </w:tr>
      <w:tr w14:paraId="0740D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1510FDE">
            <w:pPr>
              <w:spacing w:line="360" w:lineRule="auto"/>
              <w:ind w:firstLine="411" w:firstLineChars="196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27" w:type="dxa"/>
          </w:tcPr>
          <w:p w14:paraId="01DD7948">
            <w:pPr>
              <w:spacing w:line="360" w:lineRule="auto"/>
              <w:ind w:firstLine="411" w:firstLineChars="196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84" w:type="dxa"/>
          </w:tcPr>
          <w:p w14:paraId="1CD06D57">
            <w:pPr>
              <w:spacing w:line="360" w:lineRule="auto"/>
              <w:ind w:firstLine="411" w:firstLineChars="196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566" w:type="dxa"/>
          </w:tcPr>
          <w:p w14:paraId="5385C57D">
            <w:pPr>
              <w:spacing w:line="360" w:lineRule="auto"/>
              <w:ind w:firstLine="411" w:firstLineChars="196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25" w:type="dxa"/>
          </w:tcPr>
          <w:p w14:paraId="4DA069BE">
            <w:pPr>
              <w:spacing w:line="360" w:lineRule="auto"/>
              <w:ind w:firstLine="411" w:firstLineChars="196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96" w:type="dxa"/>
          </w:tcPr>
          <w:p w14:paraId="1C68B0AE">
            <w:pPr>
              <w:spacing w:line="360" w:lineRule="auto"/>
              <w:ind w:firstLine="411" w:firstLineChars="196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5C66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8070660">
            <w:pPr>
              <w:spacing w:line="360" w:lineRule="auto"/>
              <w:ind w:firstLine="411" w:firstLineChars="196"/>
              <w:rPr>
                <w:rFonts w:hint="eastAsia" w:ascii="仿宋" w:hAnsi="仿宋" w:eastAsia="仿宋" w:cs="仿宋"/>
                <w:sz w:val="21"/>
                <w:szCs w:val="21"/>
                <w:highlight w:val="red"/>
              </w:rPr>
            </w:pPr>
          </w:p>
        </w:tc>
        <w:tc>
          <w:tcPr>
            <w:tcW w:w="1127" w:type="dxa"/>
          </w:tcPr>
          <w:p w14:paraId="6AEA1054">
            <w:pPr>
              <w:spacing w:line="360" w:lineRule="auto"/>
              <w:ind w:firstLine="411" w:firstLineChars="196"/>
              <w:rPr>
                <w:rFonts w:hint="eastAsia" w:ascii="仿宋" w:hAnsi="仿宋" w:eastAsia="仿宋" w:cs="仿宋"/>
                <w:sz w:val="21"/>
                <w:szCs w:val="21"/>
                <w:highlight w:val="red"/>
              </w:rPr>
            </w:pPr>
          </w:p>
        </w:tc>
        <w:tc>
          <w:tcPr>
            <w:tcW w:w="2184" w:type="dxa"/>
          </w:tcPr>
          <w:p w14:paraId="7EE52821">
            <w:pPr>
              <w:spacing w:line="360" w:lineRule="auto"/>
              <w:ind w:firstLine="411" w:firstLineChars="196"/>
              <w:rPr>
                <w:rFonts w:hint="eastAsia" w:ascii="仿宋" w:hAnsi="仿宋" w:eastAsia="仿宋" w:cs="仿宋"/>
                <w:sz w:val="21"/>
                <w:szCs w:val="21"/>
                <w:highlight w:val="red"/>
              </w:rPr>
            </w:pPr>
          </w:p>
        </w:tc>
        <w:tc>
          <w:tcPr>
            <w:tcW w:w="2566" w:type="dxa"/>
          </w:tcPr>
          <w:p w14:paraId="361AFAFB">
            <w:pPr>
              <w:spacing w:line="360" w:lineRule="auto"/>
              <w:ind w:firstLine="411" w:firstLineChars="196"/>
              <w:rPr>
                <w:rFonts w:hint="eastAsia" w:ascii="仿宋" w:hAnsi="仿宋" w:eastAsia="仿宋" w:cs="仿宋"/>
                <w:sz w:val="21"/>
                <w:szCs w:val="21"/>
                <w:highlight w:val="red"/>
              </w:rPr>
            </w:pPr>
          </w:p>
        </w:tc>
        <w:tc>
          <w:tcPr>
            <w:tcW w:w="1225" w:type="dxa"/>
          </w:tcPr>
          <w:p w14:paraId="6E659964">
            <w:pPr>
              <w:spacing w:line="360" w:lineRule="auto"/>
              <w:ind w:firstLine="411" w:firstLineChars="196"/>
              <w:rPr>
                <w:rFonts w:hint="eastAsia" w:ascii="仿宋" w:hAnsi="仿宋" w:eastAsia="仿宋" w:cs="仿宋"/>
                <w:sz w:val="21"/>
                <w:szCs w:val="21"/>
                <w:highlight w:val="red"/>
              </w:rPr>
            </w:pPr>
          </w:p>
        </w:tc>
        <w:tc>
          <w:tcPr>
            <w:tcW w:w="796" w:type="dxa"/>
          </w:tcPr>
          <w:p w14:paraId="30E4DDCF">
            <w:pPr>
              <w:spacing w:line="360" w:lineRule="auto"/>
              <w:ind w:firstLine="411" w:firstLineChars="196"/>
              <w:rPr>
                <w:rFonts w:hint="eastAsia" w:ascii="仿宋" w:hAnsi="仿宋" w:eastAsia="仿宋" w:cs="仿宋"/>
                <w:sz w:val="21"/>
                <w:szCs w:val="21"/>
                <w:highlight w:val="red"/>
              </w:rPr>
            </w:pPr>
          </w:p>
        </w:tc>
      </w:tr>
      <w:tr w14:paraId="7E440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7769942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27" w:type="dxa"/>
          </w:tcPr>
          <w:p w14:paraId="7A950A3C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2184" w:type="dxa"/>
          </w:tcPr>
          <w:p w14:paraId="049E317B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2566" w:type="dxa"/>
          </w:tcPr>
          <w:p w14:paraId="20254F22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225" w:type="dxa"/>
          </w:tcPr>
          <w:p w14:paraId="06A1A025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796" w:type="dxa"/>
          </w:tcPr>
          <w:p w14:paraId="60DA17D5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</w:tr>
      <w:tr w14:paraId="7C776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5502931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27" w:type="dxa"/>
          </w:tcPr>
          <w:p w14:paraId="1AB5271B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2184" w:type="dxa"/>
          </w:tcPr>
          <w:p w14:paraId="4685E2AB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2566" w:type="dxa"/>
          </w:tcPr>
          <w:p w14:paraId="3ADAAAFD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225" w:type="dxa"/>
          </w:tcPr>
          <w:p w14:paraId="255D6C59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796" w:type="dxa"/>
          </w:tcPr>
          <w:p w14:paraId="66F52E0B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</w:tr>
      <w:tr w14:paraId="4E980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AB682F4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27" w:type="dxa"/>
          </w:tcPr>
          <w:p w14:paraId="777EB739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2184" w:type="dxa"/>
          </w:tcPr>
          <w:p w14:paraId="6FE58082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2566" w:type="dxa"/>
          </w:tcPr>
          <w:p w14:paraId="5B2A52E3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225" w:type="dxa"/>
          </w:tcPr>
          <w:p w14:paraId="55B13091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796" w:type="dxa"/>
          </w:tcPr>
          <w:p w14:paraId="7B4509BA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</w:tr>
      <w:tr w14:paraId="35E5C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9FD2C96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27" w:type="dxa"/>
          </w:tcPr>
          <w:p w14:paraId="504DF4FE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2184" w:type="dxa"/>
          </w:tcPr>
          <w:p w14:paraId="46639167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2566" w:type="dxa"/>
          </w:tcPr>
          <w:p w14:paraId="5103D94D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225" w:type="dxa"/>
          </w:tcPr>
          <w:p w14:paraId="39EF0515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796" w:type="dxa"/>
          </w:tcPr>
          <w:p w14:paraId="271CD931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</w:tr>
      <w:tr w14:paraId="5BA36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2C6F574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127" w:type="dxa"/>
          </w:tcPr>
          <w:p w14:paraId="2A899F6B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2184" w:type="dxa"/>
          </w:tcPr>
          <w:p w14:paraId="71E1F606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2566" w:type="dxa"/>
          </w:tcPr>
          <w:p w14:paraId="49B4B54C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225" w:type="dxa"/>
          </w:tcPr>
          <w:p w14:paraId="0423256A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796" w:type="dxa"/>
          </w:tcPr>
          <w:p w14:paraId="75688F7E">
            <w:pPr>
              <w:spacing w:line="360" w:lineRule="auto"/>
              <w:ind w:firstLine="470" w:firstLineChars="196"/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</w:tr>
    </w:tbl>
    <w:p w14:paraId="1AF2BE49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注：</w:t>
      </w:r>
    </w:p>
    <w:p w14:paraId="0D7BBD5A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1.以上表格格式行、列可增减。</w:t>
      </w:r>
    </w:p>
    <w:p w14:paraId="3D7B9349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2.☆1指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竞争性谈判</w:t>
      </w:r>
      <w:r>
        <w:rPr>
          <w:rFonts w:hint="eastAsia" w:ascii="仿宋" w:hAnsi="仿宋" w:eastAsia="仿宋" w:cs="仿宋"/>
          <w:sz w:val="21"/>
          <w:szCs w:val="21"/>
        </w:rPr>
        <w:t>文件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“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第三章 3.3技术要求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”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中的</w:t>
      </w:r>
      <w:r>
        <w:rPr>
          <w:rFonts w:hint="eastAsia" w:ascii="仿宋" w:hAnsi="仿宋" w:eastAsia="仿宋" w:cs="仿宋"/>
          <w:sz w:val="21"/>
          <w:szCs w:val="21"/>
        </w:rPr>
        <w:t>技术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指标</w:t>
      </w:r>
      <w:r>
        <w:rPr>
          <w:rFonts w:hint="eastAsia" w:ascii="仿宋" w:hAnsi="仿宋" w:eastAsia="仿宋" w:cs="仿宋"/>
          <w:sz w:val="21"/>
          <w:szCs w:val="21"/>
        </w:rPr>
        <w:t>,供应商应按照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竞争性谈判</w:t>
      </w:r>
      <w:r>
        <w:rPr>
          <w:rFonts w:hint="eastAsia" w:ascii="仿宋" w:hAnsi="仿宋" w:eastAsia="仿宋" w:cs="仿宋"/>
          <w:sz w:val="21"/>
          <w:szCs w:val="21"/>
        </w:rPr>
        <w:t>文件中的内容逐条抄写。</w:t>
      </w:r>
    </w:p>
    <w:p w14:paraId="2AEE9CF8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3.</w:t>
      </w:r>
      <w:r>
        <w:rPr>
          <w:rFonts w:hint="eastAsia" w:ascii="仿宋" w:hAnsi="仿宋" w:eastAsia="仿宋" w:cs="仿宋"/>
          <w:sz w:val="21"/>
          <w:szCs w:val="21"/>
        </w:rPr>
        <w:t>☆2指供应商拟提供的投标产品的功能及技术规格(参数),供应商应逐条如实填写并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按要求</w:t>
      </w:r>
      <w:r>
        <w:rPr>
          <w:rFonts w:hint="eastAsia" w:ascii="仿宋" w:hAnsi="仿宋" w:eastAsia="仿宋" w:cs="仿宋"/>
          <w:sz w:val="21"/>
          <w:szCs w:val="21"/>
        </w:rPr>
        <w:t>提供相应的证明材料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，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不得复制“</w:t>
      </w:r>
      <w:r>
        <w:rPr>
          <w:rFonts w:hint="eastAsia" w:ascii="仿宋" w:hAnsi="仿宋" w:eastAsia="仿宋" w:cs="仿宋"/>
          <w:color w:val="auto"/>
          <w:szCs w:val="24"/>
          <w:lang w:eastAsia="zh-CN"/>
        </w:rPr>
        <w:t>竞争性谈判</w:t>
      </w:r>
      <w:r>
        <w:rPr>
          <w:rFonts w:hint="eastAsia" w:ascii="仿宋" w:hAnsi="仿宋" w:eastAsia="仿宋" w:cs="仿宋"/>
          <w:color w:val="auto"/>
          <w:szCs w:val="24"/>
        </w:rPr>
        <w:t>规格 ☆1</w:t>
      </w:r>
      <w:r>
        <w:rPr>
          <w:rFonts w:hint="eastAsia" w:ascii="仿宋" w:hAnsi="仿宋" w:eastAsia="仿宋" w:cs="仿宋"/>
          <w:color w:val="auto"/>
          <w:szCs w:val="24"/>
          <w:lang w:eastAsia="zh-CN"/>
        </w:rPr>
        <w:t>”，</w:t>
      </w: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否则视为不满足竞争性谈判文件实质性要求</w:t>
      </w:r>
      <w:r>
        <w:rPr>
          <w:rFonts w:hint="eastAsia" w:ascii="仿宋" w:hAnsi="仿宋" w:eastAsia="仿宋" w:cs="仿宋"/>
          <w:sz w:val="21"/>
          <w:szCs w:val="21"/>
        </w:rPr>
        <w:t>。</w:t>
      </w:r>
    </w:p>
    <w:p w14:paraId="13E33C79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4.</w:t>
      </w:r>
      <w:r>
        <w:rPr>
          <w:rFonts w:hint="eastAsia" w:ascii="仿宋" w:hAnsi="仿宋" w:eastAsia="仿宋" w:cs="仿宋"/>
          <w:sz w:val="21"/>
          <w:szCs w:val="21"/>
        </w:rPr>
        <w:t>表中“偏离说明”一栏中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供应商</w:t>
      </w:r>
      <w:r>
        <w:rPr>
          <w:rFonts w:hint="eastAsia" w:ascii="仿宋" w:hAnsi="仿宋" w:eastAsia="仿宋" w:cs="仿宋"/>
          <w:sz w:val="21"/>
          <w:szCs w:val="21"/>
        </w:rPr>
        <w:t>对所投产品的“</w:t>
      </w:r>
      <w:r>
        <w:rPr>
          <w:rFonts w:hint="eastAsia" w:ascii="仿宋" w:hAnsi="仿宋" w:eastAsia="仿宋" w:cs="仿宋"/>
          <w:szCs w:val="24"/>
          <w:lang w:eastAsia="zh-CN"/>
        </w:rPr>
        <w:t>竞争性谈判</w:t>
      </w:r>
      <w:r>
        <w:rPr>
          <w:rFonts w:hint="eastAsia" w:ascii="仿宋" w:hAnsi="仿宋" w:eastAsia="仿宋" w:cs="仿宋"/>
          <w:szCs w:val="24"/>
        </w:rPr>
        <w:t>响应规格</w:t>
      </w:r>
      <w:r>
        <w:rPr>
          <w:rFonts w:hint="eastAsia" w:ascii="仿宋" w:hAnsi="仿宋" w:eastAsia="仿宋" w:cs="仿宋"/>
          <w:sz w:val="21"/>
          <w:szCs w:val="21"/>
        </w:rPr>
        <w:t>”与“</w:t>
      </w:r>
      <w:r>
        <w:rPr>
          <w:rFonts w:hint="eastAsia" w:ascii="仿宋" w:hAnsi="仿宋" w:eastAsia="仿宋" w:cs="仿宋"/>
          <w:color w:val="auto"/>
          <w:szCs w:val="24"/>
          <w:lang w:eastAsia="zh-CN"/>
        </w:rPr>
        <w:t>竞争性谈判</w:t>
      </w:r>
      <w:r>
        <w:rPr>
          <w:rFonts w:hint="eastAsia" w:ascii="仿宋" w:hAnsi="仿宋" w:eastAsia="仿宋" w:cs="仿宋"/>
          <w:color w:val="auto"/>
          <w:szCs w:val="24"/>
        </w:rPr>
        <w:t>规格</w:t>
      </w:r>
      <w:r>
        <w:rPr>
          <w:rFonts w:hint="eastAsia" w:ascii="仿宋" w:hAnsi="仿宋" w:eastAsia="仿宋" w:cs="仿宋"/>
          <w:sz w:val="21"/>
          <w:szCs w:val="21"/>
        </w:rPr>
        <w:t>”进行对比后填写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正偏离、符合或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负偏离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，若未如实填写或填写内容与产品证明材料不一致，供应商自行承担后果</w:t>
      </w:r>
      <w:r>
        <w:rPr>
          <w:rFonts w:hint="eastAsia" w:ascii="仿宋" w:hAnsi="仿宋" w:eastAsia="仿宋" w:cs="仿宋"/>
          <w:sz w:val="21"/>
          <w:szCs w:val="21"/>
        </w:rPr>
        <w:t>。</w:t>
      </w:r>
    </w:p>
    <w:p w14:paraId="0E51CF4E">
      <w:pPr>
        <w:rPr>
          <w:rFonts w:hint="eastAsia" w:ascii="仿宋" w:hAnsi="仿宋" w:eastAsia="仿宋" w:cs="仿宋"/>
        </w:rPr>
      </w:pPr>
    </w:p>
    <w:p w14:paraId="130E61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right="540" w:rightChars="257"/>
        <w:textAlignment w:val="auto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供应商名称：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（加盖单位公章）      </w:t>
      </w:r>
    </w:p>
    <w:p w14:paraId="0F76D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仿宋" w:hAnsi="仿宋" w:eastAsia="仿宋" w:cs="仿宋"/>
          <w:color w:val="auto"/>
          <w:spacing w:val="4"/>
        </w:rPr>
      </w:pPr>
      <w:r>
        <w:rPr>
          <w:rFonts w:hint="eastAsia" w:ascii="仿宋" w:hAnsi="仿宋" w:eastAsia="仿宋" w:cs="仿宋"/>
          <w:color w:val="auto"/>
          <w:spacing w:val="4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</w:rPr>
        <w:t>（签字或盖章）</w:t>
      </w:r>
    </w:p>
    <w:p w14:paraId="5A0544C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</w:p>
    <w:p w14:paraId="6F01661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4E0B7C"/>
    <w:multiLevelType w:val="singleLevel"/>
    <w:tmpl w:val="4C4E0B7C"/>
    <w:lvl w:ilvl="0" w:tentative="0">
      <w:start w:val="1"/>
      <w:numFmt w:val="upperLetter"/>
      <w:pStyle w:val="2"/>
      <w:lvlText w:val="%1."/>
      <w:lvlJc w:val="left"/>
      <w:pPr>
        <w:tabs>
          <w:tab w:val="left" w:pos="2085"/>
        </w:tabs>
        <w:ind w:left="2085" w:hanging="28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754E9"/>
    <w:rsid w:val="167754E9"/>
    <w:rsid w:val="60225A57"/>
    <w:rsid w:val="742C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numPr>
        <w:ilvl w:val="0"/>
        <w:numId w:val="1"/>
      </w:numPr>
      <w:spacing w:line="360" w:lineRule="auto"/>
      <w:jc w:val="left"/>
      <w:outlineLvl w:val="1"/>
    </w:pPr>
    <w:rPr>
      <w:rFonts w:ascii="宋体" w:hAnsi="宋体" w:eastAsia="宋体" w:cs="宋体"/>
      <w:b/>
      <w:sz w:val="28"/>
      <w:szCs w:val="20"/>
      <w:lang w:val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color w:val="3D3D3D"/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952</Words>
  <Characters>970</Characters>
  <Lines>0</Lines>
  <Paragraphs>0</Paragraphs>
  <TotalTime>0</TotalTime>
  <ScaleCrop>false</ScaleCrop>
  <LinksUpToDate>false</LinksUpToDate>
  <CharactersWithSpaces>1073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2025-12-22T10:05:00Z</dcterms:created>
  <dc:creator>pepper</dc:creator>
  <cp:lastModifiedBy>pepper</cp:lastModifiedBy>
  <dcterms:modified xsi:type="dcterms:W3CDTF">2025-12-22T10:08:01Z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CF5F473B52DB4B139A6AED6C42717A4B_11</vt:lpwstr>
  </property>
  <property fmtid="{D5CDD505-2E9C-101B-9397-08002B2CF9AE}" pid="4" name="KSOTemplateDocerSaveRecord">
    <vt:lpwstr>eyJoZGlkIjoiMjMxZGZiNzhlZDRjMDg2Y2QzYzg1ZjRmYWM2ZDQ0YWEiLCJ1c2VySWQiOiIzOTg3MDA0MjIifQ==</vt:lpwstr>
  </property>
</Properties>
</file>