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64BA4">
      <w:pPr>
        <w:jc w:val="center"/>
        <w:rPr>
          <w:b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合同范本（仅供参考）</w:t>
      </w:r>
    </w:p>
    <w:p w14:paraId="307B958E"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  <w:lang w:eastAsia="zh-CN"/>
        </w:rPr>
      </w:pPr>
    </w:p>
    <w:p w14:paraId="3C1124FF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采购，在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陕西省财政厅政府采购管理处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的监</w:t>
      </w:r>
      <w:r>
        <w:rPr>
          <w:rFonts w:hint="eastAsia" w:ascii="宋体" w:hAnsi="宋体"/>
          <w:sz w:val="24"/>
        </w:rPr>
        <w:t>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2E9C282D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09016F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</w:t>
      </w:r>
      <w:r>
        <w:rPr>
          <w:rFonts w:hint="eastAsia" w:asciiTheme="minorEastAsia" w:hAnsiTheme="minorEastAsia"/>
          <w:sz w:val="24"/>
        </w:rPr>
        <w:t>服务</w:t>
      </w:r>
      <w:r>
        <w:rPr>
          <w:rFonts w:hint="eastAsia" w:ascii="宋体" w:hAnsi="宋体"/>
          <w:sz w:val="24"/>
        </w:rPr>
        <w:t>内容及技术标准组织</w:t>
      </w:r>
      <w:r>
        <w:rPr>
          <w:rFonts w:hint="eastAsia" w:asciiTheme="minorEastAsia" w:hAnsiTheme="minorEastAsia"/>
          <w:sz w:val="24"/>
        </w:rPr>
        <w:t>交付</w:t>
      </w:r>
      <w:r>
        <w:rPr>
          <w:rFonts w:hint="eastAsia" w:ascii="宋体" w:hAnsi="宋体"/>
          <w:sz w:val="24"/>
        </w:rPr>
        <w:t>（具体采购项目见附件1），确保</w:t>
      </w:r>
      <w:r>
        <w:rPr>
          <w:rFonts w:hint="eastAsia" w:asciiTheme="minorEastAsia" w:hAnsiTheme="minorEastAsia"/>
          <w:sz w:val="24"/>
        </w:rPr>
        <w:t>服务内容</w:t>
      </w:r>
      <w:r>
        <w:rPr>
          <w:rFonts w:hint="eastAsia" w:ascii="宋体" w:hAnsi="宋体"/>
          <w:sz w:val="24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/>
          <w:sz w:val="24"/>
        </w:rPr>
        <w:t>服务</w:t>
      </w:r>
      <w:r>
        <w:rPr>
          <w:rFonts w:hint="eastAsia" w:ascii="宋体" w:hAnsi="宋体"/>
          <w:sz w:val="24"/>
        </w:rPr>
        <w:t>项目的使用特性做好售后服务。</w:t>
      </w:r>
    </w:p>
    <w:p w14:paraId="7C04717D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42112261">
      <w:pPr>
        <w:spacing w:line="360" w:lineRule="auto"/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3C46723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说明：合同总价一次包死，不受市场价格变化的影响，并作为结算的唯一依据。</w:t>
      </w:r>
    </w:p>
    <w:p w14:paraId="29AA1576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169C7F4A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须开具等额发票</w:t>
      </w:r>
      <w:r>
        <w:rPr>
          <w:rFonts w:hint="eastAsia" w:ascii="宋体" w:hAnsi="宋体"/>
          <w:sz w:val="24"/>
        </w:rPr>
        <w:t>给采购人。</w:t>
      </w:r>
    </w:p>
    <w:p w14:paraId="3CE474C6">
      <w:pPr>
        <w:keepLines/>
        <w:wordWrap w:val="0"/>
        <w:topLinePunct/>
        <w:spacing w:line="360" w:lineRule="auto"/>
        <w:ind w:right="48" w:firstLine="480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2、付款方式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618DC1E9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四、交付条件</w:t>
      </w:r>
    </w:p>
    <w:p w14:paraId="15FF292F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</w:rPr>
        <w:t>（一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）项目实施地点：采购人指定地点。</w:t>
      </w:r>
    </w:p>
    <w:p w14:paraId="3C1465F6">
      <w:pPr>
        <w:spacing w:line="360" w:lineRule="auto"/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（二）完</w:t>
      </w:r>
      <w:r>
        <w:rPr>
          <w:rFonts w:hint="eastAsia" w:ascii="宋体" w:hAnsi="宋体"/>
          <w:sz w:val="24"/>
        </w:rPr>
        <w:t>工期：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28BDD16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Theme="minorEastAsia" w:hAnsiTheme="minorEastAsia"/>
          <w:sz w:val="24"/>
        </w:rPr>
        <w:t>服务期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3BEAD5D6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 w14:paraId="7D378B8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（一）乙方提供给甲方的服务必须是设计科学、技术成熟的。</w:t>
      </w:r>
    </w:p>
    <w:p w14:paraId="53280EF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38945E5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</w:t>
      </w:r>
      <w:r>
        <w:rPr>
          <w:rFonts w:hint="eastAsia" w:asciiTheme="minorEastAsia" w:hAnsiTheme="minorEastAsia"/>
          <w:sz w:val="24"/>
        </w:rPr>
        <w:t>服务</w:t>
      </w:r>
      <w:r>
        <w:rPr>
          <w:rFonts w:hint="eastAsia" w:ascii="宋体" w:hAnsi="宋体"/>
          <w:sz w:val="24"/>
        </w:rPr>
        <w:t>质量或标示不明确而对操作者造成损失的，甲方将保留依法索赔的权利。</w:t>
      </w:r>
    </w:p>
    <w:p w14:paraId="435E836D">
      <w:pPr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（四）</w:t>
      </w:r>
      <w:r>
        <w:rPr>
          <w:rFonts w:hint="eastAsia" w:asciiTheme="minorEastAsia" w:hAnsiTheme="minorEastAsia"/>
          <w:sz w:val="24"/>
        </w:rPr>
        <w:t>服务内容</w:t>
      </w:r>
      <w:r>
        <w:rPr>
          <w:rFonts w:hint="eastAsia" w:ascii="宋体" w:hAnsi="宋体"/>
          <w:sz w:val="24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18EA0787">
      <w:pPr>
        <w:spacing w:line="360" w:lineRule="auto"/>
        <w:rPr>
          <w:rFonts w:ascii="宋体" w:hAnsi="宋体"/>
          <w:b/>
          <w:sz w:val="24"/>
        </w:rPr>
      </w:pPr>
    </w:p>
    <w:p w14:paraId="2BBDB69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39C1AA0F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4DEC1061">
      <w:pPr>
        <w:spacing w:line="360" w:lineRule="auto"/>
        <w:ind w:firstLine="482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</w:rPr>
        <w:t>（二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）人员培训：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免费为使用单位培训操作人员至能达到操作要求。</w:t>
      </w:r>
    </w:p>
    <w:p w14:paraId="052A6F49">
      <w:pPr>
        <w:spacing w:line="360" w:lineRule="auto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（三）服务承诺：</w:t>
      </w:r>
    </w:p>
    <w:p w14:paraId="612891AE">
      <w:pPr>
        <w:spacing w:line="360" w:lineRule="auto"/>
        <w:ind w:firstLine="600" w:firstLineChars="25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7927CF5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七</w:t>
      </w:r>
      <w:r>
        <w:rPr>
          <w:rFonts w:hint="eastAsia" w:ascii="宋体" w:hAnsi="宋体"/>
          <w:b/>
          <w:sz w:val="24"/>
        </w:rPr>
        <w:t>、违约责任</w:t>
      </w:r>
    </w:p>
    <w:p w14:paraId="223F100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6D9A0DD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</w:t>
      </w:r>
      <w:r>
        <w:rPr>
          <w:rFonts w:hint="eastAsia" w:asciiTheme="minorEastAsia" w:hAnsiTheme="minorEastAsia"/>
          <w:sz w:val="24"/>
        </w:rPr>
        <w:t>服务</w:t>
      </w:r>
      <w:r>
        <w:rPr>
          <w:rFonts w:hint="eastAsia" w:ascii="宋体" w:hAnsi="宋体"/>
          <w:sz w:val="24"/>
        </w:rPr>
        <w:t>或</w:t>
      </w:r>
      <w:r>
        <w:rPr>
          <w:rFonts w:hint="eastAsia" w:asciiTheme="minorEastAsia" w:hAnsiTheme="minorEastAsia"/>
          <w:sz w:val="24"/>
        </w:rPr>
        <w:t>服务</w:t>
      </w:r>
      <w:r>
        <w:rPr>
          <w:rFonts w:hint="eastAsia" w:ascii="宋体" w:hAnsi="宋体"/>
          <w:sz w:val="24"/>
        </w:rPr>
        <w:t>质量不能满足技术要求，采购人有权终止合同，甚至对供方违约行为进行追究。</w:t>
      </w:r>
    </w:p>
    <w:p w14:paraId="72022F5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50AC1780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060009A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45C64FC2">
      <w:pPr>
        <w:spacing w:line="360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</w:rPr>
        <w:t>九、其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他事项</w:t>
      </w:r>
    </w:p>
    <w:p w14:paraId="75B40B7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（一）陕西省财政厅政府采购管理处在合同</w:t>
      </w:r>
      <w:r>
        <w:rPr>
          <w:rFonts w:hint="eastAsia" w:ascii="宋体" w:hAnsi="宋体"/>
          <w:sz w:val="24"/>
        </w:rPr>
        <w:t>的履行期间以及履行期后，可以随时检查项目的执行情况，对采购标准、采购内容进行调查核实，并对发现的问题进行处理。</w:t>
      </w:r>
    </w:p>
    <w:p w14:paraId="4FBA7D7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0C1C5F0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28A2E0F7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20AFDF4F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7FEE3DDC">
      <w:pPr>
        <w:spacing w:line="360" w:lineRule="auto"/>
        <w:rPr>
          <w:rFonts w:ascii="宋体" w:hAnsi="宋体"/>
          <w:sz w:val="24"/>
        </w:rPr>
      </w:pPr>
    </w:p>
    <w:p w14:paraId="17302D90">
      <w:pPr>
        <w:spacing w:line="360" w:lineRule="auto"/>
        <w:rPr>
          <w:rFonts w:ascii="宋体" w:hAnsi="宋体"/>
          <w:sz w:val="24"/>
        </w:rPr>
      </w:pPr>
    </w:p>
    <w:p w14:paraId="08C059A4">
      <w:pPr>
        <w:spacing w:line="360" w:lineRule="auto"/>
        <w:rPr>
          <w:rFonts w:ascii="宋体" w:hAnsi="宋体"/>
          <w:sz w:val="24"/>
        </w:rPr>
      </w:pPr>
    </w:p>
    <w:p w14:paraId="42585EFE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04710D4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4E7AD8A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43CD2EED">
      <w:pPr>
        <w:spacing w:line="360" w:lineRule="auto"/>
        <w:rPr>
          <w:rFonts w:ascii="宋体" w:hAnsi="宋体"/>
          <w:sz w:val="24"/>
        </w:rPr>
      </w:pPr>
    </w:p>
    <w:p w14:paraId="3A67CBBD">
      <w:pPr>
        <w:spacing w:line="360" w:lineRule="auto"/>
        <w:rPr>
          <w:rFonts w:ascii="宋体" w:hAnsi="宋体"/>
          <w:sz w:val="24"/>
        </w:rPr>
      </w:pPr>
    </w:p>
    <w:p w14:paraId="7AB4990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7D34457A">
      <w:pPr>
        <w:spacing w:line="360" w:lineRule="auto"/>
        <w:rPr>
          <w:rFonts w:ascii="宋体" w:hAnsi="宋体"/>
          <w:sz w:val="24"/>
        </w:rPr>
      </w:pPr>
    </w:p>
    <w:p w14:paraId="3122AD36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4BA460E8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4ECDBF7F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36F77ABA">
      <w:pPr>
        <w:keepLines/>
        <w:kinsoku/>
        <w:wordWrap w:val="0"/>
        <w:topLinePunct/>
        <w:autoSpaceDE/>
        <w:autoSpaceDN/>
        <w:spacing w:line="360" w:lineRule="auto"/>
        <w:ind w:right="48"/>
        <w:rPr>
          <w:rFonts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p w14:paraId="7EBE4A55">
      <w:pPr>
        <w:pStyle w:val="3"/>
        <w:rPr>
          <w:rFonts w:eastAsiaTheme="minorEastAsia"/>
          <w:lang w:eastAsia="zh-CN"/>
        </w:rPr>
      </w:pPr>
    </w:p>
    <w:p w14:paraId="7EF34228">
      <w:pPr>
        <w:rPr>
          <w:rFonts w:eastAsiaTheme="minorEastAsia"/>
          <w:lang w:eastAsia="zh-CN"/>
        </w:rPr>
      </w:pPr>
    </w:p>
    <w:p w14:paraId="2AD83267">
      <w:pPr>
        <w:jc w:val="both"/>
      </w:pPr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6E70B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B88555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B88555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31D7CB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31D7CB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1EE70127"/>
    <w:rsid w:val="2D63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1320</Words>
  <Characters>1337</Characters>
  <Lines>11</Lines>
  <Paragraphs>3</Paragraphs>
  <TotalTime>0</TotalTime>
  <ScaleCrop>false</ScaleCrop>
  <LinksUpToDate>false</LinksUpToDate>
  <CharactersWithSpaces>1583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2025-12-09T05:58:41Z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