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67D4FE">
      <w:pPr>
        <w:spacing w:before="146" w:line="480" w:lineRule="auto"/>
        <w:jc w:val="center"/>
        <w:outlineLvl w:val="0"/>
        <w:rPr>
          <w:rFonts w:hint="eastAsia" w:ascii="仿宋" w:hAnsi="仿宋" w:eastAsia="仿宋" w:cs="仿宋"/>
          <w:sz w:val="45"/>
          <w:szCs w:val="45"/>
        </w:rPr>
      </w:pPr>
      <w:bookmarkStart w:id="0" w:name="_GoBack"/>
      <w:r>
        <w:rPr>
          <w:rFonts w:hint="eastAsia" w:ascii="仿宋" w:hAnsi="仿宋" w:eastAsia="仿宋" w:cs="仿宋"/>
          <w:b/>
          <w:bCs/>
          <w:spacing w:val="-9"/>
          <w:sz w:val="45"/>
          <w:szCs w:val="45"/>
        </w:rPr>
        <w:t>分项报价表</w:t>
      </w:r>
    </w:p>
    <w:p w14:paraId="682DC539">
      <w:pPr>
        <w:spacing w:before="69" w:line="448" w:lineRule="auto"/>
        <w:ind w:right="69"/>
        <w:jc w:val="both"/>
        <w:rPr>
          <w:rFonts w:hint="eastAsia" w:ascii="仿宋" w:hAnsi="仿宋" w:eastAsia="仿宋" w:cs="仿宋"/>
          <w:spacing w:val="5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5"/>
          <w:sz w:val="28"/>
          <w:szCs w:val="28"/>
          <w:lang w:val="en-US" w:eastAsia="zh-CN"/>
        </w:rPr>
        <w:t>分项报价表由供应商自行填写。</w:t>
      </w:r>
    </w:p>
    <w:p w14:paraId="136FD310">
      <w:pPr>
        <w:pStyle w:val="2"/>
        <w:ind w:left="0" w:leftChars="0" w:firstLine="0" w:firstLineChars="0"/>
        <w:rPr>
          <w:rFonts w:hint="eastAsia" w:ascii="仿宋" w:hAnsi="仿宋" w:eastAsia="仿宋" w:cs="仿宋"/>
          <w:sz w:val="28"/>
          <w:szCs w:val="24"/>
          <w:lang w:val="en-US" w:eastAsia="zh-CN"/>
        </w:rPr>
      </w:pPr>
      <w:r>
        <w:rPr>
          <w:rFonts w:hint="eastAsia" w:ascii="仿宋" w:hAnsi="仿宋" w:eastAsia="仿宋" w:cs="仿宋"/>
          <w:spacing w:val="5"/>
          <w:sz w:val="28"/>
          <w:szCs w:val="28"/>
          <w:lang w:val="en-US" w:eastAsia="zh-CN"/>
        </w:rPr>
        <w:t>注：格式自拟</w:t>
      </w:r>
    </w:p>
    <w:p w14:paraId="1424BCA8">
      <w:pPr>
        <w:spacing w:before="69" w:line="448" w:lineRule="auto"/>
        <w:ind w:right="69"/>
        <w:jc w:val="both"/>
        <w:rPr>
          <w:rFonts w:hint="eastAsia" w:ascii="仿宋" w:hAnsi="仿宋" w:eastAsia="仿宋" w:cs="仿宋"/>
          <w:spacing w:val="5"/>
          <w:sz w:val="21"/>
          <w:szCs w:val="21"/>
          <w:lang w:val="en-US" w:eastAsia="zh-CN"/>
        </w:rPr>
      </w:pPr>
    </w:p>
    <w:bookmarkEnd w:id="0"/>
    <w:sectPr>
      <w:pgSz w:w="11910" w:h="16840"/>
      <w:pgMar w:top="1431" w:right="1134" w:bottom="1429" w:left="1134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4ACA2B91"/>
    <w:rsid w:val="4B8C6D4D"/>
    <w:rsid w:val="62DC043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  <w:style w:type="paragraph" w:styleId="4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25</Words>
  <Characters>25</Characters>
  <TotalTime>0</TotalTime>
  <ScaleCrop>false</ScaleCrop>
  <LinksUpToDate>false</LinksUpToDate>
  <CharactersWithSpaces>25</CharactersWithSpaces>
  <Application>WPS Office_12.1.0.24034_F1E327BC-269C-435d-A152-05C5408002CA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2025-04-22T17:02:00Z</dcterms:created>
  <dc:creator>Dust</dc:creator>
  <cp:lastModifiedBy>Administrator</cp:lastModifiedBy>
  <dcterms:modified xsi:type="dcterms:W3CDTF">2025-12-24T07:48:25Z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2025-04-22T17:02:13Z</vt:filetime>
  </property>
  <property fmtid="{D5CDD505-2E9C-101B-9397-08002B2CF9AE}" pid="4" name="UsrData">
    <vt:lpwstr>68075b13da9aad0020ac75b9wl</vt:lpwstr>
  </property>
  <property fmtid="{D5CDD505-2E9C-101B-9397-08002B2CF9AE}" pid="5" name="KSOTemplateDocerSaveRecord">
    <vt:lpwstr>eyJoZGlkIjoiZDE3MzcyNjE2YWUxNWIyNjNiOTAyZWFhNTQwMDIzZmMiLCJ1c2VySWQiOiI5Mzc5NjEzNTAifQ==</vt:lpwstr>
  </property>
  <property fmtid="{D5CDD505-2E9C-101B-9397-08002B2CF9AE}" pid="6" name="KSOProductBuildVer">
    <vt:lpwstr>2052-12.1.0.24034</vt:lpwstr>
  </property>
  <property fmtid="{D5CDD505-2E9C-101B-9397-08002B2CF9AE}" pid="7" name="ICV">
    <vt:lpwstr>B74904214B004F719A71774FA68D64A8_12</vt:lpwstr>
  </property>
</Properties>
</file>