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</w:t>
      </w:r>
      <w:r>
        <w:rPr>
          <w:rFonts w:hint="eastAsia" w:ascii="宋体" w:hAnsi="宋体" w:eastAsia="宋体" w:cs="宋体"/>
          <w:sz w:val="32"/>
          <w:szCs w:val="32"/>
          <w:highlight w:val="none"/>
          <w:lang w:eastAsia="zh-CN"/>
        </w:rPr>
        <w:t>及技术要求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p w14:paraId="5924527F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3089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及技术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00" w:type="dxa"/>
            <w:noWrap w:val="0"/>
            <w:vAlign w:val="center"/>
          </w:tcPr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及技术</w:t>
            </w:r>
            <w:bookmarkStart w:id="4" w:name="_GoBack"/>
            <w:bookmarkEnd w:id="4"/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/>
              </w:rPr>
            </w:pP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099C7385"/>
    <w:rsid w:val="17754CC3"/>
    <w:rsid w:val="23490CEA"/>
    <w:rsid w:val="33CF0BF8"/>
    <w:rsid w:val="4BEF4156"/>
    <w:rsid w:val="535B1EC5"/>
    <w:rsid w:val="6D5B4C62"/>
    <w:rsid w:val="77E27395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137</Characters>
  <Lines>0</Lines>
  <Paragraphs>0</Paragraphs>
  <TotalTime>0</TotalTime>
  <ScaleCrop>false</ScaleCrop>
  <LinksUpToDate>false</LinksUpToDate>
  <CharactersWithSpaces>267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连杰</cp:lastModifiedBy>
  <dcterms:modified xsi:type="dcterms:W3CDTF">2025-12-18T14:42:31Z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706A106235374062AB06A88D38C8793F_12</vt:lpwstr>
  </property>
  <property fmtid="{D5CDD505-2E9C-101B-9397-08002B2CF9AE}" pid="4" name="KSOTemplateDocerSaveRecord">
    <vt:lpwstr>eyJoZGlkIjoiYzhlYTFlMGIxYzY2NjFjMTA4MTM3ZTU1MTc5ZWE3ZWEiLCJ1c2VySWQiOiI0MzQ4NTIyNDMifQ==</vt:lpwstr>
  </property>
</Properties>
</file>