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233435988"/>
      <w:bookmarkStart w:id="1" w:name="_Toc7686"/>
      <w:bookmarkStart w:id="2" w:name="_Toc385992406"/>
      <w:bookmarkStart w:id="3" w:name="_Toc492955465"/>
      <w:bookmarkStart w:id="4" w:name="_Toc497712139"/>
      <w:bookmarkStart w:id="5" w:name="_Toc497546924"/>
      <w:bookmarkStart w:id="6" w:name="_Toc389620246"/>
      <w:bookmarkStart w:id="7" w:name="_Toc497551826"/>
      <w:bookmarkStart w:id="8" w:name="_Toc497711591"/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“</w:t>
      </w:r>
      <w:r>
        <w:rPr>
          <w:rFonts w:hint="default" w:ascii="Segoe UI Symbol" w:hAnsi="Segoe UI Symbol" w:eastAsia="仿宋_GB2312" w:cs="Segoe UI Symbol"/>
          <w:lang w:eastAsia="zh-CN"/>
        </w:rPr>
        <w:t>★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10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11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40382861">
      <w:pPr>
        <w:numPr>
          <w:ilvl w:val="0"/>
          <w:numId w:val="1"/>
        </w:numPr>
        <w:spacing w:line="400" w:lineRule="atLeast"/>
        <w:ind w:firstLine="482" w:firstLineChars="200"/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lang w:val="en-US" w:eastAsia="zh-CN"/>
        </w:rPr>
        <w:t>加</w:t>
      </w:r>
      <w:r>
        <w:rPr>
          <w:rFonts w:hint="default" w:ascii="Segoe UI Symbol" w:hAnsi="Segoe UI Symbol" w:eastAsia="仿宋_GB2312" w:cs="Segoe UI Symbol"/>
          <w:lang w:eastAsia="zh-CN"/>
        </w:rPr>
        <w:t>★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lang w:val="en-US" w:eastAsia="zh-CN"/>
        </w:rPr>
        <w:t>参数须提供技术支持资料</w:t>
      </w:r>
      <w:r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none"/>
        </w:rPr>
        <w:t>。</w:t>
      </w:r>
    </w:p>
    <w:p w14:paraId="7FB78710">
      <w:pPr>
        <w:numPr>
          <w:ilvl w:val="0"/>
          <w:numId w:val="1"/>
        </w:num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若本表偏离情况与后附证明材料不符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24"/>
          <w:highlight w:val="none"/>
        </w:rPr>
        <w:t>，将可能会被评标委员会视为虚假响应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10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92B5B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C7846F"/>
    <w:multiLevelType w:val="singleLevel"/>
    <w:tmpl w:val="61C7846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15C5E"/>
    <w:rsid w:val="09552A1E"/>
    <w:rsid w:val="0ED2440E"/>
    <w:rsid w:val="115E5BC4"/>
    <w:rsid w:val="1196605D"/>
    <w:rsid w:val="13BD728D"/>
    <w:rsid w:val="16601E5D"/>
    <w:rsid w:val="16CE6CA5"/>
    <w:rsid w:val="17BA05DA"/>
    <w:rsid w:val="265B6063"/>
    <w:rsid w:val="2A6A3761"/>
    <w:rsid w:val="2A752A18"/>
    <w:rsid w:val="40342C05"/>
    <w:rsid w:val="405848DC"/>
    <w:rsid w:val="41C17040"/>
    <w:rsid w:val="49C96D15"/>
    <w:rsid w:val="4C234383"/>
    <w:rsid w:val="4C5D0216"/>
    <w:rsid w:val="4D225A56"/>
    <w:rsid w:val="4D665E71"/>
    <w:rsid w:val="4DDF690D"/>
    <w:rsid w:val="4EFC1046"/>
    <w:rsid w:val="5583580F"/>
    <w:rsid w:val="566868D4"/>
    <w:rsid w:val="59A321FB"/>
    <w:rsid w:val="5FC52ECB"/>
    <w:rsid w:val="64034756"/>
    <w:rsid w:val="66F87CC4"/>
    <w:rsid w:val="679134FC"/>
    <w:rsid w:val="6FC300A8"/>
    <w:rsid w:val="70E04967"/>
    <w:rsid w:val="74290452"/>
    <w:rsid w:val="77C7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370</Characters>
  <Lines>0</Lines>
  <Paragraphs>0</Paragraphs>
  <TotalTime>1</TotalTime>
  <ScaleCrop>false</ScaleCrop>
  <LinksUpToDate>false</LinksUpToDate>
  <CharactersWithSpaces>501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cool~静</cp:lastModifiedBy>
  <dcterms:modified xsi:type="dcterms:W3CDTF">2025-11-06T09:08:44Z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