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0C6EB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bookmarkStart w:id="0" w:name="_Toc114840467"/>
      <w:bookmarkStart w:id="1" w:name="_Toc342"/>
      <w:bookmarkStart w:id="2" w:name="_Toc105505632"/>
      <w:bookmarkStart w:id="3" w:name="_Toc105438111"/>
      <w:bookmarkStart w:id="4" w:name="_Toc17399"/>
      <w:bookmarkStart w:id="5" w:name="_Toc10598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售后服务机构技术服务人员</w:t>
      </w:r>
    </w:p>
    <w:p w14:paraId="13ECF58D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  <w:t>（</w:t>
      </w:r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  <w:lang w:val="en-US" w:eastAsia="zh-CN"/>
        </w:rPr>
        <w:t>提供相关证明材料，</w:t>
      </w:r>
      <w:bookmarkStart w:id="6" w:name="_GoBack"/>
      <w:bookmarkEnd w:id="6"/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  <w:t>格式自拟）</w:t>
      </w:r>
      <w:bookmarkEnd w:id="0"/>
      <w:bookmarkEnd w:id="1"/>
      <w:bookmarkEnd w:id="2"/>
      <w:bookmarkEnd w:id="3"/>
      <w:bookmarkEnd w:id="4"/>
      <w:bookmarkEnd w:id="5"/>
    </w:p>
    <w:p w14:paraId="580EC4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A91B28"/>
    <w:multiLevelType w:val="singleLevel"/>
    <w:tmpl w:val="F2A91B28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3077F"/>
    <w:rsid w:val="06D81FF5"/>
    <w:rsid w:val="154D14B9"/>
    <w:rsid w:val="1D194913"/>
    <w:rsid w:val="2F1013E1"/>
    <w:rsid w:val="68A3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customStyle="1" w:styleId="5">
    <w:name w:val="样式2"/>
    <w:basedOn w:val="1"/>
    <w:qFormat/>
    <w:uiPriority w:val="0"/>
    <w:pPr>
      <w:spacing w:line="300" w:lineRule="auto"/>
      <w:jc w:val="center"/>
      <w:outlineLvl w:val="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2025-12-08T10:53:00Z</dcterms:created>
  <dc:creator>沉默</dc:creator>
  <cp:lastModifiedBy>沉默</cp:lastModifiedBy>
  <dcterms:modified xsi:type="dcterms:W3CDTF">2025-12-08T10:56:18Z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1CEE46C831804E6BA17FE7DA0B779798_11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