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D0DD4">
      <w:pPr>
        <w:jc w:val="center"/>
        <w:outlineLvl w:val="0"/>
        <w:rPr>
          <w:rFonts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bidi="ar"/>
        </w:rPr>
        <w:t>响应方案说明</w:t>
      </w:r>
    </w:p>
    <w:p w14:paraId="41A85083">
      <w:pPr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71258AE7">
      <w:pPr>
        <w:spacing w:line="360" w:lineRule="auto"/>
        <w:ind w:firstLine="448" w:firstLineChars="187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格式自定，参照磋商文件《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评分标准</w:t>
      </w:r>
      <w:r>
        <w:rPr>
          <w:rFonts w:hint="eastAsia" w:ascii="宋体" w:hAnsi="宋体" w:eastAsia="宋体" w:cs="宋体"/>
          <w:sz w:val="24"/>
          <w:highlight w:val="none"/>
        </w:rPr>
        <w:t>》各条款的要求，结合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第三章《磋商项目技术、服务、商务及其他要求》</w:t>
      </w:r>
      <w:r>
        <w:rPr>
          <w:rFonts w:hint="eastAsia" w:ascii="宋体" w:hAnsi="宋体" w:eastAsia="宋体" w:cs="宋体"/>
          <w:sz w:val="24"/>
          <w:highlight w:val="none"/>
        </w:rPr>
        <w:t>编制投标响应方案。</w:t>
      </w:r>
    </w:p>
    <w:p w14:paraId="484EAD8A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注意：供应商应确保材料的真实性、有效性及合法性，否则，由此引起的任何责任都由供应商自行承担。</w:t>
      </w:r>
    </w:p>
    <w:p w14:paraId="18E0AD5A">
      <w:pPr>
        <w:tabs>
          <w:tab w:val="right" w:leader="middleDot" w:pos="8820"/>
        </w:tabs>
        <w:outlineLvl w:val="1"/>
        <w:rPr>
          <w:rFonts w:ascii="Times New Roman" w:hAnsi="Times New Roman" w:eastAsia="宋体" w:cs="Times New Roman"/>
          <w:b/>
          <w:bCs/>
          <w:sz w:val="24"/>
          <w:highlight w:val="none"/>
        </w:rPr>
      </w:pPr>
    </w:p>
    <w:p w14:paraId="6A84607A">
      <w:pPr>
        <w:tabs>
          <w:tab w:val="right" w:leader="middleDot" w:pos="8820"/>
        </w:tabs>
        <w:outlineLvl w:val="1"/>
        <w:rPr>
          <w:rFonts w:ascii="Times New Roman" w:hAnsi="Times New Roman" w:eastAsia="宋体" w:cs="Times New Roman"/>
          <w:b/>
          <w:bCs/>
          <w:sz w:val="24"/>
          <w:highlight w:val="none"/>
        </w:rPr>
      </w:pPr>
      <w:r>
        <w:rPr>
          <w:rFonts w:ascii="Times New Roman" w:hAnsi="Times New Roman" w:eastAsia="宋体" w:cs="Times New Roman"/>
          <w:b/>
          <w:bCs/>
          <w:sz w:val="24"/>
          <w:highlight w:val="none"/>
        </w:rPr>
        <w:t>附表一：</w:t>
      </w:r>
    </w:p>
    <w:p w14:paraId="01B90BFA">
      <w:pPr>
        <w:spacing w:line="560" w:lineRule="exact"/>
        <w:jc w:val="center"/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拟投入本项目人员汇总表</w:t>
      </w:r>
    </w:p>
    <w:p w14:paraId="1CD406B3">
      <w:pPr>
        <w:spacing w:line="560" w:lineRule="exact"/>
        <w:jc w:val="center"/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</w:pPr>
    </w:p>
    <w:tbl>
      <w:tblPr>
        <w:tblStyle w:val="2"/>
        <w:tblW w:w="8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471"/>
        <w:gridCol w:w="1251"/>
        <w:gridCol w:w="887"/>
        <w:gridCol w:w="887"/>
        <w:gridCol w:w="3047"/>
      </w:tblGrid>
      <w:tr w14:paraId="65F5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bottom w:val="single" w:color="auto" w:sz="4" w:space="0"/>
            </w:tcBorders>
            <w:vAlign w:val="center"/>
          </w:tcPr>
          <w:p w14:paraId="7A7594F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序号</w:t>
            </w:r>
          </w:p>
        </w:tc>
        <w:tc>
          <w:tcPr>
            <w:tcW w:w="1471" w:type="dxa"/>
            <w:tcBorders>
              <w:bottom w:val="single" w:color="auto" w:sz="4" w:space="0"/>
            </w:tcBorders>
            <w:vAlign w:val="center"/>
          </w:tcPr>
          <w:p w14:paraId="20602BD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拟担任职务</w:t>
            </w:r>
          </w:p>
        </w:tc>
        <w:tc>
          <w:tcPr>
            <w:tcW w:w="1251" w:type="dxa"/>
            <w:tcBorders>
              <w:bottom w:val="single" w:color="auto" w:sz="4" w:space="0"/>
            </w:tcBorders>
            <w:vAlign w:val="center"/>
          </w:tcPr>
          <w:p w14:paraId="7349BCF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姓  名</w:t>
            </w:r>
          </w:p>
        </w:tc>
        <w:tc>
          <w:tcPr>
            <w:tcW w:w="887" w:type="dxa"/>
            <w:tcBorders>
              <w:bottom w:val="single" w:color="auto" w:sz="4" w:space="0"/>
            </w:tcBorders>
            <w:vAlign w:val="center"/>
          </w:tcPr>
          <w:p w14:paraId="6E2D662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性别</w:t>
            </w:r>
          </w:p>
        </w:tc>
        <w:tc>
          <w:tcPr>
            <w:tcW w:w="887" w:type="dxa"/>
            <w:tcBorders>
              <w:bottom w:val="single" w:color="auto" w:sz="4" w:space="0"/>
            </w:tcBorders>
            <w:vAlign w:val="center"/>
          </w:tcPr>
          <w:p w14:paraId="617A4B2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年龄</w:t>
            </w:r>
          </w:p>
        </w:tc>
        <w:tc>
          <w:tcPr>
            <w:tcW w:w="3047" w:type="dxa"/>
            <w:tcBorders>
              <w:bottom w:val="single" w:color="auto" w:sz="4" w:space="0"/>
            </w:tcBorders>
            <w:vAlign w:val="center"/>
          </w:tcPr>
          <w:p w14:paraId="43D1159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从事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本专业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工作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经验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年限</w:t>
            </w:r>
          </w:p>
        </w:tc>
      </w:tr>
      <w:tr w14:paraId="545DB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C810F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CF090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3E99E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04885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EA4E2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6B314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5710E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D1B04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10396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601B2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BB2A7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5BB81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C31D6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1FECD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4E7D4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7A458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6B092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C5FFB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47423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EE1D3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748A7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3AF9E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2CA03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C659B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F55CD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8BFAB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5107E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620C0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9112A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B594C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2479C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13EE0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D903C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81123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5AB7B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E3D5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5D0C1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174FE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383E3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1A6E5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10012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2BEEB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24EFA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9B882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539ED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0FF5F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9DB13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8093D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14A6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A0879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12422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A0FD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6D984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A4A50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DDFF4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63038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6C4DA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86858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3BCED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0BE92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89C3B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4454F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1AE8B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D7FDE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66AA9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E7F7B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5016F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28729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2FD4F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441C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3335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AAD81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8E064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78104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3293E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D1ADD">
            <w:pPr>
              <w:spacing w:line="560" w:lineRule="exac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</w:tbl>
    <w:p w14:paraId="7B2B4A22">
      <w:pPr>
        <w:keepNext/>
        <w:keepLines/>
        <w:spacing w:line="360" w:lineRule="auto"/>
        <w:outlineLvl w:val="1"/>
        <w:rPr>
          <w:rFonts w:ascii="Times New Roman" w:hAnsi="Times New Roman" w:eastAsia="宋体" w:cs="Times New Roman"/>
          <w:b/>
          <w:bCs/>
          <w:sz w:val="24"/>
          <w:highlight w:val="none"/>
        </w:rPr>
      </w:pPr>
      <w:r>
        <w:rPr>
          <w:rFonts w:ascii="Times New Roman" w:hAnsi="Times New Roman" w:eastAsia="宋体" w:cs="Times New Roman"/>
          <w:b/>
          <w:bCs/>
          <w:sz w:val="24"/>
          <w:highlight w:val="none"/>
        </w:rPr>
        <w:br w:type="page"/>
      </w:r>
      <w:r>
        <w:rPr>
          <w:rFonts w:ascii="Times New Roman" w:hAnsi="Times New Roman" w:eastAsia="宋体" w:cs="Times New Roman"/>
          <w:b/>
          <w:bCs/>
          <w:sz w:val="24"/>
          <w:highlight w:val="none"/>
        </w:rPr>
        <w:t>附表二：</w:t>
      </w:r>
    </w:p>
    <w:p w14:paraId="04760DD7"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4"/>
          <w:highlight w:val="none"/>
        </w:rPr>
      </w:pPr>
      <w:r>
        <w:rPr>
          <w:rFonts w:ascii="Times New Roman" w:hAnsi="Times New Roman" w:eastAsia="宋体" w:cs="Times New Roman"/>
          <w:b/>
          <w:bCs/>
          <w:sz w:val="24"/>
          <w:highlight w:val="none"/>
        </w:rPr>
        <w:t>拟投入</w:t>
      </w:r>
      <w:r>
        <w:rPr>
          <w:rFonts w:hint="eastAsia" w:ascii="Times New Roman" w:hAnsi="Times New Roman" w:eastAsia="宋体" w:cs="Times New Roman"/>
          <w:b/>
          <w:bCs/>
          <w:sz w:val="24"/>
          <w:highlight w:val="none"/>
        </w:rPr>
        <w:t>项目负责人</w:t>
      </w:r>
      <w:r>
        <w:rPr>
          <w:rFonts w:ascii="Times New Roman" w:hAnsi="Times New Roman" w:eastAsia="宋体" w:cs="Times New Roman"/>
          <w:b/>
          <w:bCs/>
          <w:sz w:val="24"/>
          <w:highlight w:val="none"/>
        </w:rPr>
        <w:t>明细表</w:t>
      </w:r>
    </w:p>
    <w:p w14:paraId="1C0C9E34">
      <w:pPr>
        <w:rPr>
          <w:highlight w:val="none"/>
        </w:rPr>
      </w:pPr>
    </w:p>
    <w:tbl>
      <w:tblPr>
        <w:tblStyle w:val="2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310"/>
        <w:gridCol w:w="1440"/>
        <w:gridCol w:w="1760"/>
        <w:gridCol w:w="3184"/>
      </w:tblGrid>
      <w:tr w14:paraId="2B101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  <w:vAlign w:val="center"/>
          </w:tcPr>
          <w:p w14:paraId="5EBCEC1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姓   名</w:t>
            </w:r>
          </w:p>
        </w:tc>
        <w:tc>
          <w:tcPr>
            <w:tcW w:w="2750" w:type="dxa"/>
            <w:gridSpan w:val="2"/>
            <w:vAlign w:val="center"/>
          </w:tcPr>
          <w:p w14:paraId="605DB42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760" w:type="dxa"/>
            <w:vAlign w:val="center"/>
          </w:tcPr>
          <w:p w14:paraId="2D716F2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出生日期</w:t>
            </w:r>
          </w:p>
        </w:tc>
        <w:tc>
          <w:tcPr>
            <w:tcW w:w="3184" w:type="dxa"/>
            <w:vAlign w:val="center"/>
          </w:tcPr>
          <w:p w14:paraId="4A8B1FF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78B86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405" w:type="dxa"/>
            <w:vAlign w:val="center"/>
          </w:tcPr>
          <w:p w14:paraId="6D4A5B5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专   业</w:t>
            </w:r>
          </w:p>
        </w:tc>
        <w:tc>
          <w:tcPr>
            <w:tcW w:w="2750" w:type="dxa"/>
            <w:gridSpan w:val="2"/>
            <w:vAlign w:val="center"/>
          </w:tcPr>
          <w:p w14:paraId="7855DF5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760" w:type="dxa"/>
            <w:vAlign w:val="center"/>
          </w:tcPr>
          <w:p w14:paraId="14CF3F9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拟担任职务</w:t>
            </w:r>
          </w:p>
        </w:tc>
        <w:tc>
          <w:tcPr>
            <w:tcW w:w="3184" w:type="dxa"/>
            <w:vAlign w:val="center"/>
          </w:tcPr>
          <w:p w14:paraId="396E538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479F7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69B71FFC">
            <w:pPr>
              <w:spacing w:line="560" w:lineRule="exact"/>
              <w:ind w:right="33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从</w:t>
            </w:r>
          </w:p>
        </w:tc>
        <w:tc>
          <w:tcPr>
            <w:tcW w:w="1310" w:type="dxa"/>
          </w:tcPr>
          <w:p w14:paraId="052E27BA">
            <w:pPr>
              <w:spacing w:line="560" w:lineRule="exact"/>
              <w:ind w:right="33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到</w:t>
            </w:r>
          </w:p>
        </w:tc>
        <w:tc>
          <w:tcPr>
            <w:tcW w:w="6384" w:type="dxa"/>
            <w:gridSpan w:val="3"/>
          </w:tcPr>
          <w:p w14:paraId="1B821177">
            <w:pPr>
              <w:spacing w:line="560" w:lineRule="exact"/>
              <w:ind w:right="33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单位 / 项目 / 规模 / 职务 /工作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相关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情况</w:t>
            </w:r>
          </w:p>
        </w:tc>
      </w:tr>
      <w:tr w14:paraId="1ACCA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0006FC89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4F1061DD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768B24D7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277C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729FB45C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5DD21E08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09A445CC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0B93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5A05B949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71FFCDCE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7383611C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224F7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74F5E16F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3E6B2F05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6EB0D526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6EC99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669EE1E5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0BAE1C77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22C0D889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41EF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69072585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6040220A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29524BFC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062D7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27748315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02A597EB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7D530DAB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69C52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5CD3FC9C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197B8EC0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2650F6DE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 w14:paraId="2362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405" w:type="dxa"/>
          </w:tcPr>
          <w:p w14:paraId="00675A1F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310" w:type="dxa"/>
          </w:tcPr>
          <w:p w14:paraId="4616A502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384" w:type="dxa"/>
            <w:gridSpan w:val="3"/>
          </w:tcPr>
          <w:p w14:paraId="004024A3">
            <w:pPr>
              <w:spacing w:line="560" w:lineRule="exact"/>
              <w:ind w:right="33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</w:tbl>
    <w:p w14:paraId="3E1AD0CB">
      <w:pPr>
        <w:spacing w:line="560" w:lineRule="exact"/>
        <w:rPr>
          <w:rFonts w:ascii="宋体" w:hAnsi="宋体" w:eastAsia="宋体" w:cs="宋体"/>
          <w:b/>
          <w:sz w:val="32"/>
          <w:szCs w:val="32"/>
          <w:highlight w:val="none"/>
          <w:lang w:bidi="ar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bidi="ar"/>
        </w:rPr>
        <w:br w:type="page"/>
      </w:r>
    </w:p>
    <w:p w14:paraId="343760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243E9"/>
    <w:rsid w:val="5F82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2025-11-18T03:12:00Z</dcterms:created>
  <dc:creator>造梦先生</dc:creator>
  <cp:lastModifiedBy>造梦先生</cp:lastModifiedBy>
  <dcterms:modified xsi:type="dcterms:W3CDTF">2025-11-18T03:12:29Z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D5DB9C4A7DFD48929D2E1CD11D75017E_11</vt:lpwstr>
  </property>
  <property fmtid="{D5CDD505-2E9C-101B-9397-08002B2CF9AE}" pid="4" name="KSOTemplateDocerSaveRecord">
    <vt:lpwstr>eyJoZGlkIjoiNjEwNzc0MDhlOGJhNGY3ZWZlMDA5MjY2ZDZlNDA5OGEiLCJ1c2VySWQiOiIyNDIxMzQzNDIifQ==</vt:lpwstr>
  </property>
</Properties>
</file>