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FB2B3">
      <w:pPr>
        <w:spacing w:line="480" w:lineRule="auto"/>
        <w:jc w:val="center"/>
        <w:rPr>
          <w:rFonts w:hint="eastAsia" w:ascii="仿宋" w:hAnsi="仿宋" w:eastAsia="仿宋"/>
          <w:b/>
          <w:sz w:val="36"/>
          <w:szCs w:val="36"/>
        </w:rPr>
      </w:pPr>
      <w:r>
        <w:rPr>
          <w:rFonts w:hint="eastAsia" w:ascii="仿宋" w:hAnsi="仿宋" w:eastAsia="仿宋"/>
          <w:b/>
          <w:sz w:val="36"/>
          <w:szCs w:val="36"/>
          <w:lang w:eastAsia="zh-CN"/>
        </w:rPr>
        <w:t>秦始皇帝陵博物院陶制文物库房基础设施改造工程二期最高投标限价</w:t>
      </w:r>
      <w:r>
        <w:rPr>
          <w:rFonts w:hint="eastAsia" w:ascii="仿宋" w:hAnsi="仿宋" w:eastAsia="仿宋"/>
          <w:b/>
          <w:sz w:val="36"/>
          <w:szCs w:val="36"/>
        </w:rPr>
        <w:t>编制说明</w:t>
      </w:r>
    </w:p>
    <w:p w14:paraId="19B2CB86">
      <w:pPr>
        <w:jc w:val="center"/>
        <w:rPr>
          <w:rFonts w:hint="eastAsia"/>
          <w:b/>
          <w:bCs/>
          <w:sz w:val="36"/>
          <w:szCs w:val="36"/>
        </w:rPr>
      </w:pPr>
    </w:p>
    <w:p w14:paraId="2A64DBA2">
      <w:pPr>
        <w:keepNext w:val="0"/>
        <w:keepLines w:val="0"/>
        <w:pageBreakBefore w:val="0"/>
        <w:widowControl w:val="0"/>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rPr>
      </w:pPr>
      <w:r>
        <w:rPr>
          <w:rFonts w:hint="eastAsia" w:ascii="仿宋" w:hAnsi="仿宋" w:eastAsia="仿宋" w:cs="宋体"/>
          <w:b/>
          <w:sz w:val="30"/>
          <w:szCs w:val="30"/>
          <w:lang w:val="en-US" w:eastAsia="zh-CN"/>
        </w:rPr>
        <w:t>一、</w:t>
      </w:r>
      <w:r>
        <w:rPr>
          <w:rFonts w:hint="eastAsia" w:ascii="仿宋" w:hAnsi="仿宋" w:eastAsia="仿宋" w:cs="宋体"/>
          <w:b/>
          <w:sz w:val="30"/>
          <w:szCs w:val="30"/>
        </w:rPr>
        <w:t>工程概况</w:t>
      </w:r>
    </w:p>
    <w:p w14:paraId="4D89DB09">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30" w:leftChars="0" w:firstLine="300" w:firstLineChars="10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本工程建设地点位于秦始皇帝陵博物院内，工程内容为秦始皇帝陵博物院陶制文物库房室内装饰、给排水、电气、弱电及空调通风改造等工程。</w:t>
      </w:r>
    </w:p>
    <w:p w14:paraId="3A301652">
      <w:pPr>
        <w:keepNext w:val="0"/>
        <w:keepLines w:val="0"/>
        <w:pageBreakBefore w:val="0"/>
        <w:widowControl w:val="0"/>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rPr>
      </w:pPr>
      <w:r>
        <w:rPr>
          <w:rFonts w:hint="eastAsia" w:ascii="仿宋" w:hAnsi="仿宋" w:eastAsia="仿宋" w:cs="宋体"/>
          <w:b/>
          <w:sz w:val="30"/>
          <w:szCs w:val="30"/>
          <w:lang w:val="en-US" w:eastAsia="zh-CN"/>
        </w:rPr>
        <w:t>二、</w:t>
      </w:r>
      <w:r>
        <w:rPr>
          <w:rFonts w:hint="eastAsia" w:ascii="仿宋" w:hAnsi="仿宋" w:eastAsia="仿宋" w:cs="宋体"/>
          <w:b/>
          <w:sz w:val="30"/>
          <w:szCs w:val="30"/>
        </w:rPr>
        <w:t>编制依据</w:t>
      </w:r>
    </w:p>
    <w:p w14:paraId="750D8E06">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陕西省工程建设标准《建设工程工程量清单计价标准》(DB 61/T5126-2025)、陕西省工程建设标准《房屋建筑与装饰工程工程量计算标准》(DB 61/T5129-2025)、陕西省工程建设标准《通用安装工程工程量计算标准》(DB 61/T5130-2025)；</w:t>
      </w:r>
    </w:p>
    <w:p w14:paraId="130A4AC0">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秦始皇帝陵博物院陶制文物库房基础设施改造工程二期施工图纸、图纸答疑回复等资料；</w:t>
      </w:r>
    </w:p>
    <w:p w14:paraId="7410DB8F">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与建设工程项目有关的标准、规范、图集、技术资料；</w:t>
      </w:r>
    </w:p>
    <w:p w14:paraId="5B9F92B4">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《陕西省房屋建筑与装饰工程消耗量定额》(2025)、《陕西省通用安装工程消耗量定额》(2025)；</w:t>
      </w:r>
    </w:p>
    <w:p w14:paraId="2AFBFF14">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《陕西省房屋建筑与装饰工程基价表》(2025)、《陕西省通用安装工程基价表》(2025)；</w:t>
      </w:r>
    </w:p>
    <w:p w14:paraId="5176AE07">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《陕西省建设工程费用规则》(2025)；</w:t>
      </w:r>
    </w:p>
    <w:p w14:paraId="08D5E362">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《陕西省住房和城乡建设厅关于印发2025陕西省建设工程费用规则等计价依据的通知》陕建管发[2025]10号文；</w:t>
      </w:r>
    </w:p>
    <w:p w14:paraId="037B081D">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《关于批准发布《绿色生态小区建设评价标准》等7项陕西省工程建设标准的通告》陕建标发[2025]2号文；</w:t>
      </w:r>
    </w:p>
    <w:p w14:paraId="6F183D08">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0" w:firstLine="403" w:firstLineChars="0"/>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施工现场情况、工程特点及常规施工方案；</w:t>
      </w:r>
    </w:p>
    <w:p w14:paraId="4534C4F7">
      <w:pPr>
        <w:keepNext w:val="0"/>
        <w:keepLines w:val="0"/>
        <w:pageBreakBefore w:val="0"/>
        <w:widowControl w:val="0"/>
        <w:numPr>
          <w:ilvl w:val="0"/>
          <w:numId w:val="1"/>
        </w:numPr>
        <w:tabs>
          <w:tab w:val="left" w:pos="1080"/>
        </w:tabs>
        <w:kinsoku/>
        <w:wordWrap/>
        <w:overflowPunct/>
        <w:topLinePunct w:val="0"/>
        <w:autoSpaceDE/>
        <w:autoSpaceDN/>
        <w:bidi w:val="0"/>
        <w:spacing w:line="500" w:lineRule="exact"/>
        <w:ind w:left="227" w:leftChars="108" w:firstLine="351" w:firstLineChars="117"/>
        <w:textAlignment w:val="auto"/>
        <w:rPr>
          <w:rFonts w:hint="eastAsia" w:ascii="仿宋" w:hAnsi="仿宋" w:eastAsia="仿宋" w:cs="宋体"/>
          <w:sz w:val="30"/>
          <w:szCs w:val="30"/>
          <w:highlight w:val="none"/>
          <w:lang w:val="en-US" w:eastAsia="zh-CN"/>
        </w:rPr>
      </w:pPr>
      <w:r>
        <w:rPr>
          <w:rFonts w:hint="eastAsia" w:ascii="仿宋" w:hAnsi="仿宋" w:eastAsia="仿宋" w:cs="宋体"/>
          <w:sz w:val="30"/>
          <w:szCs w:val="30"/>
          <w:highlight w:val="none"/>
          <w:lang w:val="en-US" w:eastAsia="zh-CN"/>
        </w:rPr>
        <w:t>其他相关资料。</w:t>
      </w:r>
    </w:p>
    <w:p w14:paraId="33666FEA">
      <w:pPr>
        <w:pStyle w:val="4"/>
        <w:keepNext w:val="0"/>
        <w:keepLines w:val="0"/>
        <w:pageBreakBefore w:val="0"/>
        <w:widowControl w:val="0"/>
        <w:numPr>
          <w:ilvl w:val="0"/>
          <w:numId w:val="0"/>
        </w:numPr>
        <w:kinsoku/>
        <w:wordWrap/>
        <w:overflowPunct/>
        <w:topLinePunct w:val="0"/>
        <w:autoSpaceDE/>
        <w:autoSpaceDN/>
        <w:bidi w:val="0"/>
        <w:spacing w:line="500" w:lineRule="exact"/>
        <w:ind w:firstLine="600" w:firstLineChars="200"/>
        <w:textAlignment w:val="auto"/>
        <w:rPr>
          <w:rFonts w:hint="eastAsia" w:ascii="仿宋" w:hAnsi="仿宋" w:eastAsia="仿宋" w:cs="宋体"/>
          <w:sz w:val="30"/>
          <w:szCs w:val="30"/>
          <w:highlight w:val="none"/>
          <w:lang w:val="en-US" w:eastAsia="zh-CN"/>
        </w:rPr>
      </w:pPr>
      <w:r>
        <w:rPr>
          <w:rFonts w:hint="eastAsia" w:ascii="仿宋" w:hAnsi="仿宋" w:eastAsia="仿宋" w:cs="宋体"/>
          <w:kern w:val="2"/>
          <w:sz w:val="30"/>
          <w:szCs w:val="30"/>
          <w:highlight w:val="none"/>
          <w:lang w:val="en-US" w:eastAsia="zh-CN" w:bidi="ar-SA"/>
        </w:rPr>
        <w:t>11、材料价格参照2025年10月《陕西省工程造价信息》及材料市场价格计入。</w:t>
      </w:r>
    </w:p>
    <w:p w14:paraId="3F2AF9A4">
      <w:pPr>
        <w:keepNext w:val="0"/>
        <w:keepLines w:val="0"/>
        <w:pageBreakBefore w:val="0"/>
        <w:widowControl w:val="0"/>
        <w:numPr>
          <w:ilvl w:val="0"/>
          <w:numId w:val="2"/>
        </w:numPr>
        <w:kinsoku/>
        <w:wordWrap/>
        <w:overflowPunct/>
        <w:topLinePunct w:val="0"/>
        <w:autoSpaceDE/>
        <w:autoSpaceDN/>
        <w:bidi w:val="0"/>
        <w:adjustRightInd w:val="0"/>
        <w:snapToGrid w:val="0"/>
        <w:spacing w:before="156" w:beforeLines="50" w:line="500" w:lineRule="exact"/>
        <w:ind w:left="0" w:leftChars="0" w:firstLine="220" w:firstLineChars="73"/>
        <w:textAlignment w:val="auto"/>
        <w:outlineLvl w:val="0"/>
        <w:rPr>
          <w:rFonts w:hint="eastAsia" w:ascii="仿宋" w:hAnsi="仿宋" w:eastAsia="仿宋" w:cs="宋体"/>
          <w:b/>
          <w:sz w:val="30"/>
          <w:szCs w:val="30"/>
          <w:highlight w:val="none"/>
        </w:rPr>
      </w:pPr>
      <w:r>
        <w:rPr>
          <w:rFonts w:hint="eastAsia" w:ascii="仿宋" w:hAnsi="仿宋" w:eastAsia="仿宋" w:cs="宋体"/>
          <w:b/>
          <w:sz w:val="30"/>
          <w:szCs w:val="30"/>
          <w:highlight w:val="none"/>
          <w:lang w:val="en-US" w:eastAsia="zh-CN"/>
        </w:rPr>
        <w:t>有关</w:t>
      </w:r>
      <w:r>
        <w:rPr>
          <w:rFonts w:hint="eastAsia" w:ascii="仿宋" w:hAnsi="仿宋" w:eastAsia="仿宋" w:cs="宋体"/>
          <w:b/>
          <w:sz w:val="30"/>
          <w:szCs w:val="30"/>
          <w:highlight w:val="none"/>
        </w:rPr>
        <w:t>说明</w:t>
      </w:r>
    </w:p>
    <w:p w14:paraId="13E24319">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rPr>
      </w:pPr>
      <w:r>
        <w:rPr>
          <w:rFonts w:hint="eastAsia" w:ascii="仿宋" w:hAnsi="仿宋" w:eastAsia="仿宋" w:cs="宋体"/>
          <w:b/>
          <w:sz w:val="30"/>
          <w:szCs w:val="30"/>
          <w:highlight w:val="none"/>
          <w:lang w:val="en-US" w:eastAsia="zh-CN"/>
        </w:rPr>
        <w:t>土建</w:t>
      </w:r>
    </w:p>
    <w:p w14:paraId="30435D8E">
      <w:pPr>
        <w:numPr>
          <w:ilvl w:val="0"/>
          <w:numId w:val="3"/>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经现场勘察：除文物包装办公室(办公、休息)房间外混凝土梁及钢梁两侧面及底面按天棚刷涂料计算，只计算涂料，未按设计计算龙骨及石膏板面层；</w:t>
      </w:r>
    </w:p>
    <w:p w14:paraId="54FC1799">
      <w:pPr>
        <w:numPr>
          <w:ilvl w:val="0"/>
          <w:numId w:val="3"/>
        </w:numPr>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经现场勘察：图纸中设计的负一层木地板、窗户及防盗网、玻璃隔断、门、轻钢龙骨铝扣板吊顶及窗帘盒现场已全部拆除，预算中不在计算拆除费用；</w:t>
      </w:r>
    </w:p>
    <w:p w14:paraId="1C358C26">
      <w:pPr>
        <w:numPr>
          <w:ilvl w:val="0"/>
          <w:numId w:val="3"/>
        </w:numPr>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一层卫生间原地面、墙面、顶面、镜子、洗手台、隔断、蹲台拆除计入预算中；</w:t>
      </w:r>
    </w:p>
    <w:p w14:paraId="0F1DB0CE">
      <w:pPr>
        <w:pStyle w:val="3"/>
        <w:keepNext w:val="0"/>
        <w:keepLines w:val="0"/>
        <w:widowControl/>
        <w:numPr>
          <w:ilvl w:val="0"/>
          <w:numId w:val="3"/>
        </w:numPr>
        <w:suppressLineNumbers w:val="0"/>
        <w:spacing w:before="0" w:beforeAutospacing="0" w:after="0" w:afterAutospacing="0"/>
        <w:ind w:left="0" w:leftChars="0" w:right="0" w:firstLine="0" w:firstLineChars="0"/>
        <w:rPr>
          <w:rFonts w:hint="default" w:ascii="仿宋" w:hAnsi="仿宋" w:eastAsia="仿宋" w:cs="宋体"/>
          <w:kern w:val="2"/>
          <w:sz w:val="30"/>
          <w:szCs w:val="30"/>
          <w:highlight w:val="none"/>
          <w:lang w:val="en-US" w:eastAsia="zh-CN" w:bidi="ar-SA"/>
        </w:rPr>
      </w:pPr>
      <w:r>
        <w:rPr>
          <w:rFonts w:hint="default" w:ascii="仿宋" w:hAnsi="仿宋" w:eastAsia="仿宋" w:cs="宋体"/>
          <w:kern w:val="2"/>
          <w:sz w:val="30"/>
          <w:szCs w:val="30"/>
          <w:highlight w:val="none"/>
          <w:lang w:val="en-US" w:eastAsia="zh-CN" w:bidi="ar-SA"/>
        </w:rPr>
        <w:t>文物包装材料及部门耗材存放室</w:t>
      </w:r>
      <w:r>
        <w:rPr>
          <w:rFonts w:hint="eastAsia" w:ascii="仿宋" w:hAnsi="仿宋" w:eastAsia="仿宋" w:cs="宋体"/>
          <w:kern w:val="2"/>
          <w:sz w:val="30"/>
          <w:szCs w:val="30"/>
          <w:highlight w:val="none"/>
          <w:lang w:val="en-US" w:eastAsia="zh-CN" w:bidi="ar-SA"/>
        </w:rPr>
        <w:t>、排烟机房墙面经现场勘察墙面为块料墙面需拆除，施工图纸未设计，拆除块料墙面已计入预算。</w:t>
      </w:r>
    </w:p>
    <w:p w14:paraId="690DF678">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水暖</w:t>
      </w:r>
    </w:p>
    <w:p w14:paraId="379B0310">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1、经过现场勘查，负一层暖气片已拆除，施工图纸中此部分工程量未计入，需拆除的采暖管道图纸未设计，工程量DN50以内的管道工程量暂估680m计入；</w:t>
      </w:r>
    </w:p>
    <w:p w14:paraId="48C8EA0D">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2、经现场勘查室内消火栓及消火栓管道需拆除，施工图纸未设计，室内消火栓拆除工程量暂按5套计入，DN100以内的管道拆除工程量暂按50米计入；</w:t>
      </w:r>
    </w:p>
    <w:p w14:paraId="4D02C7AF">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3、一层卫生间原始图纸未提供，拆除工程量暂根据现场勘察情况，暂估计入；</w:t>
      </w:r>
    </w:p>
    <w:p w14:paraId="0EF2B437">
      <w:pPr>
        <w:numPr>
          <w:ilvl w:val="0"/>
          <w:numId w:val="3"/>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空调系统根据图纸答疑回复冷媒媒管道管径和分歧管规格由空调厂家深化设计确定，故冷媒管管径暂按公称外径28mm考虑，管道工程量依据施工图纸计入。</w:t>
      </w:r>
    </w:p>
    <w:p w14:paraId="3BA1B627">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Chars="73" w:firstLine="602" w:firstLineChars="200"/>
        <w:textAlignment w:val="auto"/>
        <w:outlineLvl w:val="0"/>
        <w:rPr>
          <w:rFonts w:hint="eastAsia"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电气</w:t>
      </w:r>
    </w:p>
    <w:p w14:paraId="0B91A211">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1、弱电进线设计未确认8芯室外单模光缆及4芯室外单模光缆长度，暂按各50米计入；</w:t>
      </w:r>
    </w:p>
    <w:p w14:paraId="66B3D1EC">
      <w:pPr>
        <w:pStyle w:val="3"/>
        <w:keepNext w:val="0"/>
        <w:keepLines w:val="0"/>
        <w:widowControl/>
        <w:suppressLineNumbers w:val="0"/>
        <w:spacing w:before="0" w:beforeAutospacing="0" w:after="0" w:afterAutospacing="0"/>
        <w:ind w:left="0" w:right="0" w:firstLine="0"/>
        <w:rPr>
          <w:rFonts w:hint="default"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2、拆除桥架按图纸计算工程量，根据现场实际情况暂按拆除成套配电箱1台、开关20套、插座20套、墙壁式灯具5套、吸顶灯具14套、排气扇2台等计入预算，结算按实际发生工程量结算；</w:t>
      </w:r>
    </w:p>
    <w:p w14:paraId="71484D07">
      <w:pPr>
        <w:numPr>
          <w:ilvl w:val="0"/>
          <w:numId w:val="0"/>
        </w:numPr>
        <w:rPr>
          <w:rFonts w:hint="eastAsia" w:ascii="仿宋" w:hAnsi="仿宋" w:eastAsia="仿宋" w:cs="宋体"/>
          <w:kern w:val="2"/>
          <w:sz w:val="30"/>
          <w:szCs w:val="30"/>
          <w:highlight w:val="none"/>
          <w:lang w:val="en-US" w:eastAsia="zh-CN" w:bidi="ar-SA"/>
        </w:rPr>
      </w:pPr>
      <w:r>
        <w:rPr>
          <w:rFonts w:hint="eastAsia" w:ascii="仿宋" w:hAnsi="仿宋" w:eastAsia="仿宋" w:cs="宋体"/>
          <w:kern w:val="2"/>
          <w:sz w:val="30"/>
          <w:szCs w:val="30"/>
          <w:highlight w:val="none"/>
          <w:lang w:val="en-US" w:eastAsia="zh-CN" w:bidi="ar-SA"/>
        </w:rPr>
        <w:t>3、电气从配电箱算起，进线不在本次范围内。</w:t>
      </w:r>
    </w:p>
    <w:p w14:paraId="61DCD85D">
      <w:pPr>
        <w:keepNext w:val="0"/>
        <w:keepLines w:val="0"/>
        <w:pageBreakBefore w:val="0"/>
        <w:widowControl w:val="0"/>
        <w:numPr>
          <w:ilvl w:val="0"/>
          <w:numId w:val="0"/>
        </w:numPr>
        <w:kinsoku/>
        <w:wordWrap/>
        <w:overflowPunct/>
        <w:topLinePunct w:val="0"/>
        <w:autoSpaceDE/>
        <w:autoSpaceDN/>
        <w:bidi w:val="0"/>
        <w:adjustRightInd w:val="0"/>
        <w:snapToGrid w:val="0"/>
        <w:spacing w:before="156" w:beforeLines="50" w:line="500" w:lineRule="exact"/>
        <w:ind w:left="153" w:leftChars="73" w:firstLine="51" w:firstLineChars="17"/>
        <w:jc w:val="both"/>
        <w:textAlignment w:val="auto"/>
        <w:outlineLvl w:val="0"/>
        <w:rPr>
          <w:rFonts w:hint="default" w:ascii="仿宋" w:hAnsi="仿宋" w:eastAsia="仿宋" w:cs="宋体"/>
          <w:b/>
          <w:sz w:val="30"/>
          <w:szCs w:val="30"/>
          <w:highlight w:val="none"/>
          <w:lang w:val="en-US" w:eastAsia="zh-CN"/>
        </w:rPr>
      </w:pPr>
      <w:r>
        <w:rPr>
          <w:rFonts w:hint="eastAsia" w:ascii="仿宋" w:hAnsi="仿宋" w:eastAsia="仿宋" w:cs="宋体"/>
          <w:b/>
          <w:sz w:val="30"/>
          <w:szCs w:val="30"/>
          <w:highlight w:val="none"/>
          <w:lang w:val="en-US" w:eastAsia="zh-CN"/>
        </w:rPr>
        <w:t>四、暂列金：1600</w:t>
      </w:r>
      <w:bookmarkStart w:id="0" w:name="_GoBack"/>
      <w:bookmarkEnd w:id="0"/>
      <w:r>
        <w:rPr>
          <w:rFonts w:hint="eastAsia" w:ascii="仿宋" w:hAnsi="仿宋" w:eastAsia="仿宋" w:cs="宋体"/>
          <w:b/>
          <w:sz w:val="30"/>
          <w:szCs w:val="30"/>
          <w:highlight w:val="none"/>
          <w:lang w:val="en-US" w:eastAsia="zh-CN"/>
        </w:rPr>
        <w:t>00元。</w:t>
      </w:r>
    </w:p>
    <w:p w14:paraId="6E830B2C">
      <w:pPr>
        <w:numPr>
          <w:ilvl w:val="0"/>
          <w:numId w:val="0"/>
        </w:numPr>
        <w:rPr>
          <w:rFonts w:hint="default" w:ascii="仿宋" w:hAnsi="仿宋" w:eastAsia="仿宋" w:cs="宋体"/>
          <w:kern w:val="2"/>
          <w:sz w:val="30"/>
          <w:szCs w:val="30"/>
          <w:highlight w:val="none"/>
          <w:lang w:val="en-US" w:eastAsia="zh-CN" w:bidi="ar-SA"/>
        </w:rPr>
      </w:pPr>
    </w:p>
    <w:p w14:paraId="1D03BB4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00" w:hanging="600" w:hangingChars="200"/>
        <w:textAlignment w:val="auto"/>
        <w:rPr>
          <w:rFonts w:hint="default" w:ascii="仿宋" w:hAnsi="仿宋" w:eastAsia="仿宋" w:cs="宋体"/>
          <w:kern w:val="2"/>
          <w:sz w:val="30"/>
          <w:szCs w:val="30"/>
          <w:highlight w:val="none"/>
          <w:lang w:val="en-US" w:eastAsia="zh-CN" w:bidi="ar-SA"/>
        </w:rPr>
      </w:pPr>
    </w:p>
    <w:p w14:paraId="13F707E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ind w:left="600" w:hanging="600" w:hangingChars="200"/>
        <w:textAlignment w:val="auto"/>
        <w:rPr>
          <w:rFonts w:hint="default" w:ascii="仿宋" w:hAnsi="仿宋" w:eastAsia="仿宋" w:cs="宋体"/>
          <w:sz w:val="30"/>
          <w:szCs w:val="30"/>
          <w:highlight w:val="none"/>
          <w:lang w:val="en-US" w:eastAsia="zh-CN"/>
        </w:rPr>
      </w:pPr>
    </w:p>
    <w:p w14:paraId="4AFAEF20">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textAlignment w:val="auto"/>
        <w:rPr>
          <w:rFonts w:hint="default" w:ascii="仿宋" w:hAnsi="仿宋" w:eastAsia="仿宋" w:cs="宋体"/>
          <w:sz w:val="30"/>
          <w:szCs w:val="30"/>
          <w:highlight w:val="none"/>
          <w:lang w:val="en-US" w:eastAsia="zh-CN"/>
        </w:rPr>
      </w:pPr>
    </w:p>
    <w:p w14:paraId="6849A2D4">
      <w:pPr>
        <w:keepNext w:val="0"/>
        <w:keepLines w:val="0"/>
        <w:pageBreakBefore w:val="0"/>
        <w:widowControl w:val="0"/>
        <w:numPr>
          <w:ilvl w:val="0"/>
          <w:numId w:val="0"/>
        </w:numPr>
        <w:tabs>
          <w:tab w:val="left" w:pos="1080"/>
        </w:tabs>
        <w:kinsoku/>
        <w:wordWrap/>
        <w:overflowPunct/>
        <w:topLinePunct w:val="0"/>
        <w:autoSpaceDE/>
        <w:autoSpaceDN/>
        <w:bidi w:val="0"/>
        <w:spacing w:line="500" w:lineRule="exact"/>
        <w:textAlignment w:val="auto"/>
        <w:rPr>
          <w:rFonts w:hint="default" w:ascii="仿宋" w:hAnsi="仿宋" w:eastAsia="仿宋" w:cs="宋体"/>
          <w:sz w:val="30"/>
          <w:szCs w:val="30"/>
          <w:highlight w:val="none"/>
          <w:lang w:val="en-US" w:eastAsia="zh-CN"/>
        </w:rPr>
      </w:pPr>
    </w:p>
    <w:p w14:paraId="3F6764F5">
      <w:pPr>
        <w:keepNext w:val="0"/>
        <w:keepLines w:val="0"/>
        <w:pageBreakBefore w:val="0"/>
        <w:widowControl w:val="0"/>
        <w:kinsoku/>
        <w:wordWrap/>
        <w:overflowPunct/>
        <w:topLinePunct w:val="0"/>
        <w:autoSpaceDE/>
        <w:autoSpaceDN/>
        <w:bidi w:val="0"/>
        <w:spacing w:line="500" w:lineRule="exact"/>
        <w:textAlignment w:val="auto"/>
        <w:rPr>
          <w:rFonts w:hint="eastAsia"/>
          <w:lang w:eastAsia="zh-CN"/>
        </w:rPr>
      </w:pPr>
    </w:p>
    <w:sectPr>
      <w:pgSz w:w="11906" w:h="16838"/>
      <w:pgMar w:top="1440" w:right="1800" w:bottom="111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143E895"/>
    <w:multiLevelType w:val="singleLevel"/>
    <w:tmpl w:val="E143E895"/>
    <w:lvl w:ilvl="0" w:tentative="0">
      <w:start w:val="1"/>
      <w:numFmt w:val="decimal"/>
      <w:suff w:val="nothing"/>
      <w:lvlText w:val="%1、"/>
      <w:lvlJc w:val="left"/>
      <w:pPr>
        <w:ind w:left="227" w:firstLine="403"/>
      </w:pPr>
      <w:rPr>
        <w:rFonts w:hint="default"/>
      </w:rPr>
    </w:lvl>
  </w:abstractNum>
  <w:abstractNum w:abstractNumId="1">
    <w:nsid w:val="F13F2614"/>
    <w:multiLevelType w:val="singleLevel"/>
    <w:tmpl w:val="F13F2614"/>
    <w:lvl w:ilvl="0" w:tentative="0">
      <w:start w:val="1"/>
      <w:numFmt w:val="decimal"/>
      <w:suff w:val="nothing"/>
      <w:lvlText w:val="%1、"/>
      <w:lvlJc w:val="left"/>
    </w:lvl>
  </w:abstractNum>
  <w:abstractNum w:abstractNumId="2">
    <w:nsid w:val="66F19661"/>
    <w:multiLevelType w:val="singleLevel"/>
    <w:tmpl w:val="66F19661"/>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xZTE4YTlmNjExZDY4ZDFmMTY2ZGNiOWEzNzM1ODQifQ=="/>
  </w:docVars>
  <w:rsids>
    <w:rsidRoot w:val="0B9B57D4"/>
    <w:rsid w:val="001B2D88"/>
    <w:rsid w:val="004C49BB"/>
    <w:rsid w:val="004E549E"/>
    <w:rsid w:val="00556729"/>
    <w:rsid w:val="00594496"/>
    <w:rsid w:val="00616518"/>
    <w:rsid w:val="00690DCD"/>
    <w:rsid w:val="00904B38"/>
    <w:rsid w:val="009C2BFC"/>
    <w:rsid w:val="00BF1B36"/>
    <w:rsid w:val="01011432"/>
    <w:rsid w:val="01547AF5"/>
    <w:rsid w:val="015750D1"/>
    <w:rsid w:val="015F1E6E"/>
    <w:rsid w:val="01791C79"/>
    <w:rsid w:val="018C520C"/>
    <w:rsid w:val="0190047B"/>
    <w:rsid w:val="01A1132D"/>
    <w:rsid w:val="01A811AF"/>
    <w:rsid w:val="01AD1A2F"/>
    <w:rsid w:val="01D72E03"/>
    <w:rsid w:val="01F82ABC"/>
    <w:rsid w:val="01FD1F21"/>
    <w:rsid w:val="01FE270B"/>
    <w:rsid w:val="0211615F"/>
    <w:rsid w:val="022E4B45"/>
    <w:rsid w:val="023C09B5"/>
    <w:rsid w:val="024B1D42"/>
    <w:rsid w:val="02674F01"/>
    <w:rsid w:val="02735B4A"/>
    <w:rsid w:val="027F745C"/>
    <w:rsid w:val="02924A37"/>
    <w:rsid w:val="029F0F9C"/>
    <w:rsid w:val="02C35C48"/>
    <w:rsid w:val="02E32CB7"/>
    <w:rsid w:val="02E4199C"/>
    <w:rsid w:val="02E50BBE"/>
    <w:rsid w:val="02F718C0"/>
    <w:rsid w:val="030F6937"/>
    <w:rsid w:val="030F7239"/>
    <w:rsid w:val="031919F9"/>
    <w:rsid w:val="031C1C28"/>
    <w:rsid w:val="031E7DFD"/>
    <w:rsid w:val="03250929"/>
    <w:rsid w:val="032B60DC"/>
    <w:rsid w:val="03455536"/>
    <w:rsid w:val="03546EA7"/>
    <w:rsid w:val="038345D1"/>
    <w:rsid w:val="039F0A5E"/>
    <w:rsid w:val="03B26CAC"/>
    <w:rsid w:val="03B2774A"/>
    <w:rsid w:val="03C97A96"/>
    <w:rsid w:val="03DE1773"/>
    <w:rsid w:val="03F851B8"/>
    <w:rsid w:val="041F24E9"/>
    <w:rsid w:val="043660C3"/>
    <w:rsid w:val="049D4A2B"/>
    <w:rsid w:val="04B202F7"/>
    <w:rsid w:val="04B223CB"/>
    <w:rsid w:val="04B648CB"/>
    <w:rsid w:val="04C30C2D"/>
    <w:rsid w:val="04CD35B5"/>
    <w:rsid w:val="04CF6701"/>
    <w:rsid w:val="04D86409"/>
    <w:rsid w:val="05022C83"/>
    <w:rsid w:val="05130786"/>
    <w:rsid w:val="052E6639"/>
    <w:rsid w:val="054A3E2B"/>
    <w:rsid w:val="05587E5F"/>
    <w:rsid w:val="057779F4"/>
    <w:rsid w:val="058E51B1"/>
    <w:rsid w:val="059504FB"/>
    <w:rsid w:val="059A36CE"/>
    <w:rsid w:val="05AC22B4"/>
    <w:rsid w:val="05D47FE9"/>
    <w:rsid w:val="05DA1283"/>
    <w:rsid w:val="05FF1358"/>
    <w:rsid w:val="060D238C"/>
    <w:rsid w:val="060E3C99"/>
    <w:rsid w:val="06175254"/>
    <w:rsid w:val="06275EF1"/>
    <w:rsid w:val="062E13B2"/>
    <w:rsid w:val="06386F8D"/>
    <w:rsid w:val="0668454B"/>
    <w:rsid w:val="06750EDD"/>
    <w:rsid w:val="06840B75"/>
    <w:rsid w:val="069B0499"/>
    <w:rsid w:val="06CB7A89"/>
    <w:rsid w:val="06D33ACF"/>
    <w:rsid w:val="06D82B78"/>
    <w:rsid w:val="06DA757B"/>
    <w:rsid w:val="06ED4A51"/>
    <w:rsid w:val="07093D51"/>
    <w:rsid w:val="073005EE"/>
    <w:rsid w:val="07357285"/>
    <w:rsid w:val="07542EBC"/>
    <w:rsid w:val="07686173"/>
    <w:rsid w:val="077C6534"/>
    <w:rsid w:val="077E1DAF"/>
    <w:rsid w:val="07A86AAB"/>
    <w:rsid w:val="07C4568A"/>
    <w:rsid w:val="07D7418F"/>
    <w:rsid w:val="07DA7521"/>
    <w:rsid w:val="07DF3B2C"/>
    <w:rsid w:val="07E10165"/>
    <w:rsid w:val="07F13FAE"/>
    <w:rsid w:val="08082D06"/>
    <w:rsid w:val="081677A2"/>
    <w:rsid w:val="081C2AF8"/>
    <w:rsid w:val="081E77C9"/>
    <w:rsid w:val="083F0B33"/>
    <w:rsid w:val="08403DCD"/>
    <w:rsid w:val="085532C5"/>
    <w:rsid w:val="08661B77"/>
    <w:rsid w:val="08772695"/>
    <w:rsid w:val="088200FB"/>
    <w:rsid w:val="0891078D"/>
    <w:rsid w:val="08B544A2"/>
    <w:rsid w:val="08B63DC6"/>
    <w:rsid w:val="08CC2CD6"/>
    <w:rsid w:val="08E96513"/>
    <w:rsid w:val="08F340F2"/>
    <w:rsid w:val="08FB27E5"/>
    <w:rsid w:val="08FE5B12"/>
    <w:rsid w:val="0910696A"/>
    <w:rsid w:val="0917161E"/>
    <w:rsid w:val="09375778"/>
    <w:rsid w:val="09403873"/>
    <w:rsid w:val="097A2419"/>
    <w:rsid w:val="099472E7"/>
    <w:rsid w:val="09B62B4D"/>
    <w:rsid w:val="09B8230E"/>
    <w:rsid w:val="09B96D4E"/>
    <w:rsid w:val="09E05D60"/>
    <w:rsid w:val="0A025C30"/>
    <w:rsid w:val="0A100A55"/>
    <w:rsid w:val="0A114961"/>
    <w:rsid w:val="0A1363C5"/>
    <w:rsid w:val="0A1B3564"/>
    <w:rsid w:val="0A2B0838"/>
    <w:rsid w:val="0A4C75DE"/>
    <w:rsid w:val="0A5A7BCD"/>
    <w:rsid w:val="0A60095E"/>
    <w:rsid w:val="0A803F24"/>
    <w:rsid w:val="0A841B24"/>
    <w:rsid w:val="0AAF4485"/>
    <w:rsid w:val="0AB968E3"/>
    <w:rsid w:val="0AC147CE"/>
    <w:rsid w:val="0AC54DE7"/>
    <w:rsid w:val="0AF833B3"/>
    <w:rsid w:val="0AFA1874"/>
    <w:rsid w:val="0B576D1B"/>
    <w:rsid w:val="0B58393F"/>
    <w:rsid w:val="0B631405"/>
    <w:rsid w:val="0B6E5288"/>
    <w:rsid w:val="0B8117AE"/>
    <w:rsid w:val="0B9B57D4"/>
    <w:rsid w:val="0BA6565F"/>
    <w:rsid w:val="0BAE21B6"/>
    <w:rsid w:val="0BB60464"/>
    <w:rsid w:val="0BB74DC0"/>
    <w:rsid w:val="0BD612DE"/>
    <w:rsid w:val="0BDE0947"/>
    <w:rsid w:val="0BF95A56"/>
    <w:rsid w:val="0BFB316C"/>
    <w:rsid w:val="0BFC76FB"/>
    <w:rsid w:val="0C0675CB"/>
    <w:rsid w:val="0C25410A"/>
    <w:rsid w:val="0C2B54C4"/>
    <w:rsid w:val="0C382E6C"/>
    <w:rsid w:val="0C394692"/>
    <w:rsid w:val="0C3D7122"/>
    <w:rsid w:val="0C461979"/>
    <w:rsid w:val="0C47057C"/>
    <w:rsid w:val="0C51266D"/>
    <w:rsid w:val="0C5F49C5"/>
    <w:rsid w:val="0C934FF0"/>
    <w:rsid w:val="0C9F3EA0"/>
    <w:rsid w:val="0CA95F8F"/>
    <w:rsid w:val="0CB81988"/>
    <w:rsid w:val="0CF811FF"/>
    <w:rsid w:val="0CFB142B"/>
    <w:rsid w:val="0D266A5C"/>
    <w:rsid w:val="0D390430"/>
    <w:rsid w:val="0D4B39C9"/>
    <w:rsid w:val="0D4C1FC7"/>
    <w:rsid w:val="0D7C7FC6"/>
    <w:rsid w:val="0D892F23"/>
    <w:rsid w:val="0D9841E7"/>
    <w:rsid w:val="0D9E1DCF"/>
    <w:rsid w:val="0DA10224"/>
    <w:rsid w:val="0DAC6418"/>
    <w:rsid w:val="0DBE4FF6"/>
    <w:rsid w:val="0DC85296"/>
    <w:rsid w:val="0DE64076"/>
    <w:rsid w:val="0DFE18DE"/>
    <w:rsid w:val="0E0F4B3F"/>
    <w:rsid w:val="0E28661C"/>
    <w:rsid w:val="0E2C479E"/>
    <w:rsid w:val="0E3029C2"/>
    <w:rsid w:val="0E482580"/>
    <w:rsid w:val="0E5022C5"/>
    <w:rsid w:val="0E502976"/>
    <w:rsid w:val="0E5667FF"/>
    <w:rsid w:val="0E6963CF"/>
    <w:rsid w:val="0E70195B"/>
    <w:rsid w:val="0E833AD0"/>
    <w:rsid w:val="0EA954C6"/>
    <w:rsid w:val="0EB3118F"/>
    <w:rsid w:val="0EB8745E"/>
    <w:rsid w:val="0ED073C5"/>
    <w:rsid w:val="0EE673F9"/>
    <w:rsid w:val="0EEF02D5"/>
    <w:rsid w:val="0F067BB7"/>
    <w:rsid w:val="0F1513C2"/>
    <w:rsid w:val="0F280286"/>
    <w:rsid w:val="0F2D2112"/>
    <w:rsid w:val="0F461668"/>
    <w:rsid w:val="0F504A7E"/>
    <w:rsid w:val="0F5A2EF5"/>
    <w:rsid w:val="0F5C7D54"/>
    <w:rsid w:val="0F766B30"/>
    <w:rsid w:val="0F7D459F"/>
    <w:rsid w:val="0F896CFF"/>
    <w:rsid w:val="0FB21CCD"/>
    <w:rsid w:val="0FBD619B"/>
    <w:rsid w:val="0FBE2800"/>
    <w:rsid w:val="0FC45D1E"/>
    <w:rsid w:val="0FC522B6"/>
    <w:rsid w:val="0FC76993"/>
    <w:rsid w:val="0FCE72CB"/>
    <w:rsid w:val="10155B39"/>
    <w:rsid w:val="102F1A72"/>
    <w:rsid w:val="102F7E3F"/>
    <w:rsid w:val="1057155E"/>
    <w:rsid w:val="105C6B4A"/>
    <w:rsid w:val="10674D08"/>
    <w:rsid w:val="10687FFD"/>
    <w:rsid w:val="1069492C"/>
    <w:rsid w:val="10703EDE"/>
    <w:rsid w:val="107B7CBC"/>
    <w:rsid w:val="10816899"/>
    <w:rsid w:val="108774D0"/>
    <w:rsid w:val="109A7D4E"/>
    <w:rsid w:val="10D7532B"/>
    <w:rsid w:val="10F373D7"/>
    <w:rsid w:val="10F7732B"/>
    <w:rsid w:val="11054727"/>
    <w:rsid w:val="110A42EA"/>
    <w:rsid w:val="11171808"/>
    <w:rsid w:val="11202EEE"/>
    <w:rsid w:val="1136696D"/>
    <w:rsid w:val="117E7824"/>
    <w:rsid w:val="11CE7916"/>
    <w:rsid w:val="11D51073"/>
    <w:rsid w:val="11D823B7"/>
    <w:rsid w:val="11DC1EEB"/>
    <w:rsid w:val="120B45BD"/>
    <w:rsid w:val="121C0DA5"/>
    <w:rsid w:val="1230038A"/>
    <w:rsid w:val="123941CA"/>
    <w:rsid w:val="124872DA"/>
    <w:rsid w:val="12591064"/>
    <w:rsid w:val="125E0130"/>
    <w:rsid w:val="1267394F"/>
    <w:rsid w:val="128317E4"/>
    <w:rsid w:val="12862A41"/>
    <w:rsid w:val="129A315C"/>
    <w:rsid w:val="129B1601"/>
    <w:rsid w:val="12A65428"/>
    <w:rsid w:val="12BD60E5"/>
    <w:rsid w:val="12C16748"/>
    <w:rsid w:val="12E83F46"/>
    <w:rsid w:val="12F55B2C"/>
    <w:rsid w:val="130611AA"/>
    <w:rsid w:val="130616C9"/>
    <w:rsid w:val="131B3E5D"/>
    <w:rsid w:val="131D4488"/>
    <w:rsid w:val="132B064E"/>
    <w:rsid w:val="132E39E5"/>
    <w:rsid w:val="13490B81"/>
    <w:rsid w:val="13491112"/>
    <w:rsid w:val="13554D63"/>
    <w:rsid w:val="135F6FD7"/>
    <w:rsid w:val="13712EA9"/>
    <w:rsid w:val="13732FE7"/>
    <w:rsid w:val="13737CC5"/>
    <w:rsid w:val="138E2590"/>
    <w:rsid w:val="13B65037"/>
    <w:rsid w:val="13BD312C"/>
    <w:rsid w:val="13C12B77"/>
    <w:rsid w:val="13C609E5"/>
    <w:rsid w:val="13E679B3"/>
    <w:rsid w:val="13EB2CDF"/>
    <w:rsid w:val="14251464"/>
    <w:rsid w:val="1434486E"/>
    <w:rsid w:val="1459667A"/>
    <w:rsid w:val="14640B46"/>
    <w:rsid w:val="147C217D"/>
    <w:rsid w:val="147F4FBD"/>
    <w:rsid w:val="149039D7"/>
    <w:rsid w:val="14A43796"/>
    <w:rsid w:val="14D72613"/>
    <w:rsid w:val="14DA1340"/>
    <w:rsid w:val="14DE4A22"/>
    <w:rsid w:val="14E87059"/>
    <w:rsid w:val="14EC1FC8"/>
    <w:rsid w:val="14F01638"/>
    <w:rsid w:val="14F7391C"/>
    <w:rsid w:val="14FD6913"/>
    <w:rsid w:val="150C4E21"/>
    <w:rsid w:val="15324EA3"/>
    <w:rsid w:val="153C6A85"/>
    <w:rsid w:val="154966BB"/>
    <w:rsid w:val="15522969"/>
    <w:rsid w:val="15637640"/>
    <w:rsid w:val="156B77BB"/>
    <w:rsid w:val="15A2642C"/>
    <w:rsid w:val="15A36498"/>
    <w:rsid w:val="15AC610D"/>
    <w:rsid w:val="15C44CC8"/>
    <w:rsid w:val="15DB3A17"/>
    <w:rsid w:val="15E75C24"/>
    <w:rsid w:val="15EF35DB"/>
    <w:rsid w:val="15FF4A9E"/>
    <w:rsid w:val="16217C5A"/>
    <w:rsid w:val="16257B66"/>
    <w:rsid w:val="1650677A"/>
    <w:rsid w:val="165D331C"/>
    <w:rsid w:val="166800AB"/>
    <w:rsid w:val="166D2AED"/>
    <w:rsid w:val="16A45F17"/>
    <w:rsid w:val="16B012D7"/>
    <w:rsid w:val="16C3013F"/>
    <w:rsid w:val="16CD4042"/>
    <w:rsid w:val="16CF1047"/>
    <w:rsid w:val="16D6794F"/>
    <w:rsid w:val="16ED6DF1"/>
    <w:rsid w:val="170F57E9"/>
    <w:rsid w:val="1710346E"/>
    <w:rsid w:val="17132611"/>
    <w:rsid w:val="174307FD"/>
    <w:rsid w:val="1751347E"/>
    <w:rsid w:val="176034AA"/>
    <w:rsid w:val="1765702A"/>
    <w:rsid w:val="17666667"/>
    <w:rsid w:val="177410B7"/>
    <w:rsid w:val="17984AB2"/>
    <w:rsid w:val="179B35C0"/>
    <w:rsid w:val="17B76288"/>
    <w:rsid w:val="17BA1451"/>
    <w:rsid w:val="17DE7067"/>
    <w:rsid w:val="17DF0E0F"/>
    <w:rsid w:val="17E83BDB"/>
    <w:rsid w:val="17EC2A49"/>
    <w:rsid w:val="180E3144"/>
    <w:rsid w:val="180E507F"/>
    <w:rsid w:val="182703B3"/>
    <w:rsid w:val="185D7C34"/>
    <w:rsid w:val="18787584"/>
    <w:rsid w:val="18911DCC"/>
    <w:rsid w:val="18CB3559"/>
    <w:rsid w:val="18CF4E21"/>
    <w:rsid w:val="18DD52B5"/>
    <w:rsid w:val="18FB2F98"/>
    <w:rsid w:val="19003955"/>
    <w:rsid w:val="1915737D"/>
    <w:rsid w:val="19210A40"/>
    <w:rsid w:val="192561AE"/>
    <w:rsid w:val="19481CB9"/>
    <w:rsid w:val="19761559"/>
    <w:rsid w:val="19836A30"/>
    <w:rsid w:val="19997FD6"/>
    <w:rsid w:val="19BB266E"/>
    <w:rsid w:val="19E635B7"/>
    <w:rsid w:val="19EB7E38"/>
    <w:rsid w:val="19F64BF3"/>
    <w:rsid w:val="1A1D6E52"/>
    <w:rsid w:val="1A1F5257"/>
    <w:rsid w:val="1A3E3323"/>
    <w:rsid w:val="1A590A63"/>
    <w:rsid w:val="1A5E3840"/>
    <w:rsid w:val="1A605C38"/>
    <w:rsid w:val="1A7C6706"/>
    <w:rsid w:val="1A7E779F"/>
    <w:rsid w:val="1AA03612"/>
    <w:rsid w:val="1AA25383"/>
    <w:rsid w:val="1AB00687"/>
    <w:rsid w:val="1ABD751F"/>
    <w:rsid w:val="1AFB5B0B"/>
    <w:rsid w:val="1B124F05"/>
    <w:rsid w:val="1B2603A9"/>
    <w:rsid w:val="1B45356D"/>
    <w:rsid w:val="1B475A08"/>
    <w:rsid w:val="1B4E0472"/>
    <w:rsid w:val="1B83457B"/>
    <w:rsid w:val="1B88453B"/>
    <w:rsid w:val="1B8F5149"/>
    <w:rsid w:val="1B981D56"/>
    <w:rsid w:val="1BB94067"/>
    <w:rsid w:val="1BC82C6D"/>
    <w:rsid w:val="1BD0213E"/>
    <w:rsid w:val="1C25177F"/>
    <w:rsid w:val="1C776F74"/>
    <w:rsid w:val="1C7A53E4"/>
    <w:rsid w:val="1C8A2880"/>
    <w:rsid w:val="1C8C3557"/>
    <w:rsid w:val="1CA06D70"/>
    <w:rsid w:val="1CA53E48"/>
    <w:rsid w:val="1CAC4726"/>
    <w:rsid w:val="1CD419C1"/>
    <w:rsid w:val="1CE84715"/>
    <w:rsid w:val="1CFB4899"/>
    <w:rsid w:val="1CFD3825"/>
    <w:rsid w:val="1D1147FF"/>
    <w:rsid w:val="1D2113C5"/>
    <w:rsid w:val="1D3D4D5A"/>
    <w:rsid w:val="1D42573D"/>
    <w:rsid w:val="1D485319"/>
    <w:rsid w:val="1D5303D5"/>
    <w:rsid w:val="1D840FC9"/>
    <w:rsid w:val="1D934326"/>
    <w:rsid w:val="1D944D3F"/>
    <w:rsid w:val="1D985288"/>
    <w:rsid w:val="1DA04055"/>
    <w:rsid w:val="1DD71F0A"/>
    <w:rsid w:val="1DE73309"/>
    <w:rsid w:val="1DEF4BB0"/>
    <w:rsid w:val="1E14059F"/>
    <w:rsid w:val="1E372B21"/>
    <w:rsid w:val="1E472EDA"/>
    <w:rsid w:val="1E4D316A"/>
    <w:rsid w:val="1E783C2A"/>
    <w:rsid w:val="1E831280"/>
    <w:rsid w:val="1E836A04"/>
    <w:rsid w:val="1E9D744B"/>
    <w:rsid w:val="1EAA3010"/>
    <w:rsid w:val="1EB06553"/>
    <w:rsid w:val="1ECA080C"/>
    <w:rsid w:val="1ED4529F"/>
    <w:rsid w:val="1EEB60B6"/>
    <w:rsid w:val="1EEE6074"/>
    <w:rsid w:val="1EF55269"/>
    <w:rsid w:val="1EFE1A98"/>
    <w:rsid w:val="1F0715FF"/>
    <w:rsid w:val="1F1B2E53"/>
    <w:rsid w:val="1F3610CB"/>
    <w:rsid w:val="1F37597B"/>
    <w:rsid w:val="1F511021"/>
    <w:rsid w:val="1F525822"/>
    <w:rsid w:val="1F6549CC"/>
    <w:rsid w:val="1F7A5CAC"/>
    <w:rsid w:val="1F83773D"/>
    <w:rsid w:val="1FA265D5"/>
    <w:rsid w:val="1FDC3F7F"/>
    <w:rsid w:val="1FFF3FAC"/>
    <w:rsid w:val="20007007"/>
    <w:rsid w:val="20162911"/>
    <w:rsid w:val="201B4F52"/>
    <w:rsid w:val="203F7195"/>
    <w:rsid w:val="206019FB"/>
    <w:rsid w:val="206047FC"/>
    <w:rsid w:val="207B2732"/>
    <w:rsid w:val="208B1403"/>
    <w:rsid w:val="208D1924"/>
    <w:rsid w:val="20A1033E"/>
    <w:rsid w:val="20C611AC"/>
    <w:rsid w:val="20F25B03"/>
    <w:rsid w:val="20F554AB"/>
    <w:rsid w:val="20FB0541"/>
    <w:rsid w:val="21066718"/>
    <w:rsid w:val="21117017"/>
    <w:rsid w:val="211F3B72"/>
    <w:rsid w:val="213376CF"/>
    <w:rsid w:val="21374AFC"/>
    <w:rsid w:val="21420935"/>
    <w:rsid w:val="21434D81"/>
    <w:rsid w:val="216F4C82"/>
    <w:rsid w:val="21730360"/>
    <w:rsid w:val="219C6C4B"/>
    <w:rsid w:val="21AB6C4B"/>
    <w:rsid w:val="21DE15EF"/>
    <w:rsid w:val="21E31618"/>
    <w:rsid w:val="21F549C3"/>
    <w:rsid w:val="22035F5E"/>
    <w:rsid w:val="22492C0B"/>
    <w:rsid w:val="22586F74"/>
    <w:rsid w:val="225C1530"/>
    <w:rsid w:val="226353C7"/>
    <w:rsid w:val="22A27F22"/>
    <w:rsid w:val="22A4790A"/>
    <w:rsid w:val="22AA4770"/>
    <w:rsid w:val="22B918A3"/>
    <w:rsid w:val="22B97967"/>
    <w:rsid w:val="22D00E01"/>
    <w:rsid w:val="22E829F2"/>
    <w:rsid w:val="22EE6085"/>
    <w:rsid w:val="22EF5136"/>
    <w:rsid w:val="22FF783A"/>
    <w:rsid w:val="23082E08"/>
    <w:rsid w:val="23093010"/>
    <w:rsid w:val="230E6FAF"/>
    <w:rsid w:val="233719BD"/>
    <w:rsid w:val="233B037C"/>
    <w:rsid w:val="2352053C"/>
    <w:rsid w:val="237818A5"/>
    <w:rsid w:val="2383361A"/>
    <w:rsid w:val="239537F0"/>
    <w:rsid w:val="239C6083"/>
    <w:rsid w:val="23BA1BE8"/>
    <w:rsid w:val="23BB37E3"/>
    <w:rsid w:val="23BE085D"/>
    <w:rsid w:val="23BE0FA0"/>
    <w:rsid w:val="23C47EBF"/>
    <w:rsid w:val="23F25156"/>
    <w:rsid w:val="23F64F8F"/>
    <w:rsid w:val="23F80024"/>
    <w:rsid w:val="24087356"/>
    <w:rsid w:val="240F6904"/>
    <w:rsid w:val="242D2249"/>
    <w:rsid w:val="24455956"/>
    <w:rsid w:val="24455C96"/>
    <w:rsid w:val="24463B33"/>
    <w:rsid w:val="24504462"/>
    <w:rsid w:val="24511F0E"/>
    <w:rsid w:val="24681C8A"/>
    <w:rsid w:val="246D6995"/>
    <w:rsid w:val="247A61D8"/>
    <w:rsid w:val="24B17B00"/>
    <w:rsid w:val="24E604EF"/>
    <w:rsid w:val="24E87A9D"/>
    <w:rsid w:val="2532443D"/>
    <w:rsid w:val="254678C2"/>
    <w:rsid w:val="25506C95"/>
    <w:rsid w:val="255D050A"/>
    <w:rsid w:val="256911D0"/>
    <w:rsid w:val="256A5C54"/>
    <w:rsid w:val="257D004D"/>
    <w:rsid w:val="257E4ED5"/>
    <w:rsid w:val="257F7E83"/>
    <w:rsid w:val="25896B66"/>
    <w:rsid w:val="258E320D"/>
    <w:rsid w:val="259C018C"/>
    <w:rsid w:val="259C35A4"/>
    <w:rsid w:val="25CF042F"/>
    <w:rsid w:val="25D65876"/>
    <w:rsid w:val="26117061"/>
    <w:rsid w:val="26204FB3"/>
    <w:rsid w:val="2621740A"/>
    <w:rsid w:val="2653507D"/>
    <w:rsid w:val="268E6D4F"/>
    <w:rsid w:val="269567AF"/>
    <w:rsid w:val="26A83EEA"/>
    <w:rsid w:val="26C95F39"/>
    <w:rsid w:val="26CE1737"/>
    <w:rsid w:val="2714171B"/>
    <w:rsid w:val="271F3528"/>
    <w:rsid w:val="2745101B"/>
    <w:rsid w:val="275E1B6D"/>
    <w:rsid w:val="277B2E26"/>
    <w:rsid w:val="27C84357"/>
    <w:rsid w:val="27EA203C"/>
    <w:rsid w:val="27FE6517"/>
    <w:rsid w:val="28001BE6"/>
    <w:rsid w:val="2811270C"/>
    <w:rsid w:val="281C5569"/>
    <w:rsid w:val="282D4353"/>
    <w:rsid w:val="284D7372"/>
    <w:rsid w:val="2854157D"/>
    <w:rsid w:val="286B7053"/>
    <w:rsid w:val="28803ACF"/>
    <w:rsid w:val="2882611A"/>
    <w:rsid w:val="28875B40"/>
    <w:rsid w:val="288B76AF"/>
    <w:rsid w:val="28905E2A"/>
    <w:rsid w:val="28A86395"/>
    <w:rsid w:val="28B7504F"/>
    <w:rsid w:val="28C018C4"/>
    <w:rsid w:val="291A0A41"/>
    <w:rsid w:val="295508CA"/>
    <w:rsid w:val="29852DC3"/>
    <w:rsid w:val="29856D8B"/>
    <w:rsid w:val="2993570B"/>
    <w:rsid w:val="29981355"/>
    <w:rsid w:val="29A1145B"/>
    <w:rsid w:val="29A20129"/>
    <w:rsid w:val="29A42CD5"/>
    <w:rsid w:val="29B84A0A"/>
    <w:rsid w:val="29F13ABC"/>
    <w:rsid w:val="2A0C5EA4"/>
    <w:rsid w:val="2A2858A9"/>
    <w:rsid w:val="2A344A0A"/>
    <w:rsid w:val="2A443F56"/>
    <w:rsid w:val="2A446A6E"/>
    <w:rsid w:val="2A453AD0"/>
    <w:rsid w:val="2A5A558B"/>
    <w:rsid w:val="2A62126C"/>
    <w:rsid w:val="2A95709B"/>
    <w:rsid w:val="2AA74872"/>
    <w:rsid w:val="2AA7558D"/>
    <w:rsid w:val="2AC846C7"/>
    <w:rsid w:val="2ACE0A52"/>
    <w:rsid w:val="2ADF3B9C"/>
    <w:rsid w:val="2AEF136E"/>
    <w:rsid w:val="2B0531B4"/>
    <w:rsid w:val="2B1C016B"/>
    <w:rsid w:val="2B2C7C1A"/>
    <w:rsid w:val="2B4A5E8A"/>
    <w:rsid w:val="2B540928"/>
    <w:rsid w:val="2B6D75AF"/>
    <w:rsid w:val="2B975F79"/>
    <w:rsid w:val="2BAC402B"/>
    <w:rsid w:val="2BD123F9"/>
    <w:rsid w:val="2BD604E5"/>
    <w:rsid w:val="2BD86B7E"/>
    <w:rsid w:val="2BE5096C"/>
    <w:rsid w:val="2BF13CCD"/>
    <w:rsid w:val="2BFD31BC"/>
    <w:rsid w:val="2BFD7531"/>
    <w:rsid w:val="2C0D4A10"/>
    <w:rsid w:val="2C210C0C"/>
    <w:rsid w:val="2C4510F0"/>
    <w:rsid w:val="2C455D77"/>
    <w:rsid w:val="2C462752"/>
    <w:rsid w:val="2C5327A0"/>
    <w:rsid w:val="2C5B6FDB"/>
    <w:rsid w:val="2C924F78"/>
    <w:rsid w:val="2C9B6B36"/>
    <w:rsid w:val="2C9F31D6"/>
    <w:rsid w:val="2CBB2254"/>
    <w:rsid w:val="2CBB41E5"/>
    <w:rsid w:val="2CD773A3"/>
    <w:rsid w:val="2CE05E68"/>
    <w:rsid w:val="2CE6126E"/>
    <w:rsid w:val="2CF469F5"/>
    <w:rsid w:val="2CFB7F07"/>
    <w:rsid w:val="2D1313B9"/>
    <w:rsid w:val="2D1A7254"/>
    <w:rsid w:val="2D3672F5"/>
    <w:rsid w:val="2D574F40"/>
    <w:rsid w:val="2D7954EC"/>
    <w:rsid w:val="2D7E77E3"/>
    <w:rsid w:val="2D8031C5"/>
    <w:rsid w:val="2D86470B"/>
    <w:rsid w:val="2D903C81"/>
    <w:rsid w:val="2DBA45EB"/>
    <w:rsid w:val="2DC814AD"/>
    <w:rsid w:val="2DE923A0"/>
    <w:rsid w:val="2DF74581"/>
    <w:rsid w:val="2DF9590C"/>
    <w:rsid w:val="2E183999"/>
    <w:rsid w:val="2E285737"/>
    <w:rsid w:val="2E2A2CCD"/>
    <w:rsid w:val="2E545403"/>
    <w:rsid w:val="2E563997"/>
    <w:rsid w:val="2E574A09"/>
    <w:rsid w:val="2E57625B"/>
    <w:rsid w:val="2E5909F9"/>
    <w:rsid w:val="2E9730BF"/>
    <w:rsid w:val="2EA365C3"/>
    <w:rsid w:val="2EB81368"/>
    <w:rsid w:val="2EEA7F95"/>
    <w:rsid w:val="2EEE2E70"/>
    <w:rsid w:val="2EFA1994"/>
    <w:rsid w:val="2EFF3159"/>
    <w:rsid w:val="2F191EB9"/>
    <w:rsid w:val="2F215AFA"/>
    <w:rsid w:val="2F272F3D"/>
    <w:rsid w:val="2F512265"/>
    <w:rsid w:val="2F6A49B7"/>
    <w:rsid w:val="2F90438E"/>
    <w:rsid w:val="2F9D5452"/>
    <w:rsid w:val="2FC16891"/>
    <w:rsid w:val="2FD95609"/>
    <w:rsid w:val="2FE55EBF"/>
    <w:rsid w:val="2FE62919"/>
    <w:rsid w:val="2FF55492"/>
    <w:rsid w:val="2FF57D94"/>
    <w:rsid w:val="2FF7387C"/>
    <w:rsid w:val="2FFA7536"/>
    <w:rsid w:val="302556F9"/>
    <w:rsid w:val="30392278"/>
    <w:rsid w:val="304F4B4E"/>
    <w:rsid w:val="30617174"/>
    <w:rsid w:val="307408B9"/>
    <w:rsid w:val="307D0225"/>
    <w:rsid w:val="30A220A5"/>
    <w:rsid w:val="30C608CA"/>
    <w:rsid w:val="30C779D0"/>
    <w:rsid w:val="30CF27BA"/>
    <w:rsid w:val="30E3277E"/>
    <w:rsid w:val="30F56DE9"/>
    <w:rsid w:val="30FF74DE"/>
    <w:rsid w:val="31193111"/>
    <w:rsid w:val="311A25BF"/>
    <w:rsid w:val="31385AE1"/>
    <w:rsid w:val="31426078"/>
    <w:rsid w:val="316A07AA"/>
    <w:rsid w:val="31817949"/>
    <w:rsid w:val="31955262"/>
    <w:rsid w:val="31A525EA"/>
    <w:rsid w:val="31BA5EE8"/>
    <w:rsid w:val="31C170EB"/>
    <w:rsid w:val="31D83D60"/>
    <w:rsid w:val="31E143C2"/>
    <w:rsid w:val="31E16592"/>
    <w:rsid w:val="321F0351"/>
    <w:rsid w:val="32294246"/>
    <w:rsid w:val="322D52DB"/>
    <w:rsid w:val="324C0C0A"/>
    <w:rsid w:val="327D71E5"/>
    <w:rsid w:val="32840A35"/>
    <w:rsid w:val="32CD02A8"/>
    <w:rsid w:val="32DB7AFA"/>
    <w:rsid w:val="32F615BD"/>
    <w:rsid w:val="33260700"/>
    <w:rsid w:val="332B546F"/>
    <w:rsid w:val="33386686"/>
    <w:rsid w:val="335176FF"/>
    <w:rsid w:val="33802506"/>
    <w:rsid w:val="33851BE0"/>
    <w:rsid w:val="33926AD7"/>
    <w:rsid w:val="33AB0C45"/>
    <w:rsid w:val="33AF4E44"/>
    <w:rsid w:val="33B270DB"/>
    <w:rsid w:val="33C831B9"/>
    <w:rsid w:val="33DA31F0"/>
    <w:rsid w:val="33EC4609"/>
    <w:rsid w:val="33F61529"/>
    <w:rsid w:val="3416577A"/>
    <w:rsid w:val="341D5FA7"/>
    <w:rsid w:val="342B7352"/>
    <w:rsid w:val="342D5ABF"/>
    <w:rsid w:val="343517FD"/>
    <w:rsid w:val="34476495"/>
    <w:rsid w:val="348E7672"/>
    <w:rsid w:val="34946D4D"/>
    <w:rsid w:val="34C2162E"/>
    <w:rsid w:val="34CF6C16"/>
    <w:rsid w:val="34D3145D"/>
    <w:rsid w:val="35004462"/>
    <w:rsid w:val="35020EF4"/>
    <w:rsid w:val="350E04A2"/>
    <w:rsid w:val="35135622"/>
    <w:rsid w:val="35154CFB"/>
    <w:rsid w:val="35332E36"/>
    <w:rsid w:val="353B178E"/>
    <w:rsid w:val="355B03F3"/>
    <w:rsid w:val="3569798C"/>
    <w:rsid w:val="357E0CC8"/>
    <w:rsid w:val="35AE1D61"/>
    <w:rsid w:val="35CF6E3A"/>
    <w:rsid w:val="35D228B3"/>
    <w:rsid w:val="35FD323F"/>
    <w:rsid w:val="36060285"/>
    <w:rsid w:val="360C3F78"/>
    <w:rsid w:val="36232B9B"/>
    <w:rsid w:val="362423B3"/>
    <w:rsid w:val="362731EC"/>
    <w:rsid w:val="363B2290"/>
    <w:rsid w:val="36482E2D"/>
    <w:rsid w:val="366412D5"/>
    <w:rsid w:val="368220F2"/>
    <w:rsid w:val="36B366E1"/>
    <w:rsid w:val="36B70C02"/>
    <w:rsid w:val="36E0716E"/>
    <w:rsid w:val="36E42B90"/>
    <w:rsid w:val="36EB4BF6"/>
    <w:rsid w:val="36ED7114"/>
    <w:rsid w:val="36EF58EF"/>
    <w:rsid w:val="370F2927"/>
    <w:rsid w:val="37184804"/>
    <w:rsid w:val="37221194"/>
    <w:rsid w:val="373303F6"/>
    <w:rsid w:val="374B6070"/>
    <w:rsid w:val="37710380"/>
    <w:rsid w:val="37786118"/>
    <w:rsid w:val="378C6D61"/>
    <w:rsid w:val="379B2891"/>
    <w:rsid w:val="379C3845"/>
    <w:rsid w:val="379D3FDB"/>
    <w:rsid w:val="37AF4A51"/>
    <w:rsid w:val="37DE2926"/>
    <w:rsid w:val="38284F1B"/>
    <w:rsid w:val="382A3891"/>
    <w:rsid w:val="38382992"/>
    <w:rsid w:val="38453AD1"/>
    <w:rsid w:val="38694FC2"/>
    <w:rsid w:val="386A4EA5"/>
    <w:rsid w:val="387E4551"/>
    <w:rsid w:val="38847E09"/>
    <w:rsid w:val="38AA4A5A"/>
    <w:rsid w:val="38AE5008"/>
    <w:rsid w:val="38AE5BBE"/>
    <w:rsid w:val="38B304C7"/>
    <w:rsid w:val="38C243BC"/>
    <w:rsid w:val="38D52B64"/>
    <w:rsid w:val="390339AC"/>
    <w:rsid w:val="390B3D9C"/>
    <w:rsid w:val="39105AC4"/>
    <w:rsid w:val="391C7A7A"/>
    <w:rsid w:val="391E7775"/>
    <w:rsid w:val="39201F65"/>
    <w:rsid w:val="39265FB2"/>
    <w:rsid w:val="39480757"/>
    <w:rsid w:val="39523A83"/>
    <w:rsid w:val="39581570"/>
    <w:rsid w:val="395A7356"/>
    <w:rsid w:val="397F549D"/>
    <w:rsid w:val="39842E50"/>
    <w:rsid w:val="3984329E"/>
    <w:rsid w:val="39851F49"/>
    <w:rsid w:val="39853C76"/>
    <w:rsid w:val="398C0079"/>
    <w:rsid w:val="398C095E"/>
    <w:rsid w:val="39962506"/>
    <w:rsid w:val="39980289"/>
    <w:rsid w:val="39990BFA"/>
    <w:rsid w:val="399A1EFE"/>
    <w:rsid w:val="39AA0D1E"/>
    <w:rsid w:val="39AF0D52"/>
    <w:rsid w:val="39D62633"/>
    <w:rsid w:val="39E777F3"/>
    <w:rsid w:val="39F62E40"/>
    <w:rsid w:val="3A03179B"/>
    <w:rsid w:val="3A0402FD"/>
    <w:rsid w:val="3A080D94"/>
    <w:rsid w:val="3A0B4AF4"/>
    <w:rsid w:val="3A52490E"/>
    <w:rsid w:val="3A580A9B"/>
    <w:rsid w:val="3A783FF9"/>
    <w:rsid w:val="3A79380C"/>
    <w:rsid w:val="3A930B66"/>
    <w:rsid w:val="3A9567A5"/>
    <w:rsid w:val="3A9A18BF"/>
    <w:rsid w:val="3AAF477E"/>
    <w:rsid w:val="3AF91A03"/>
    <w:rsid w:val="3B0A1467"/>
    <w:rsid w:val="3B463E1F"/>
    <w:rsid w:val="3B583E39"/>
    <w:rsid w:val="3B660448"/>
    <w:rsid w:val="3B745A63"/>
    <w:rsid w:val="3B804779"/>
    <w:rsid w:val="3B875056"/>
    <w:rsid w:val="3B996A4F"/>
    <w:rsid w:val="3B9A2246"/>
    <w:rsid w:val="3BA375D2"/>
    <w:rsid w:val="3BA863C1"/>
    <w:rsid w:val="3BAF4955"/>
    <w:rsid w:val="3BF156D0"/>
    <w:rsid w:val="3BFF21CF"/>
    <w:rsid w:val="3C156E8A"/>
    <w:rsid w:val="3C474A50"/>
    <w:rsid w:val="3C6A2EF0"/>
    <w:rsid w:val="3C727361"/>
    <w:rsid w:val="3C735428"/>
    <w:rsid w:val="3C7A71FC"/>
    <w:rsid w:val="3C827196"/>
    <w:rsid w:val="3CBB6A9E"/>
    <w:rsid w:val="3CBD563F"/>
    <w:rsid w:val="3CC019D4"/>
    <w:rsid w:val="3CCD7374"/>
    <w:rsid w:val="3CD72A6B"/>
    <w:rsid w:val="3CDD38D5"/>
    <w:rsid w:val="3CE02463"/>
    <w:rsid w:val="3CE9224D"/>
    <w:rsid w:val="3CFA1EBD"/>
    <w:rsid w:val="3D0100C2"/>
    <w:rsid w:val="3D086111"/>
    <w:rsid w:val="3D0D0A1C"/>
    <w:rsid w:val="3D0D46DF"/>
    <w:rsid w:val="3D300503"/>
    <w:rsid w:val="3D416FB3"/>
    <w:rsid w:val="3D5864D0"/>
    <w:rsid w:val="3D966218"/>
    <w:rsid w:val="3DA03117"/>
    <w:rsid w:val="3DA70690"/>
    <w:rsid w:val="3DA87538"/>
    <w:rsid w:val="3DB2575B"/>
    <w:rsid w:val="3DB44D38"/>
    <w:rsid w:val="3DB632E8"/>
    <w:rsid w:val="3DC22DCE"/>
    <w:rsid w:val="3DE2791A"/>
    <w:rsid w:val="3DE41786"/>
    <w:rsid w:val="3E083048"/>
    <w:rsid w:val="3E134F9B"/>
    <w:rsid w:val="3E141DFA"/>
    <w:rsid w:val="3E1F62D5"/>
    <w:rsid w:val="3E3A0419"/>
    <w:rsid w:val="3E542CAC"/>
    <w:rsid w:val="3E585624"/>
    <w:rsid w:val="3E5C3624"/>
    <w:rsid w:val="3E782D22"/>
    <w:rsid w:val="3E85738F"/>
    <w:rsid w:val="3E8E3C50"/>
    <w:rsid w:val="3EAB4578"/>
    <w:rsid w:val="3EC06586"/>
    <w:rsid w:val="3EC427D1"/>
    <w:rsid w:val="3ECF7E9E"/>
    <w:rsid w:val="3EF81C31"/>
    <w:rsid w:val="3F073BE7"/>
    <w:rsid w:val="3F167982"/>
    <w:rsid w:val="3F4343E8"/>
    <w:rsid w:val="3F5770F4"/>
    <w:rsid w:val="3F6D1715"/>
    <w:rsid w:val="3F822E49"/>
    <w:rsid w:val="3F894AC9"/>
    <w:rsid w:val="3F9B49E6"/>
    <w:rsid w:val="3FA10F79"/>
    <w:rsid w:val="3FA27CD8"/>
    <w:rsid w:val="3FBB1ACD"/>
    <w:rsid w:val="3FBE40F0"/>
    <w:rsid w:val="3FC3349B"/>
    <w:rsid w:val="3FE72C23"/>
    <w:rsid w:val="3FE92FF9"/>
    <w:rsid w:val="3FEB1318"/>
    <w:rsid w:val="3FEC294C"/>
    <w:rsid w:val="3FF60897"/>
    <w:rsid w:val="40302BBE"/>
    <w:rsid w:val="40375F01"/>
    <w:rsid w:val="40397EE9"/>
    <w:rsid w:val="40526DC1"/>
    <w:rsid w:val="40601AE0"/>
    <w:rsid w:val="40656F37"/>
    <w:rsid w:val="407B6A0D"/>
    <w:rsid w:val="40B62C72"/>
    <w:rsid w:val="40B712B5"/>
    <w:rsid w:val="40DC4052"/>
    <w:rsid w:val="410B7187"/>
    <w:rsid w:val="41247038"/>
    <w:rsid w:val="412569DE"/>
    <w:rsid w:val="413751DF"/>
    <w:rsid w:val="41527920"/>
    <w:rsid w:val="415D4220"/>
    <w:rsid w:val="418C040B"/>
    <w:rsid w:val="419E624E"/>
    <w:rsid w:val="41B94E35"/>
    <w:rsid w:val="41E77BF5"/>
    <w:rsid w:val="41EB4BD9"/>
    <w:rsid w:val="41FA6CDA"/>
    <w:rsid w:val="41FD6148"/>
    <w:rsid w:val="42131F05"/>
    <w:rsid w:val="425E1737"/>
    <w:rsid w:val="42692BCD"/>
    <w:rsid w:val="426D19C3"/>
    <w:rsid w:val="426F7D6A"/>
    <w:rsid w:val="4273579C"/>
    <w:rsid w:val="428A318D"/>
    <w:rsid w:val="4298006D"/>
    <w:rsid w:val="42A36858"/>
    <w:rsid w:val="42AB03C5"/>
    <w:rsid w:val="42BE1393"/>
    <w:rsid w:val="42C00BE4"/>
    <w:rsid w:val="42DB51D7"/>
    <w:rsid w:val="42E364A7"/>
    <w:rsid w:val="430D42B2"/>
    <w:rsid w:val="432C213F"/>
    <w:rsid w:val="434107B1"/>
    <w:rsid w:val="4346427E"/>
    <w:rsid w:val="43465015"/>
    <w:rsid w:val="436471CD"/>
    <w:rsid w:val="4368266F"/>
    <w:rsid w:val="436958FF"/>
    <w:rsid w:val="43697EF8"/>
    <w:rsid w:val="436B2D6F"/>
    <w:rsid w:val="43877789"/>
    <w:rsid w:val="43A07153"/>
    <w:rsid w:val="43A527EC"/>
    <w:rsid w:val="43C47650"/>
    <w:rsid w:val="43C76EBA"/>
    <w:rsid w:val="43DA792D"/>
    <w:rsid w:val="43DB116D"/>
    <w:rsid w:val="43DE3CA4"/>
    <w:rsid w:val="43E16E5F"/>
    <w:rsid w:val="440F6F8F"/>
    <w:rsid w:val="441D5B50"/>
    <w:rsid w:val="4436714F"/>
    <w:rsid w:val="446B5400"/>
    <w:rsid w:val="448E09DB"/>
    <w:rsid w:val="449C1DDA"/>
    <w:rsid w:val="44A52903"/>
    <w:rsid w:val="44B15F61"/>
    <w:rsid w:val="44B877D5"/>
    <w:rsid w:val="44BF7F1A"/>
    <w:rsid w:val="44D766D8"/>
    <w:rsid w:val="44E74A10"/>
    <w:rsid w:val="451143CF"/>
    <w:rsid w:val="451A687D"/>
    <w:rsid w:val="452E4D1F"/>
    <w:rsid w:val="454006B0"/>
    <w:rsid w:val="455A2B2E"/>
    <w:rsid w:val="45785A9B"/>
    <w:rsid w:val="457D04A5"/>
    <w:rsid w:val="45834EBA"/>
    <w:rsid w:val="45A30969"/>
    <w:rsid w:val="45A54224"/>
    <w:rsid w:val="45C43499"/>
    <w:rsid w:val="45C95C7F"/>
    <w:rsid w:val="45F56027"/>
    <w:rsid w:val="45FC1A4A"/>
    <w:rsid w:val="461A234D"/>
    <w:rsid w:val="4638220B"/>
    <w:rsid w:val="465D3D0E"/>
    <w:rsid w:val="4662266F"/>
    <w:rsid w:val="46664CFD"/>
    <w:rsid w:val="46676652"/>
    <w:rsid w:val="468C1D1D"/>
    <w:rsid w:val="46914278"/>
    <w:rsid w:val="469B6EE3"/>
    <w:rsid w:val="469D6026"/>
    <w:rsid w:val="46B8254C"/>
    <w:rsid w:val="46BB7698"/>
    <w:rsid w:val="46D56E37"/>
    <w:rsid w:val="46DA1AD6"/>
    <w:rsid w:val="46DA3211"/>
    <w:rsid w:val="46DF097E"/>
    <w:rsid w:val="46E5736E"/>
    <w:rsid w:val="46F0767A"/>
    <w:rsid w:val="4705248A"/>
    <w:rsid w:val="470F1241"/>
    <w:rsid w:val="471B79E8"/>
    <w:rsid w:val="47373B30"/>
    <w:rsid w:val="475A0519"/>
    <w:rsid w:val="4763328A"/>
    <w:rsid w:val="477858DA"/>
    <w:rsid w:val="477B087A"/>
    <w:rsid w:val="477C3F07"/>
    <w:rsid w:val="4790611C"/>
    <w:rsid w:val="47A67F81"/>
    <w:rsid w:val="47A94810"/>
    <w:rsid w:val="47B941CA"/>
    <w:rsid w:val="47BB67FE"/>
    <w:rsid w:val="47C56BB0"/>
    <w:rsid w:val="47C923F3"/>
    <w:rsid w:val="47D07132"/>
    <w:rsid w:val="47D0784F"/>
    <w:rsid w:val="48014A15"/>
    <w:rsid w:val="480B402C"/>
    <w:rsid w:val="48127AEF"/>
    <w:rsid w:val="483955E2"/>
    <w:rsid w:val="483F5AA3"/>
    <w:rsid w:val="484F7A40"/>
    <w:rsid w:val="485C56D9"/>
    <w:rsid w:val="485C70E2"/>
    <w:rsid w:val="487B168A"/>
    <w:rsid w:val="48831B93"/>
    <w:rsid w:val="488437B0"/>
    <w:rsid w:val="48912121"/>
    <w:rsid w:val="48A54D5A"/>
    <w:rsid w:val="48A91F69"/>
    <w:rsid w:val="48AF1A15"/>
    <w:rsid w:val="48B40105"/>
    <w:rsid w:val="48EA67F2"/>
    <w:rsid w:val="491C2224"/>
    <w:rsid w:val="493F7B5E"/>
    <w:rsid w:val="494326B2"/>
    <w:rsid w:val="494C5021"/>
    <w:rsid w:val="496E4EC2"/>
    <w:rsid w:val="49734405"/>
    <w:rsid w:val="49786722"/>
    <w:rsid w:val="498376CD"/>
    <w:rsid w:val="498E3032"/>
    <w:rsid w:val="49ED2648"/>
    <w:rsid w:val="49F71791"/>
    <w:rsid w:val="49FF71D1"/>
    <w:rsid w:val="4A0B68F1"/>
    <w:rsid w:val="4A1F5015"/>
    <w:rsid w:val="4A2106A0"/>
    <w:rsid w:val="4A212E2C"/>
    <w:rsid w:val="4A3D64CA"/>
    <w:rsid w:val="4A67437D"/>
    <w:rsid w:val="4A6F3FE1"/>
    <w:rsid w:val="4A7B38FD"/>
    <w:rsid w:val="4AB10426"/>
    <w:rsid w:val="4AB9570F"/>
    <w:rsid w:val="4ABD1B6B"/>
    <w:rsid w:val="4AED306E"/>
    <w:rsid w:val="4AF4037F"/>
    <w:rsid w:val="4AFA3654"/>
    <w:rsid w:val="4B1B4E6B"/>
    <w:rsid w:val="4B3D2283"/>
    <w:rsid w:val="4B452D01"/>
    <w:rsid w:val="4B5B4D67"/>
    <w:rsid w:val="4B8B6CFF"/>
    <w:rsid w:val="4BCE08A9"/>
    <w:rsid w:val="4BDA0702"/>
    <w:rsid w:val="4BEE0A9D"/>
    <w:rsid w:val="4BF80A8A"/>
    <w:rsid w:val="4C0E61DD"/>
    <w:rsid w:val="4C1B0BC7"/>
    <w:rsid w:val="4C323378"/>
    <w:rsid w:val="4C3457BE"/>
    <w:rsid w:val="4C3A01EC"/>
    <w:rsid w:val="4C5E4F57"/>
    <w:rsid w:val="4C6964C6"/>
    <w:rsid w:val="4C8166A2"/>
    <w:rsid w:val="4CA129EB"/>
    <w:rsid w:val="4CBC4AF1"/>
    <w:rsid w:val="4CC16B7A"/>
    <w:rsid w:val="4CCD210B"/>
    <w:rsid w:val="4CF44ECE"/>
    <w:rsid w:val="4CFB1030"/>
    <w:rsid w:val="4D386847"/>
    <w:rsid w:val="4D3C0C07"/>
    <w:rsid w:val="4D426155"/>
    <w:rsid w:val="4D4613DC"/>
    <w:rsid w:val="4D520058"/>
    <w:rsid w:val="4D55745A"/>
    <w:rsid w:val="4D6E508B"/>
    <w:rsid w:val="4D71413A"/>
    <w:rsid w:val="4D9147D9"/>
    <w:rsid w:val="4DB86645"/>
    <w:rsid w:val="4DBC0048"/>
    <w:rsid w:val="4DD64818"/>
    <w:rsid w:val="4DEF1371"/>
    <w:rsid w:val="4DF56A0E"/>
    <w:rsid w:val="4DFC1981"/>
    <w:rsid w:val="4E010B24"/>
    <w:rsid w:val="4E047870"/>
    <w:rsid w:val="4E051FA7"/>
    <w:rsid w:val="4E0F45FB"/>
    <w:rsid w:val="4E13160F"/>
    <w:rsid w:val="4E222439"/>
    <w:rsid w:val="4E26184E"/>
    <w:rsid w:val="4E263DB9"/>
    <w:rsid w:val="4E3F30DD"/>
    <w:rsid w:val="4E62733D"/>
    <w:rsid w:val="4E6A2159"/>
    <w:rsid w:val="4E7A474F"/>
    <w:rsid w:val="4E7B360E"/>
    <w:rsid w:val="4E800330"/>
    <w:rsid w:val="4E9C2FB4"/>
    <w:rsid w:val="4EB811BB"/>
    <w:rsid w:val="4EFB5D52"/>
    <w:rsid w:val="4F1A733F"/>
    <w:rsid w:val="4F201D21"/>
    <w:rsid w:val="4F353775"/>
    <w:rsid w:val="4F454A5D"/>
    <w:rsid w:val="4F680402"/>
    <w:rsid w:val="4F700882"/>
    <w:rsid w:val="4F7E41A0"/>
    <w:rsid w:val="4F843708"/>
    <w:rsid w:val="4F8847C5"/>
    <w:rsid w:val="4F980601"/>
    <w:rsid w:val="4F9A3D6D"/>
    <w:rsid w:val="4FA805A2"/>
    <w:rsid w:val="4FB83515"/>
    <w:rsid w:val="4FBD7BBF"/>
    <w:rsid w:val="4FDD6E62"/>
    <w:rsid w:val="4FEC63D6"/>
    <w:rsid w:val="4FED505F"/>
    <w:rsid w:val="4FF260E2"/>
    <w:rsid w:val="4FF8654F"/>
    <w:rsid w:val="4FFA1ED5"/>
    <w:rsid w:val="502B1258"/>
    <w:rsid w:val="502E54E6"/>
    <w:rsid w:val="50373118"/>
    <w:rsid w:val="50415B56"/>
    <w:rsid w:val="50446943"/>
    <w:rsid w:val="50687A42"/>
    <w:rsid w:val="50701607"/>
    <w:rsid w:val="50713DD0"/>
    <w:rsid w:val="508A4D3C"/>
    <w:rsid w:val="50AF5D81"/>
    <w:rsid w:val="50E94712"/>
    <w:rsid w:val="50F1185E"/>
    <w:rsid w:val="51322998"/>
    <w:rsid w:val="51390D33"/>
    <w:rsid w:val="51772F7F"/>
    <w:rsid w:val="5190703E"/>
    <w:rsid w:val="519220DD"/>
    <w:rsid w:val="519734E2"/>
    <w:rsid w:val="519842E0"/>
    <w:rsid w:val="51BA3CE1"/>
    <w:rsid w:val="51D01203"/>
    <w:rsid w:val="51D50670"/>
    <w:rsid w:val="51DC3209"/>
    <w:rsid w:val="51DF61F2"/>
    <w:rsid w:val="52015170"/>
    <w:rsid w:val="522451D3"/>
    <w:rsid w:val="52387BDE"/>
    <w:rsid w:val="524B3847"/>
    <w:rsid w:val="52534D86"/>
    <w:rsid w:val="52636F36"/>
    <w:rsid w:val="52994C74"/>
    <w:rsid w:val="52AE1B8F"/>
    <w:rsid w:val="52B15B0D"/>
    <w:rsid w:val="52B52FDA"/>
    <w:rsid w:val="52C025AE"/>
    <w:rsid w:val="52C17E78"/>
    <w:rsid w:val="52D04518"/>
    <w:rsid w:val="52E10AD5"/>
    <w:rsid w:val="52EA1BD3"/>
    <w:rsid w:val="52F64640"/>
    <w:rsid w:val="5305199F"/>
    <w:rsid w:val="5308391D"/>
    <w:rsid w:val="5313040F"/>
    <w:rsid w:val="53156A6C"/>
    <w:rsid w:val="532A7941"/>
    <w:rsid w:val="53374F67"/>
    <w:rsid w:val="534E5734"/>
    <w:rsid w:val="537C6B5F"/>
    <w:rsid w:val="538E226F"/>
    <w:rsid w:val="53AB4476"/>
    <w:rsid w:val="53AF7E46"/>
    <w:rsid w:val="53B139A6"/>
    <w:rsid w:val="53BC4547"/>
    <w:rsid w:val="53E8037C"/>
    <w:rsid w:val="54011256"/>
    <w:rsid w:val="540D3277"/>
    <w:rsid w:val="54180D36"/>
    <w:rsid w:val="541A4DF2"/>
    <w:rsid w:val="542511D6"/>
    <w:rsid w:val="543356FE"/>
    <w:rsid w:val="54614EF1"/>
    <w:rsid w:val="546E6B48"/>
    <w:rsid w:val="54827FA5"/>
    <w:rsid w:val="54993C52"/>
    <w:rsid w:val="549B4184"/>
    <w:rsid w:val="54A4511A"/>
    <w:rsid w:val="54CA6E24"/>
    <w:rsid w:val="54D57667"/>
    <w:rsid w:val="54E15595"/>
    <w:rsid w:val="54F62470"/>
    <w:rsid w:val="54FB3FFA"/>
    <w:rsid w:val="550135F6"/>
    <w:rsid w:val="551370F7"/>
    <w:rsid w:val="55152CB6"/>
    <w:rsid w:val="551D4C15"/>
    <w:rsid w:val="553531ED"/>
    <w:rsid w:val="553E7FD7"/>
    <w:rsid w:val="554012C0"/>
    <w:rsid w:val="55402D3D"/>
    <w:rsid w:val="554B57AC"/>
    <w:rsid w:val="554C1A4C"/>
    <w:rsid w:val="55555CB6"/>
    <w:rsid w:val="555B64D8"/>
    <w:rsid w:val="556163AB"/>
    <w:rsid w:val="556726B0"/>
    <w:rsid w:val="556D10BE"/>
    <w:rsid w:val="55710964"/>
    <w:rsid w:val="55732318"/>
    <w:rsid w:val="5579695E"/>
    <w:rsid w:val="558257B2"/>
    <w:rsid w:val="558B1C8B"/>
    <w:rsid w:val="558C69A9"/>
    <w:rsid w:val="55A8309F"/>
    <w:rsid w:val="55B81BBD"/>
    <w:rsid w:val="55BD2C5C"/>
    <w:rsid w:val="55C128AA"/>
    <w:rsid w:val="55D922A6"/>
    <w:rsid w:val="560847AA"/>
    <w:rsid w:val="563D5DF6"/>
    <w:rsid w:val="56543532"/>
    <w:rsid w:val="56601550"/>
    <w:rsid w:val="569E19F3"/>
    <w:rsid w:val="56A1616C"/>
    <w:rsid w:val="56A2666A"/>
    <w:rsid w:val="56BA2C79"/>
    <w:rsid w:val="56C14116"/>
    <w:rsid w:val="56CB5801"/>
    <w:rsid w:val="56CC1C1C"/>
    <w:rsid w:val="56D915F0"/>
    <w:rsid w:val="56EB2BD0"/>
    <w:rsid w:val="57035681"/>
    <w:rsid w:val="57163CEC"/>
    <w:rsid w:val="57173A75"/>
    <w:rsid w:val="57264F0E"/>
    <w:rsid w:val="572F6AFB"/>
    <w:rsid w:val="57313816"/>
    <w:rsid w:val="57396E25"/>
    <w:rsid w:val="57446F28"/>
    <w:rsid w:val="576C3D6B"/>
    <w:rsid w:val="576E0939"/>
    <w:rsid w:val="57757AF3"/>
    <w:rsid w:val="577721BB"/>
    <w:rsid w:val="5786373D"/>
    <w:rsid w:val="57895212"/>
    <w:rsid w:val="57B21149"/>
    <w:rsid w:val="57BE6AD7"/>
    <w:rsid w:val="57F329F7"/>
    <w:rsid w:val="583F61E7"/>
    <w:rsid w:val="58561389"/>
    <w:rsid w:val="5857515D"/>
    <w:rsid w:val="585B4C3F"/>
    <w:rsid w:val="58692CBA"/>
    <w:rsid w:val="586F2E4E"/>
    <w:rsid w:val="58805131"/>
    <w:rsid w:val="58AD4FB9"/>
    <w:rsid w:val="58B11AA6"/>
    <w:rsid w:val="58C04183"/>
    <w:rsid w:val="58C13366"/>
    <w:rsid w:val="58C44F36"/>
    <w:rsid w:val="58CD2A99"/>
    <w:rsid w:val="58CE6FC1"/>
    <w:rsid w:val="58D16706"/>
    <w:rsid w:val="58F46F3C"/>
    <w:rsid w:val="58F737A8"/>
    <w:rsid w:val="58FA5DB7"/>
    <w:rsid w:val="59054DE9"/>
    <w:rsid w:val="590969A5"/>
    <w:rsid w:val="591136D7"/>
    <w:rsid w:val="59130D5E"/>
    <w:rsid w:val="59485D3E"/>
    <w:rsid w:val="594D4389"/>
    <w:rsid w:val="59510490"/>
    <w:rsid w:val="59550ADA"/>
    <w:rsid w:val="59873D34"/>
    <w:rsid w:val="598B3615"/>
    <w:rsid w:val="599F26D2"/>
    <w:rsid w:val="59C06A06"/>
    <w:rsid w:val="59CE32D1"/>
    <w:rsid w:val="59CF57C8"/>
    <w:rsid w:val="59E64AE7"/>
    <w:rsid w:val="59E97B7F"/>
    <w:rsid w:val="59F85ED7"/>
    <w:rsid w:val="5A07435E"/>
    <w:rsid w:val="5A2025FB"/>
    <w:rsid w:val="5A22181F"/>
    <w:rsid w:val="5A284926"/>
    <w:rsid w:val="5A2B135C"/>
    <w:rsid w:val="5A2C3F9F"/>
    <w:rsid w:val="5A322B03"/>
    <w:rsid w:val="5A43160F"/>
    <w:rsid w:val="5A481696"/>
    <w:rsid w:val="5A575FAE"/>
    <w:rsid w:val="5A61325B"/>
    <w:rsid w:val="5A72188D"/>
    <w:rsid w:val="5A845B89"/>
    <w:rsid w:val="5A8A17CC"/>
    <w:rsid w:val="5AAB493C"/>
    <w:rsid w:val="5AAC1F38"/>
    <w:rsid w:val="5AC84E46"/>
    <w:rsid w:val="5AD34FC1"/>
    <w:rsid w:val="5AD7207A"/>
    <w:rsid w:val="5AD856C5"/>
    <w:rsid w:val="5AF4448F"/>
    <w:rsid w:val="5AF96F8A"/>
    <w:rsid w:val="5B02540D"/>
    <w:rsid w:val="5B155D54"/>
    <w:rsid w:val="5B20356A"/>
    <w:rsid w:val="5B534149"/>
    <w:rsid w:val="5B626056"/>
    <w:rsid w:val="5B760B82"/>
    <w:rsid w:val="5B772F6E"/>
    <w:rsid w:val="5B801D40"/>
    <w:rsid w:val="5BBA2FDE"/>
    <w:rsid w:val="5BC546AB"/>
    <w:rsid w:val="5BC714B3"/>
    <w:rsid w:val="5BD61CE8"/>
    <w:rsid w:val="5BDF11DB"/>
    <w:rsid w:val="5C1502BA"/>
    <w:rsid w:val="5C224117"/>
    <w:rsid w:val="5C2A467E"/>
    <w:rsid w:val="5C2F7CFD"/>
    <w:rsid w:val="5C3323FD"/>
    <w:rsid w:val="5C353115"/>
    <w:rsid w:val="5C4C246E"/>
    <w:rsid w:val="5C5576DE"/>
    <w:rsid w:val="5C5E217A"/>
    <w:rsid w:val="5CA14B32"/>
    <w:rsid w:val="5CCE09CA"/>
    <w:rsid w:val="5CDB5FB4"/>
    <w:rsid w:val="5CE3297D"/>
    <w:rsid w:val="5CE82466"/>
    <w:rsid w:val="5D00339E"/>
    <w:rsid w:val="5D10057A"/>
    <w:rsid w:val="5D191305"/>
    <w:rsid w:val="5D242982"/>
    <w:rsid w:val="5D38645F"/>
    <w:rsid w:val="5D58180C"/>
    <w:rsid w:val="5D5A405C"/>
    <w:rsid w:val="5D683D5A"/>
    <w:rsid w:val="5D6E5E7C"/>
    <w:rsid w:val="5D711855"/>
    <w:rsid w:val="5D883BE2"/>
    <w:rsid w:val="5D9E51B4"/>
    <w:rsid w:val="5DA56F35"/>
    <w:rsid w:val="5DB142FD"/>
    <w:rsid w:val="5DBA5AEE"/>
    <w:rsid w:val="5DBC24D9"/>
    <w:rsid w:val="5DC93BFD"/>
    <w:rsid w:val="5DD579FA"/>
    <w:rsid w:val="5DEB25EF"/>
    <w:rsid w:val="5E127950"/>
    <w:rsid w:val="5E1907EC"/>
    <w:rsid w:val="5E323521"/>
    <w:rsid w:val="5E4056C3"/>
    <w:rsid w:val="5E583E71"/>
    <w:rsid w:val="5E665A73"/>
    <w:rsid w:val="5E685394"/>
    <w:rsid w:val="5ECB647C"/>
    <w:rsid w:val="5ED9533D"/>
    <w:rsid w:val="5EF96A85"/>
    <w:rsid w:val="5F48580F"/>
    <w:rsid w:val="5F4C12D9"/>
    <w:rsid w:val="5F54603D"/>
    <w:rsid w:val="5F954394"/>
    <w:rsid w:val="5F9C351E"/>
    <w:rsid w:val="5F9D5F7E"/>
    <w:rsid w:val="5FBC3D38"/>
    <w:rsid w:val="5FCF6131"/>
    <w:rsid w:val="5FDF2C72"/>
    <w:rsid w:val="5FE12EFF"/>
    <w:rsid w:val="60047FC9"/>
    <w:rsid w:val="600512E2"/>
    <w:rsid w:val="60130F10"/>
    <w:rsid w:val="60150161"/>
    <w:rsid w:val="60230C29"/>
    <w:rsid w:val="60256224"/>
    <w:rsid w:val="602936F4"/>
    <w:rsid w:val="60326511"/>
    <w:rsid w:val="60513BE3"/>
    <w:rsid w:val="606427FF"/>
    <w:rsid w:val="608368E3"/>
    <w:rsid w:val="608426D9"/>
    <w:rsid w:val="608C17BC"/>
    <w:rsid w:val="609809E3"/>
    <w:rsid w:val="609D2325"/>
    <w:rsid w:val="60AB7BF6"/>
    <w:rsid w:val="60BB45E9"/>
    <w:rsid w:val="60CB2763"/>
    <w:rsid w:val="60D073BF"/>
    <w:rsid w:val="60E821CD"/>
    <w:rsid w:val="610C0D33"/>
    <w:rsid w:val="610D38BC"/>
    <w:rsid w:val="61144E77"/>
    <w:rsid w:val="612E3D74"/>
    <w:rsid w:val="61522658"/>
    <w:rsid w:val="61845D7D"/>
    <w:rsid w:val="61C309F6"/>
    <w:rsid w:val="61C34563"/>
    <w:rsid w:val="61C62E59"/>
    <w:rsid w:val="61E0635C"/>
    <w:rsid w:val="61F638E4"/>
    <w:rsid w:val="62073AE3"/>
    <w:rsid w:val="62103753"/>
    <w:rsid w:val="62371F8C"/>
    <w:rsid w:val="623A71F1"/>
    <w:rsid w:val="62806FA9"/>
    <w:rsid w:val="62BA6EA7"/>
    <w:rsid w:val="62BC3E80"/>
    <w:rsid w:val="62EB0A5D"/>
    <w:rsid w:val="63151AE9"/>
    <w:rsid w:val="63346FF5"/>
    <w:rsid w:val="63511802"/>
    <w:rsid w:val="63526BC2"/>
    <w:rsid w:val="63BA02BC"/>
    <w:rsid w:val="63BB549A"/>
    <w:rsid w:val="63CC2506"/>
    <w:rsid w:val="63DB5A02"/>
    <w:rsid w:val="63DD6F35"/>
    <w:rsid w:val="63DE5D42"/>
    <w:rsid w:val="63E21C2C"/>
    <w:rsid w:val="63F36B08"/>
    <w:rsid w:val="63F91DF0"/>
    <w:rsid w:val="64017EF4"/>
    <w:rsid w:val="64106C00"/>
    <w:rsid w:val="641576B5"/>
    <w:rsid w:val="642E6B65"/>
    <w:rsid w:val="64482CFE"/>
    <w:rsid w:val="64A32C86"/>
    <w:rsid w:val="64AA0CA4"/>
    <w:rsid w:val="64AF0F32"/>
    <w:rsid w:val="64C169F5"/>
    <w:rsid w:val="64CD5552"/>
    <w:rsid w:val="64DF4A2F"/>
    <w:rsid w:val="64FD763F"/>
    <w:rsid w:val="65105FDF"/>
    <w:rsid w:val="65143CC8"/>
    <w:rsid w:val="652C3178"/>
    <w:rsid w:val="653F19C6"/>
    <w:rsid w:val="65605A2E"/>
    <w:rsid w:val="656C5281"/>
    <w:rsid w:val="656D28C4"/>
    <w:rsid w:val="658016BA"/>
    <w:rsid w:val="658714CF"/>
    <w:rsid w:val="65915D9A"/>
    <w:rsid w:val="65941B34"/>
    <w:rsid w:val="65BF03BD"/>
    <w:rsid w:val="65C26444"/>
    <w:rsid w:val="65C7273B"/>
    <w:rsid w:val="65EE4084"/>
    <w:rsid w:val="65F033F7"/>
    <w:rsid w:val="65F74580"/>
    <w:rsid w:val="66316725"/>
    <w:rsid w:val="663672C1"/>
    <w:rsid w:val="66642EFA"/>
    <w:rsid w:val="667F6C05"/>
    <w:rsid w:val="668C26A2"/>
    <w:rsid w:val="669F573D"/>
    <w:rsid w:val="66BB32A1"/>
    <w:rsid w:val="66C82646"/>
    <w:rsid w:val="67102F83"/>
    <w:rsid w:val="671B69EF"/>
    <w:rsid w:val="672A7859"/>
    <w:rsid w:val="673C645B"/>
    <w:rsid w:val="675A5C19"/>
    <w:rsid w:val="67743E95"/>
    <w:rsid w:val="6780348E"/>
    <w:rsid w:val="67A50156"/>
    <w:rsid w:val="67A610D7"/>
    <w:rsid w:val="67AB7529"/>
    <w:rsid w:val="67BA2F55"/>
    <w:rsid w:val="67E55AB1"/>
    <w:rsid w:val="67F913B7"/>
    <w:rsid w:val="680B48C0"/>
    <w:rsid w:val="680E1A4B"/>
    <w:rsid w:val="68114A81"/>
    <w:rsid w:val="68146E4D"/>
    <w:rsid w:val="6817003C"/>
    <w:rsid w:val="68305352"/>
    <w:rsid w:val="68332E26"/>
    <w:rsid w:val="68591441"/>
    <w:rsid w:val="68673352"/>
    <w:rsid w:val="6897780E"/>
    <w:rsid w:val="68AE2833"/>
    <w:rsid w:val="68BA540A"/>
    <w:rsid w:val="68BE7787"/>
    <w:rsid w:val="68D951CF"/>
    <w:rsid w:val="69036A56"/>
    <w:rsid w:val="69253CE2"/>
    <w:rsid w:val="69263E54"/>
    <w:rsid w:val="69293714"/>
    <w:rsid w:val="694C6FCB"/>
    <w:rsid w:val="69636335"/>
    <w:rsid w:val="69691EF2"/>
    <w:rsid w:val="69806F5D"/>
    <w:rsid w:val="6984348A"/>
    <w:rsid w:val="69894E59"/>
    <w:rsid w:val="69C953AA"/>
    <w:rsid w:val="69E11253"/>
    <w:rsid w:val="69E760D6"/>
    <w:rsid w:val="69E76134"/>
    <w:rsid w:val="69E90794"/>
    <w:rsid w:val="69F72B90"/>
    <w:rsid w:val="6A03689A"/>
    <w:rsid w:val="6A184AEE"/>
    <w:rsid w:val="6A3053E5"/>
    <w:rsid w:val="6A3218E0"/>
    <w:rsid w:val="6A351ECA"/>
    <w:rsid w:val="6A5437CA"/>
    <w:rsid w:val="6A553DCF"/>
    <w:rsid w:val="6A610DEC"/>
    <w:rsid w:val="6A7A6E0A"/>
    <w:rsid w:val="6A903544"/>
    <w:rsid w:val="6A9242F2"/>
    <w:rsid w:val="6A9C24FA"/>
    <w:rsid w:val="6A9E21F4"/>
    <w:rsid w:val="6AAB769A"/>
    <w:rsid w:val="6ABA470E"/>
    <w:rsid w:val="6AC37A93"/>
    <w:rsid w:val="6ACD306A"/>
    <w:rsid w:val="6AE60887"/>
    <w:rsid w:val="6AED2D72"/>
    <w:rsid w:val="6AF31F72"/>
    <w:rsid w:val="6AFD407A"/>
    <w:rsid w:val="6B225A6B"/>
    <w:rsid w:val="6B465724"/>
    <w:rsid w:val="6B5255E7"/>
    <w:rsid w:val="6B7C7066"/>
    <w:rsid w:val="6B7D6CF9"/>
    <w:rsid w:val="6B7E16BD"/>
    <w:rsid w:val="6B7F5F87"/>
    <w:rsid w:val="6B8F1C15"/>
    <w:rsid w:val="6BA02951"/>
    <w:rsid w:val="6BA24460"/>
    <w:rsid w:val="6BA3608B"/>
    <w:rsid w:val="6BA53F22"/>
    <w:rsid w:val="6BC35ACA"/>
    <w:rsid w:val="6BC42F61"/>
    <w:rsid w:val="6BD1278B"/>
    <w:rsid w:val="6BDA4142"/>
    <w:rsid w:val="6BE21579"/>
    <w:rsid w:val="6BEF50C5"/>
    <w:rsid w:val="6BFE5972"/>
    <w:rsid w:val="6C0B65BE"/>
    <w:rsid w:val="6C244B10"/>
    <w:rsid w:val="6C2B4E77"/>
    <w:rsid w:val="6C2B7089"/>
    <w:rsid w:val="6C4168EF"/>
    <w:rsid w:val="6C545193"/>
    <w:rsid w:val="6C6A22B7"/>
    <w:rsid w:val="6C8538CD"/>
    <w:rsid w:val="6C9360FF"/>
    <w:rsid w:val="6CA67FE2"/>
    <w:rsid w:val="6CD02154"/>
    <w:rsid w:val="6CFE2D76"/>
    <w:rsid w:val="6D192AA9"/>
    <w:rsid w:val="6D283E96"/>
    <w:rsid w:val="6D453EAF"/>
    <w:rsid w:val="6D4C1248"/>
    <w:rsid w:val="6D5D6736"/>
    <w:rsid w:val="6D7409ED"/>
    <w:rsid w:val="6D81700A"/>
    <w:rsid w:val="6D9039A0"/>
    <w:rsid w:val="6D983884"/>
    <w:rsid w:val="6D9B1EAB"/>
    <w:rsid w:val="6DA1139C"/>
    <w:rsid w:val="6DAF6F69"/>
    <w:rsid w:val="6DE50DCD"/>
    <w:rsid w:val="6DFC7F36"/>
    <w:rsid w:val="6E0C29C7"/>
    <w:rsid w:val="6E122664"/>
    <w:rsid w:val="6E135E81"/>
    <w:rsid w:val="6E184392"/>
    <w:rsid w:val="6E3806BC"/>
    <w:rsid w:val="6E55604D"/>
    <w:rsid w:val="6E6905F1"/>
    <w:rsid w:val="6E9039E2"/>
    <w:rsid w:val="6E9C1CF5"/>
    <w:rsid w:val="6E9E14B7"/>
    <w:rsid w:val="6EB92211"/>
    <w:rsid w:val="6EBA07E7"/>
    <w:rsid w:val="6ED7050C"/>
    <w:rsid w:val="6EDD3FA2"/>
    <w:rsid w:val="6EEF059B"/>
    <w:rsid w:val="6EF923F6"/>
    <w:rsid w:val="6F0124B6"/>
    <w:rsid w:val="6F0E5425"/>
    <w:rsid w:val="6F117278"/>
    <w:rsid w:val="6F221C76"/>
    <w:rsid w:val="6F2614AD"/>
    <w:rsid w:val="6F282B2F"/>
    <w:rsid w:val="6F385248"/>
    <w:rsid w:val="6F4F0FF4"/>
    <w:rsid w:val="6F62235E"/>
    <w:rsid w:val="6F66634D"/>
    <w:rsid w:val="6F9E7D09"/>
    <w:rsid w:val="6FAB077A"/>
    <w:rsid w:val="6FB063D3"/>
    <w:rsid w:val="6FB36CC4"/>
    <w:rsid w:val="6FBD64D8"/>
    <w:rsid w:val="6FD71710"/>
    <w:rsid w:val="6FD848A8"/>
    <w:rsid w:val="6FDA0527"/>
    <w:rsid w:val="6FEF615C"/>
    <w:rsid w:val="70261F56"/>
    <w:rsid w:val="702C664F"/>
    <w:rsid w:val="704916A4"/>
    <w:rsid w:val="70641E11"/>
    <w:rsid w:val="7093697F"/>
    <w:rsid w:val="70AA5421"/>
    <w:rsid w:val="70AB68B3"/>
    <w:rsid w:val="70B01626"/>
    <w:rsid w:val="70C73049"/>
    <w:rsid w:val="70CE3E12"/>
    <w:rsid w:val="70FA1557"/>
    <w:rsid w:val="71092130"/>
    <w:rsid w:val="710B5199"/>
    <w:rsid w:val="710F7D8E"/>
    <w:rsid w:val="71105F71"/>
    <w:rsid w:val="71382AEF"/>
    <w:rsid w:val="71384BC0"/>
    <w:rsid w:val="71452A74"/>
    <w:rsid w:val="715329CF"/>
    <w:rsid w:val="71622D12"/>
    <w:rsid w:val="71794B96"/>
    <w:rsid w:val="71856797"/>
    <w:rsid w:val="7230367D"/>
    <w:rsid w:val="725F023A"/>
    <w:rsid w:val="726D64D0"/>
    <w:rsid w:val="7275665C"/>
    <w:rsid w:val="728C20C6"/>
    <w:rsid w:val="72AD797F"/>
    <w:rsid w:val="72CA341B"/>
    <w:rsid w:val="72EC45FC"/>
    <w:rsid w:val="731970FA"/>
    <w:rsid w:val="731D6BED"/>
    <w:rsid w:val="733812FD"/>
    <w:rsid w:val="7344427F"/>
    <w:rsid w:val="734505F0"/>
    <w:rsid w:val="73502922"/>
    <w:rsid w:val="735535C7"/>
    <w:rsid w:val="73570EAB"/>
    <w:rsid w:val="73587BEF"/>
    <w:rsid w:val="73665559"/>
    <w:rsid w:val="73750E30"/>
    <w:rsid w:val="738D6060"/>
    <w:rsid w:val="73A563BC"/>
    <w:rsid w:val="73A826C9"/>
    <w:rsid w:val="73B7711D"/>
    <w:rsid w:val="73B775DB"/>
    <w:rsid w:val="73C21F79"/>
    <w:rsid w:val="73D138CB"/>
    <w:rsid w:val="73DA0506"/>
    <w:rsid w:val="73EA0091"/>
    <w:rsid w:val="73F20847"/>
    <w:rsid w:val="74025C32"/>
    <w:rsid w:val="742F6448"/>
    <w:rsid w:val="7437226C"/>
    <w:rsid w:val="743D796C"/>
    <w:rsid w:val="744B635B"/>
    <w:rsid w:val="74514F6D"/>
    <w:rsid w:val="74517930"/>
    <w:rsid w:val="74563F23"/>
    <w:rsid w:val="7461087E"/>
    <w:rsid w:val="74836D04"/>
    <w:rsid w:val="749B2695"/>
    <w:rsid w:val="74A231E9"/>
    <w:rsid w:val="74A97E68"/>
    <w:rsid w:val="74CA32AF"/>
    <w:rsid w:val="74D15372"/>
    <w:rsid w:val="74DE76A0"/>
    <w:rsid w:val="75065D6F"/>
    <w:rsid w:val="7529792D"/>
    <w:rsid w:val="75554FB7"/>
    <w:rsid w:val="7584317B"/>
    <w:rsid w:val="75846AC0"/>
    <w:rsid w:val="7595182C"/>
    <w:rsid w:val="759C1944"/>
    <w:rsid w:val="75CC28A0"/>
    <w:rsid w:val="75D00356"/>
    <w:rsid w:val="75F02DF6"/>
    <w:rsid w:val="76095A86"/>
    <w:rsid w:val="760F2EDB"/>
    <w:rsid w:val="763E6DDC"/>
    <w:rsid w:val="76800539"/>
    <w:rsid w:val="768B3CFE"/>
    <w:rsid w:val="769A5BA0"/>
    <w:rsid w:val="76B62005"/>
    <w:rsid w:val="76B972B7"/>
    <w:rsid w:val="76D01048"/>
    <w:rsid w:val="76DB50A2"/>
    <w:rsid w:val="76E90B71"/>
    <w:rsid w:val="76E95936"/>
    <w:rsid w:val="770657A6"/>
    <w:rsid w:val="773A347A"/>
    <w:rsid w:val="775B41E8"/>
    <w:rsid w:val="776D7157"/>
    <w:rsid w:val="776E56EE"/>
    <w:rsid w:val="77747648"/>
    <w:rsid w:val="77840B0A"/>
    <w:rsid w:val="778C7E54"/>
    <w:rsid w:val="77914F8A"/>
    <w:rsid w:val="779B29E0"/>
    <w:rsid w:val="77A66DA1"/>
    <w:rsid w:val="77CB2961"/>
    <w:rsid w:val="77EE4D08"/>
    <w:rsid w:val="77F60994"/>
    <w:rsid w:val="781E094E"/>
    <w:rsid w:val="784A70B3"/>
    <w:rsid w:val="785E3413"/>
    <w:rsid w:val="786F7DB0"/>
    <w:rsid w:val="787E6CF4"/>
    <w:rsid w:val="78945518"/>
    <w:rsid w:val="78BD7022"/>
    <w:rsid w:val="78D000FC"/>
    <w:rsid w:val="78D8573E"/>
    <w:rsid w:val="78E232C2"/>
    <w:rsid w:val="79114349"/>
    <w:rsid w:val="794475CF"/>
    <w:rsid w:val="796E7054"/>
    <w:rsid w:val="79733E9E"/>
    <w:rsid w:val="79814596"/>
    <w:rsid w:val="79C8563A"/>
    <w:rsid w:val="79E50A99"/>
    <w:rsid w:val="7A007C75"/>
    <w:rsid w:val="7A0E2B6B"/>
    <w:rsid w:val="7A350FD3"/>
    <w:rsid w:val="7AA61E43"/>
    <w:rsid w:val="7AB01CE9"/>
    <w:rsid w:val="7AB63234"/>
    <w:rsid w:val="7AC76C31"/>
    <w:rsid w:val="7AD103FA"/>
    <w:rsid w:val="7AD11533"/>
    <w:rsid w:val="7AE376E8"/>
    <w:rsid w:val="7AEB3BCA"/>
    <w:rsid w:val="7AF75361"/>
    <w:rsid w:val="7AF83ECD"/>
    <w:rsid w:val="7B067C5B"/>
    <w:rsid w:val="7B1446E4"/>
    <w:rsid w:val="7B180619"/>
    <w:rsid w:val="7B1A5BA1"/>
    <w:rsid w:val="7B29225F"/>
    <w:rsid w:val="7B3A04CF"/>
    <w:rsid w:val="7B4462B1"/>
    <w:rsid w:val="7B59174E"/>
    <w:rsid w:val="7B85061F"/>
    <w:rsid w:val="7B876E2F"/>
    <w:rsid w:val="7B93797E"/>
    <w:rsid w:val="7B981A5B"/>
    <w:rsid w:val="7BC014B0"/>
    <w:rsid w:val="7BD47B4C"/>
    <w:rsid w:val="7C0C699A"/>
    <w:rsid w:val="7C1E53DF"/>
    <w:rsid w:val="7C3D0ED4"/>
    <w:rsid w:val="7C417272"/>
    <w:rsid w:val="7C4772E1"/>
    <w:rsid w:val="7C5C261A"/>
    <w:rsid w:val="7C610776"/>
    <w:rsid w:val="7C87006F"/>
    <w:rsid w:val="7C8C5050"/>
    <w:rsid w:val="7CCA787F"/>
    <w:rsid w:val="7CD45F5C"/>
    <w:rsid w:val="7CDF50F5"/>
    <w:rsid w:val="7CF111B5"/>
    <w:rsid w:val="7CFB4464"/>
    <w:rsid w:val="7D05590A"/>
    <w:rsid w:val="7D1C783F"/>
    <w:rsid w:val="7D4E40A8"/>
    <w:rsid w:val="7D7A657C"/>
    <w:rsid w:val="7D85766B"/>
    <w:rsid w:val="7D8C70F5"/>
    <w:rsid w:val="7D9D296F"/>
    <w:rsid w:val="7D9F1C05"/>
    <w:rsid w:val="7DBA34EC"/>
    <w:rsid w:val="7DCA2595"/>
    <w:rsid w:val="7DD376AE"/>
    <w:rsid w:val="7DDA430D"/>
    <w:rsid w:val="7DE53DEE"/>
    <w:rsid w:val="7DE901D6"/>
    <w:rsid w:val="7DF32EA2"/>
    <w:rsid w:val="7E112B83"/>
    <w:rsid w:val="7E256080"/>
    <w:rsid w:val="7E454100"/>
    <w:rsid w:val="7E62662A"/>
    <w:rsid w:val="7E7A4BB1"/>
    <w:rsid w:val="7E7D2A4C"/>
    <w:rsid w:val="7E896C01"/>
    <w:rsid w:val="7E8F3144"/>
    <w:rsid w:val="7E912FC9"/>
    <w:rsid w:val="7EB23F6E"/>
    <w:rsid w:val="7EC1504C"/>
    <w:rsid w:val="7ED35533"/>
    <w:rsid w:val="7EEE5153"/>
    <w:rsid w:val="7EF01DB6"/>
    <w:rsid w:val="7EF431F9"/>
    <w:rsid w:val="7F180D1F"/>
    <w:rsid w:val="7F596360"/>
    <w:rsid w:val="7F5D23A5"/>
    <w:rsid w:val="7F6710EF"/>
    <w:rsid w:val="7F957441"/>
    <w:rsid w:val="7F9779FF"/>
    <w:rsid w:val="7F9F5788"/>
    <w:rsid w:val="7FA40479"/>
    <w:rsid w:val="7FA91A6A"/>
    <w:rsid w:val="7FB64DE5"/>
    <w:rsid w:val="7FC72C6B"/>
    <w:rsid w:val="7FF477BB"/>
    <w:rsid w:val="7FFD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left="420" w:leftChars="20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4">
    <w:name w:val="Body Text First Indent 2"/>
    <w:basedOn w:val="2"/>
    <w:qFormat/>
    <w:uiPriority w:val="0"/>
    <w:pPr>
      <w:ind w:firstLine="420" w:firstLineChars="200"/>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1106</Words>
  <Characters>1215</Characters>
  <Lines>0</Lines>
  <Paragraphs>0</Paragraphs>
  <TotalTime>1</TotalTime>
  <ScaleCrop>false</ScaleCrop>
  <LinksUpToDate>false</LinksUpToDate>
  <CharactersWithSpaces>1218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2020-12-09T02:56:00Z</dcterms:created>
  <dc:creator>admin</dc:creator>
  <cp:lastModifiedBy>祁颖</cp:lastModifiedBy>
  <cp:lastPrinted>2021-07-27T01:36:00Z</cp:lastPrinted>
  <dcterms:modified xsi:type="dcterms:W3CDTF">2025-12-02T01:15:44Z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512AAB8C397143CE8142FC0677EA7632_13</vt:lpwstr>
  </property>
  <property fmtid="{D5CDD505-2E9C-101B-9397-08002B2CF9AE}" pid="4" name="KSOTemplateDocerSaveRecord">
    <vt:lpwstr>eyJoZGlkIjoiYTAyYmIzMDdlZDk2OTMzNTZhZmVmYWMxYjNiMmM0ZGMiLCJ1c2VySWQiOiIzNzc5Nzk5NDgifQ==</vt:lpwstr>
  </property>
</Properties>
</file>