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304C1A">
      <w:pPr>
        <w:widowControl/>
        <w:jc w:val="center"/>
        <w:rPr>
          <w:rFonts w:hint="eastAsia" w:ascii="仿宋" w:hAnsi="仿宋" w:eastAsia="仿宋" w:cs="仿宋"/>
          <w:b/>
          <w:bCs/>
          <w:kern w:val="0"/>
          <w:sz w:val="30"/>
          <w:szCs w:val="30"/>
        </w:rPr>
      </w:pPr>
      <w:bookmarkStart w:id="0" w:name="_GoBack"/>
      <w:bookmarkEnd w:id="0"/>
      <w:r>
        <w:rPr>
          <w:rFonts w:hint="eastAsia" w:ascii="仿宋" w:hAnsi="仿宋" w:eastAsia="仿宋" w:cs="仿宋"/>
          <w:b/>
          <w:bCs/>
          <w:kern w:val="0"/>
          <w:sz w:val="30"/>
          <w:szCs w:val="30"/>
        </w:rPr>
        <w:t>政府采购投标人拒绝政府采购领域商业贿赂承诺书</w:t>
      </w:r>
      <w:r>
        <w:rPr>
          <w:rFonts w:hint="eastAsia" w:ascii="仿宋" w:hAnsi="仿宋" w:eastAsia="仿宋" w:cs="仿宋"/>
          <w:b/>
          <w:bCs/>
          <w:kern w:val="0"/>
          <w:sz w:val="30"/>
          <w:szCs w:val="30"/>
          <w:lang w:eastAsia="zh-CN"/>
        </w:rPr>
        <w:t>（一）</w:t>
      </w:r>
    </w:p>
    <w:p w14:paraId="406992E2">
      <w:pPr>
        <w:widowControl/>
        <w:spacing w:line="44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 xml:space="preserve">为响应党中央、国务院关于治理政府采购领域商业贿赂行为的号召，我单位在此庄严承诺： </w:t>
      </w:r>
    </w:p>
    <w:p w14:paraId="12ED7D9F">
      <w:pPr>
        <w:widowControl/>
        <w:spacing w:line="44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 xml:space="preserve">1、在参与政府采购活动中遵纪守法、诚信经营、公平竞标。 </w:t>
      </w:r>
    </w:p>
    <w:p w14:paraId="5DD2B0EA">
      <w:pPr>
        <w:widowControl/>
        <w:spacing w:line="44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 xml:space="preserve">2、不向政府采购人、采购代理机构和政府采购评审专家进行任何形式的商业贿赂以谋取交易机会。 </w:t>
      </w:r>
    </w:p>
    <w:p w14:paraId="51640753">
      <w:pPr>
        <w:widowControl/>
        <w:spacing w:line="44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 xml:space="preserve">3、不向政府采购代理机构和采购人提供虚假资质文件或采用虚假应标方式参与政府采购市场竞争并谋取中标、成交。 </w:t>
      </w:r>
    </w:p>
    <w:p w14:paraId="140A5121">
      <w:pPr>
        <w:widowControl/>
        <w:spacing w:line="44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 xml:space="preserve">4、不采取“围标、陪标”等商业欺诈手段获得政府采购定单。 </w:t>
      </w:r>
    </w:p>
    <w:p w14:paraId="29D16D12">
      <w:pPr>
        <w:widowControl/>
        <w:spacing w:line="44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5、不采取不正当手段诋毁、排挤其他</w:t>
      </w:r>
      <w:r>
        <w:rPr>
          <w:rFonts w:hint="eastAsia" w:ascii="仿宋" w:hAnsi="仿宋" w:eastAsia="仿宋" w:cs="仿宋"/>
          <w:sz w:val="24"/>
          <w:szCs w:val="24"/>
        </w:rPr>
        <w:t>投标人</w:t>
      </w:r>
      <w:r>
        <w:rPr>
          <w:rFonts w:hint="eastAsia" w:ascii="仿宋" w:hAnsi="仿宋" w:eastAsia="仿宋" w:cs="仿宋"/>
          <w:kern w:val="0"/>
          <w:sz w:val="24"/>
          <w:szCs w:val="24"/>
        </w:rPr>
        <w:t xml:space="preserve">。 </w:t>
      </w:r>
    </w:p>
    <w:p w14:paraId="12C9312E">
      <w:pPr>
        <w:widowControl/>
        <w:spacing w:line="44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 xml:space="preserve">6、不在提供商品和服务时“偷梁换柱、以次充好”损害采购人的合法权益。 </w:t>
      </w:r>
    </w:p>
    <w:p w14:paraId="152C2E07">
      <w:pPr>
        <w:widowControl/>
        <w:spacing w:line="44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7、不与采购人、采购代理机构政府采购评审专家或其它</w:t>
      </w:r>
      <w:r>
        <w:rPr>
          <w:rFonts w:hint="eastAsia" w:ascii="仿宋" w:hAnsi="仿宋" w:eastAsia="仿宋" w:cs="仿宋"/>
          <w:sz w:val="24"/>
          <w:szCs w:val="24"/>
        </w:rPr>
        <w:t>投标人</w:t>
      </w:r>
      <w:r>
        <w:rPr>
          <w:rFonts w:hint="eastAsia" w:ascii="仿宋" w:hAnsi="仿宋" w:eastAsia="仿宋" w:cs="仿宋"/>
          <w:kern w:val="0"/>
          <w:sz w:val="24"/>
          <w:szCs w:val="24"/>
        </w:rPr>
        <w:t xml:space="preserve">恶意串通，进行质疑和投诉，维护政府采购市场秩序。 </w:t>
      </w:r>
    </w:p>
    <w:p w14:paraId="70B8E92C">
      <w:pPr>
        <w:widowControl/>
        <w:spacing w:line="44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 xml:space="preserve">8、尊重和接受政府采购监督管理部门的监督和政府采购代理机构招标采购要求，承担因违约行为给采购人造成的损失。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 xml:space="preserve">　　9、不发生其他有悖于政府采购公开、公平、公正和诚信原则的行为。 </w:t>
      </w:r>
      <w:r>
        <w:rPr>
          <w:rFonts w:hint="eastAsia" w:ascii="仿宋" w:hAnsi="仿宋" w:eastAsia="仿宋" w:cs="仿宋"/>
          <w:kern w:val="0"/>
          <w:sz w:val="24"/>
          <w:szCs w:val="24"/>
        </w:rPr>
        <w:br w:type="textWrapping"/>
      </w:r>
      <w:r>
        <w:rPr>
          <w:rFonts w:hint="eastAsia" w:ascii="仿宋" w:hAnsi="仿宋" w:eastAsia="仿宋" w:cs="仿宋"/>
          <w:kern w:val="0"/>
          <w:sz w:val="24"/>
          <w:szCs w:val="24"/>
        </w:rPr>
        <w:br w:type="textWrapping"/>
      </w:r>
      <w:r>
        <w:rPr>
          <w:rFonts w:hint="eastAsia" w:ascii="仿宋" w:hAnsi="仿宋" w:eastAsia="仿宋" w:cs="仿宋"/>
          <w:kern w:val="0"/>
          <w:sz w:val="24"/>
          <w:szCs w:val="24"/>
        </w:rPr>
        <w:t>    承诺单位：</w:t>
      </w:r>
      <w:r>
        <w:rPr>
          <w:rFonts w:hint="eastAsia" w:ascii="仿宋" w:hAnsi="仿宋" w:eastAsia="仿宋" w:cs="仿宋"/>
          <w:kern w:val="0"/>
          <w:sz w:val="24"/>
          <w:szCs w:val="24"/>
          <w:u w:val="single"/>
        </w:rPr>
        <w:t>　　                            　</w:t>
      </w:r>
      <w:r>
        <w:rPr>
          <w:rFonts w:hint="eastAsia" w:ascii="仿宋" w:hAnsi="仿宋" w:eastAsia="仿宋" w:cs="仿宋"/>
          <w:kern w:val="0"/>
          <w:sz w:val="24"/>
          <w:szCs w:val="24"/>
        </w:rPr>
        <w:t xml:space="preserve">（盖章）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    全权代表：</w:t>
      </w:r>
      <w:r>
        <w:rPr>
          <w:rFonts w:hint="eastAsia" w:ascii="仿宋" w:hAnsi="仿宋" w:eastAsia="仿宋" w:cs="仿宋"/>
          <w:kern w:val="0"/>
          <w:sz w:val="24"/>
          <w:szCs w:val="24"/>
          <w:u w:val="single"/>
        </w:rPr>
        <w:t>　　　　　     　　　           　</w:t>
      </w:r>
      <w:r>
        <w:rPr>
          <w:rFonts w:hint="eastAsia" w:ascii="仿宋" w:hAnsi="仿宋" w:eastAsia="仿宋" w:cs="仿宋"/>
          <w:kern w:val="0"/>
          <w:sz w:val="24"/>
          <w:szCs w:val="24"/>
        </w:rPr>
        <w:t xml:space="preserve">（签字）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    地　　址：</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rPr>
        <w:br w:type="textWrapping"/>
      </w:r>
      <w:r>
        <w:rPr>
          <w:rFonts w:hint="eastAsia" w:ascii="仿宋" w:hAnsi="仿宋" w:eastAsia="仿宋" w:cs="仿宋"/>
          <w:kern w:val="0"/>
          <w:sz w:val="24"/>
          <w:szCs w:val="24"/>
        </w:rPr>
        <w:t>    电　　话：</w:t>
      </w:r>
      <w:r>
        <w:rPr>
          <w:rFonts w:hint="eastAsia" w:ascii="仿宋" w:hAnsi="仿宋" w:eastAsia="仿宋" w:cs="仿宋"/>
          <w:kern w:val="0"/>
          <w:sz w:val="24"/>
          <w:szCs w:val="24"/>
          <w:u w:val="single"/>
        </w:rPr>
        <w:t>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 xml:space="preserve">　　　　　　　　　　　　　　      </w:t>
      </w:r>
    </w:p>
    <w:p w14:paraId="6B3AFE4A">
      <w:pPr>
        <w:widowControl/>
        <w:spacing w:line="440" w:lineRule="exact"/>
        <w:ind w:firstLine="5760" w:firstLineChars="2400"/>
        <w:jc w:val="left"/>
        <w:rPr>
          <w:rFonts w:hint="eastAsia" w:ascii="仿宋" w:hAnsi="仿宋" w:eastAsia="仿宋" w:cs="仿宋"/>
          <w:kern w:val="0"/>
          <w:sz w:val="24"/>
          <w:szCs w:val="24"/>
        </w:rPr>
      </w:pPr>
      <w:r>
        <w:rPr>
          <w:rFonts w:hint="eastAsia" w:ascii="仿宋" w:hAnsi="仿宋" w:eastAsia="仿宋" w:cs="仿宋"/>
          <w:kern w:val="0"/>
          <w:sz w:val="24"/>
          <w:szCs w:val="24"/>
        </w:rPr>
        <w:t xml:space="preserve">  年 　 　月 　　 日</w:t>
      </w:r>
    </w:p>
    <w:p w14:paraId="7EC6894F">
      <w:pPr>
        <w:widowControl/>
        <w:spacing w:line="440" w:lineRule="exact"/>
        <w:ind w:firstLine="5760" w:firstLineChars="2400"/>
        <w:jc w:val="left"/>
        <w:rPr>
          <w:rFonts w:hint="eastAsia" w:ascii="仿宋" w:hAnsi="仿宋" w:eastAsia="仿宋" w:cs="仿宋"/>
          <w:kern w:val="0"/>
          <w:sz w:val="24"/>
          <w:szCs w:val="24"/>
        </w:rPr>
      </w:pPr>
    </w:p>
    <w:p w14:paraId="3332FE41">
      <w:pPr>
        <w:widowControl/>
        <w:spacing w:line="440" w:lineRule="exact"/>
        <w:ind w:firstLine="5760" w:firstLineChars="2400"/>
        <w:jc w:val="left"/>
        <w:rPr>
          <w:rFonts w:hint="eastAsia" w:ascii="仿宋" w:hAnsi="仿宋" w:eastAsia="仿宋" w:cs="仿宋"/>
          <w:kern w:val="0"/>
          <w:sz w:val="24"/>
          <w:szCs w:val="24"/>
        </w:rPr>
      </w:pPr>
    </w:p>
    <w:p w14:paraId="1765071A">
      <w:pPr>
        <w:widowControl/>
        <w:spacing w:line="440" w:lineRule="exact"/>
        <w:ind w:firstLine="5760" w:firstLineChars="2400"/>
        <w:jc w:val="left"/>
        <w:rPr>
          <w:rFonts w:hint="eastAsia" w:ascii="仿宋" w:hAnsi="仿宋" w:eastAsia="仿宋" w:cs="仿宋"/>
          <w:kern w:val="0"/>
          <w:sz w:val="24"/>
          <w:szCs w:val="24"/>
        </w:rPr>
      </w:pPr>
    </w:p>
    <w:p w14:paraId="70059D42">
      <w:pPr>
        <w:widowControl/>
        <w:spacing w:line="440" w:lineRule="exact"/>
        <w:ind w:firstLine="5760" w:firstLineChars="2400"/>
        <w:jc w:val="left"/>
        <w:rPr>
          <w:rFonts w:hint="eastAsia" w:ascii="仿宋" w:hAnsi="仿宋" w:eastAsia="仿宋" w:cs="仿宋"/>
          <w:kern w:val="0"/>
          <w:sz w:val="24"/>
          <w:szCs w:val="24"/>
        </w:rPr>
      </w:pPr>
    </w:p>
    <w:p w14:paraId="3236AA6C">
      <w:pPr>
        <w:jc w:val="both"/>
        <w:rPr>
          <w:rFonts w:hint="eastAsia" w:ascii="仿宋" w:hAnsi="仿宋" w:eastAsia="仿宋" w:cs="仿宋"/>
          <w:b/>
          <w:color w:val="000000"/>
          <w:sz w:val="24"/>
          <w:szCs w:val="24"/>
        </w:rPr>
      </w:pPr>
    </w:p>
    <w:p w14:paraId="0502E412">
      <w:pPr>
        <w:jc w:val="both"/>
        <w:rPr>
          <w:rFonts w:hint="eastAsia" w:ascii="仿宋" w:hAnsi="仿宋" w:eastAsia="仿宋" w:cs="仿宋"/>
          <w:b/>
          <w:color w:val="000000"/>
          <w:sz w:val="24"/>
          <w:szCs w:val="24"/>
        </w:rPr>
      </w:pPr>
    </w:p>
    <w:p w14:paraId="453A689D">
      <w:pPr>
        <w:jc w:val="both"/>
        <w:rPr>
          <w:rFonts w:hint="eastAsia" w:ascii="仿宋" w:hAnsi="仿宋" w:eastAsia="仿宋" w:cs="仿宋"/>
          <w:b/>
          <w:color w:val="000000"/>
          <w:sz w:val="24"/>
          <w:szCs w:val="24"/>
        </w:rPr>
      </w:pPr>
    </w:p>
    <w:p w14:paraId="485150E4">
      <w:pPr>
        <w:jc w:val="both"/>
        <w:rPr>
          <w:rFonts w:hint="eastAsia" w:ascii="仿宋" w:hAnsi="仿宋" w:eastAsia="仿宋" w:cs="仿宋"/>
          <w:b/>
          <w:color w:val="000000"/>
          <w:sz w:val="24"/>
          <w:szCs w:val="24"/>
        </w:rPr>
      </w:pPr>
    </w:p>
    <w:p w14:paraId="29A21ADB">
      <w:pPr>
        <w:jc w:val="both"/>
        <w:rPr>
          <w:rFonts w:hint="eastAsia" w:ascii="仿宋" w:hAnsi="仿宋" w:eastAsia="仿宋" w:cs="仿宋"/>
          <w:b/>
          <w:color w:val="000000"/>
          <w:sz w:val="24"/>
          <w:szCs w:val="24"/>
        </w:rPr>
      </w:pPr>
    </w:p>
    <w:p w14:paraId="62D302F6">
      <w:pPr>
        <w:jc w:val="center"/>
        <w:rPr>
          <w:rFonts w:hint="eastAsia" w:ascii="仿宋" w:hAnsi="仿宋" w:eastAsia="仿宋" w:cs="仿宋"/>
          <w:b/>
          <w:color w:val="000000"/>
          <w:sz w:val="30"/>
          <w:szCs w:val="30"/>
        </w:rPr>
      </w:pPr>
      <w:r>
        <w:rPr>
          <w:rFonts w:hint="eastAsia" w:ascii="仿宋" w:hAnsi="仿宋" w:eastAsia="仿宋" w:cs="仿宋"/>
          <w:b/>
          <w:color w:val="000000"/>
          <w:sz w:val="30"/>
          <w:szCs w:val="30"/>
        </w:rPr>
        <w:t>承诺书（二）</w:t>
      </w:r>
    </w:p>
    <w:p w14:paraId="51B5AFCA">
      <w:pPr>
        <w:spacing w:line="360" w:lineRule="atLeast"/>
        <w:jc w:val="center"/>
        <w:rPr>
          <w:rFonts w:hint="eastAsia" w:ascii="仿宋" w:hAnsi="仿宋" w:eastAsia="仿宋" w:cs="仿宋"/>
          <w:b/>
          <w:color w:val="000000"/>
          <w:sz w:val="24"/>
          <w:szCs w:val="24"/>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C1EC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1788FF1">
            <w:pPr>
              <w:spacing w:line="360" w:lineRule="atLeast"/>
              <w:rPr>
                <w:rFonts w:hint="eastAsia" w:ascii="仿宋" w:hAnsi="仿宋" w:eastAsia="仿宋" w:cs="仿宋"/>
                <w:color w:val="000000"/>
                <w:sz w:val="24"/>
                <w:szCs w:val="24"/>
              </w:rPr>
            </w:pPr>
            <w:r>
              <w:rPr>
                <w:rFonts w:hint="eastAsia" w:ascii="仿宋" w:hAnsi="仿宋" w:eastAsia="仿宋" w:cs="仿宋"/>
                <w:color w:val="000000"/>
                <w:sz w:val="24"/>
                <w:szCs w:val="24"/>
              </w:rPr>
              <w:t>致：</w:t>
            </w:r>
            <w:r>
              <w:rPr>
                <w:rFonts w:hint="eastAsia" w:ascii="仿宋" w:hAnsi="仿宋" w:eastAsia="仿宋" w:cs="仿宋"/>
                <w:color w:val="000000"/>
                <w:sz w:val="24"/>
                <w:szCs w:val="24"/>
                <w:lang w:eastAsia="zh-CN"/>
              </w:rPr>
              <w:t>采购人</w:t>
            </w:r>
          </w:p>
        </w:tc>
      </w:tr>
      <w:tr w14:paraId="26C3D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16D6CE2">
            <w:pPr>
              <w:spacing w:line="360" w:lineRule="atLeas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作为参加贵公司组织的采购项目的供应商，本公司承诺：在参加本项目磋商之前不存在被依法禁止经营行为、财产被接管或冻结的情况，如有隐瞒实情，愿承担一切责任及后果。</w:t>
            </w:r>
          </w:p>
        </w:tc>
      </w:tr>
      <w:tr w14:paraId="23F2F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99BEE27">
            <w:pPr>
              <w:spacing w:line="360" w:lineRule="atLeast"/>
              <w:jc w:val="center"/>
              <w:rPr>
                <w:rFonts w:hint="eastAsia" w:ascii="仿宋" w:hAnsi="仿宋" w:eastAsia="仿宋" w:cs="仿宋"/>
                <w:color w:val="000000"/>
                <w:sz w:val="24"/>
                <w:szCs w:val="24"/>
              </w:rPr>
            </w:pPr>
            <w:r>
              <w:rPr>
                <w:rFonts w:hint="eastAsia" w:ascii="仿宋" w:hAnsi="仿宋" w:eastAsia="仿宋" w:cs="仿宋"/>
                <w:color w:val="000000"/>
                <w:sz w:val="24"/>
                <w:szCs w:val="24"/>
              </w:rPr>
              <w:t>供应商</w:t>
            </w:r>
          </w:p>
        </w:tc>
        <w:tc>
          <w:tcPr>
            <w:tcW w:w="3420" w:type="dxa"/>
            <w:noWrap w:val="0"/>
            <w:vAlign w:val="center"/>
          </w:tcPr>
          <w:p w14:paraId="5EBECC69">
            <w:pPr>
              <w:spacing w:line="360" w:lineRule="atLeas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法定代表人</w:t>
            </w:r>
          </w:p>
        </w:tc>
        <w:tc>
          <w:tcPr>
            <w:tcW w:w="2340" w:type="dxa"/>
            <w:noWrap w:val="0"/>
            <w:vAlign w:val="center"/>
          </w:tcPr>
          <w:p w14:paraId="1B251DE9">
            <w:pPr>
              <w:spacing w:line="360" w:lineRule="atLeas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日  期</w:t>
            </w:r>
          </w:p>
        </w:tc>
      </w:tr>
      <w:tr w14:paraId="31CB3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3240" w:type="dxa"/>
            <w:noWrap w:val="0"/>
            <w:vAlign w:val="center"/>
          </w:tcPr>
          <w:p w14:paraId="0EF63E3C">
            <w:pPr>
              <w:spacing w:line="360" w:lineRule="atLeas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（公章）</w:t>
            </w:r>
          </w:p>
        </w:tc>
        <w:tc>
          <w:tcPr>
            <w:tcW w:w="3420" w:type="dxa"/>
            <w:noWrap w:val="0"/>
            <w:vAlign w:val="center"/>
          </w:tcPr>
          <w:p w14:paraId="49C30A37">
            <w:pPr>
              <w:spacing w:line="360" w:lineRule="atLeast"/>
              <w:jc w:val="center"/>
              <w:rPr>
                <w:rFonts w:hint="eastAsia" w:ascii="仿宋" w:hAnsi="仿宋" w:eastAsia="仿宋" w:cs="仿宋"/>
                <w:color w:val="000000"/>
                <w:sz w:val="24"/>
                <w:szCs w:val="24"/>
              </w:rPr>
            </w:pPr>
            <w:r>
              <w:rPr>
                <w:rFonts w:hint="eastAsia" w:ascii="仿宋" w:hAnsi="仿宋" w:eastAsia="仿宋" w:cs="仿宋"/>
                <w:color w:val="000000"/>
                <w:sz w:val="24"/>
                <w:szCs w:val="24"/>
              </w:rPr>
              <w:t>（签字或盖章）</w:t>
            </w:r>
          </w:p>
        </w:tc>
        <w:tc>
          <w:tcPr>
            <w:tcW w:w="2340" w:type="dxa"/>
            <w:noWrap w:val="0"/>
            <w:vAlign w:val="center"/>
          </w:tcPr>
          <w:p w14:paraId="40020F3B">
            <w:pPr>
              <w:spacing w:line="360" w:lineRule="atLeast"/>
              <w:ind w:firstLine="240" w:firstLineChars="10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年  月  日</w:t>
            </w:r>
          </w:p>
        </w:tc>
      </w:tr>
    </w:tbl>
    <w:p w14:paraId="13C30CA4">
      <w:pPr>
        <w:spacing w:line="360" w:lineRule="atLeast"/>
        <w:jc w:val="center"/>
        <w:rPr>
          <w:rFonts w:hint="eastAsia" w:ascii="仿宋" w:hAnsi="仿宋" w:eastAsia="仿宋" w:cs="仿宋"/>
          <w:b/>
          <w:color w:val="000000"/>
          <w:sz w:val="24"/>
          <w:szCs w:val="24"/>
        </w:rPr>
      </w:pPr>
    </w:p>
    <w:p w14:paraId="3C113A36">
      <w:pPr>
        <w:spacing w:line="360" w:lineRule="atLeast"/>
        <w:jc w:val="center"/>
        <w:rPr>
          <w:rFonts w:hint="eastAsia" w:ascii="仿宋" w:hAnsi="仿宋" w:eastAsia="仿宋" w:cs="仿宋"/>
          <w:b/>
          <w:color w:val="000000"/>
          <w:sz w:val="30"/>
          <w:szCs w:val="30"/>
        </w:rPr>
      </w:pPr>
      <w:r>
        <w:rPr>
          <w:rFonts w:hint="eastAsia" w:ascii="仿宋" w:hAnsi="仿宋" w:eastAsia="仿宋" w:cs="仿宋"/>
          <w:b/>
          <w:color w:val="000000"/>
          <w:sz w:val="30"/>
          <w:szCs w:val="30"/>
        </w:rPr>
        <w:t>承诺书（三）</w:t>
      </w:r>
    </w:p>
    <w:p w14:paraId="0D35FB43">
      <w:pPr>
        <w:spacing w:line="360" w:lineRule="atLeast"/>
        <w:jc w:val="center"/>
        <w:rPr>
          <w:rFonts w:hint="eastAsia" w:ascii="仿宋" w:hAnsi="仿宋" w:eastAsia="仿宋" w:cs="仿宋"/>
          <w:b/>
          <w:color w:val="000000"/>
          <w:sz w:val="24"/>
          <w:szCs w:val="24"/>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A5B2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3B98559">
            <w:pPr>
              <w:spacing w:line="360" w:lineRule="atLeast"/>
              <w:rPr>
                <w:rFonts w:hint="eastAsia" w:ascii="仿宋" w:hAnsi="仿宋" w:eastAsia="仿宋" w:cs="仿宋"/>
                <w:color w:val="000000"/>
                <w:sz w:val="24"/>
                <w:szCs w:val="24"/>
              </w:rPr>
            </w:pPr>
            <w:r>
              <w:rPr>
                <w:rFonts w:hint="eastAsia" w:ascii="仿宋" w:hAnsi="仿宋" w:eastAsia="仿宋" w:cs="仿宋"/>
                <w:color w:val="000000"/>
                <w:sz w:val="24"/>
                <w:szCs w:val="24"/>
              </w:rPr>
              <w:t>致：</w:t>
            </w:r>
            <w:r>
              <w:rPr>
                <w:rFonts w:hint="eastAsia" w:ascii="仿宋" w:hAnsi="仿宋" w:eastAsia="仿宋" w:cs="仿宋"/>
                <w:color w:val="000000"/>
                <w:sz w:val="24"/>
                <w:szCs w:val="24"/>
                <w:lang w:eastAsia="zh-CN"/>
              </w:rPr>
              <w:t>采购人</w:t>
            </w:r>
          </w:p>
        </w:tc>
      </w:tr>
      <w:tr w14:paraId="51BF0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B333D69">
            <w:pPr>
              <w:spacing w:line="360" w:lineRule="atLeas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作为参加贵公司组织的采购项目的供应商，本公司郑重申告并承诺：近三年受到有关行政主管部门的行政处理、不良行为记录为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次（没有填零），如有隐瞒实情，愿承担一切责任及后果。</w:t>
            </w:r>
          </w:p>
        </w:tc>
      </w:tr>
      <w:tr w14:paraId="6A7C9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C965DD1">
            <w:pPr>
              <w:spacing w:line="360" w:lineRule="atLeast"/>
              <w:jc w:val="center"/>
              <w:rPr>
                <w:rFonts w:hint="eastAsia" w:ascii="仿宋" w:hAnsi="仿宋" w:eastAsia="仿宋" w:cs="仿宋"/>
                <w:color w:val="000000"/>
                <w:sz w:val="24"/>
                <w:szCs w:val="24"/>
              </w:rPr>
            </w:pPr>
            <w:r>
              <w:rPr>
                <w:rFonts w:hint="eastAsia" w:ascii="仿宋" w:hAnsi="仿宋" w:eastAsia="仿宋" w:cs="仿宋"/>
                <w:color w:val="000000"/>
                <w:sz w:val="24"/>
                <w:szCs w:val="24"/>
              </w:rPr>
              <w:t>供应商</w:t>
            </w:r>
          </w:p>
        </w:tc>
        <w:tc>
          <w:tcPr>
            <w:tcW w:w="3420" w:type="dxa"/>
            <w:noWrap w:val="0"/>
            <w:vAlign w:val="center"/>
          </w:tcPr>
          <w:p w14:paraId="42D2EE3E">
            <w:pPr>
              <w:spacing w:line="360" w:lineRule="atLeas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法定代表人</w:t>
            </w:r>
          </w:p>
        </w:tc>
        <w:tc>
          <w:tcPr>
            <w:tcW w:w="2340" w:type="dxa"/>
            <w:noWrap w:val="0"/>
            <w:vAlign w:val="center"/>
          </w:tcPr>
          <w:p w14:paraId="69A16959">
            <w:pPr>
              <w:spacing w:line="360" w:lineRule="atLeas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日  期</w:t>
            </w:r>
          </w:p>
        </w:tc>
      </w:tr>
      <w:tr w14:paraId="737A4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3" w:hRule="atLeast"/>
          <w:jc w:val="center"/>
        </w:trPr>
        <w:tc>
          <w:tcPr>
            <w:tcW w:w="3240" w:type="dxa"/>
            <w:noWrap w:val="0"/>
            <w:vAlign w:val="center"/>
          </w:tcPr>
          <w:p w14:paraId="2B5F4382">
            <w:pPr>
              <w:spacing w:line="360" w:lineRule="atLeas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（公章）</w:t>
            </w:r>
          </w:p>
        </w:tc>
        <w:tc>
          <w:tcPr>
            <w:tcW w:w="3420" w:type="dxa"/>
            <w:noWrap w:val="0"/>
            <w:vAlign w:val="center"/>
          </w:tcPr>
          <w:p w14:paraId="3D5AB9B4">
            <w:pPr>
              <w:spacing w:line="360" w:lineRule="atLeast"/>
              <w:jc w:val="center"/>
              <w:rPr>
                <w:rFonts w:hint="eastAsia" w:ascii="仿宋" w:hAnsi="仿宋" w:eastAsia="仿宋" w:cs="仿宋"/>
                <w:color w:val="000000"/>
                <w:sz w:val="24"/>
                <w:szCs w:val="24"/>
              </w:rPr>
            </w:pPr>
            <w:r>
              <w:rPr>
                <w:rFonts w:hint="eastAsia" w:ascii="仿宋" w:hAnsi="仿宋" w:eastAsia="仿宋" w:cs="仿宋"/>
                <w:color w:val="000000"/>
                <w:sz w:val="24"/>
                <w:szCs w:val="24"/>
              </w:rPr>
              <w:t>（签字或盖章）</w:t>
            </w:r>
          </w:p>
        </w:tc>
        <w:tc>
          <w:tcPr>
            <w:tcW w:w="2340" w:type="dxa"/>
            <w:noWrap w:val="0"/>
            <w:vAlign w:val="center"/>
          </w:tcPr>
          <w:p w14:paraId="41991074">
            <w:pPr>
              <w:spacing w:line="360" w:lineRule="atLeast"/>
              <w:ind w:firstLine="240" w:firstLineChars="10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年  月  日</w:t>
            </w:r>
          </w:p>
        </w:tc>
      </w:tr>
    </w:tbl>
    <w:p w14:paraId="35601C5C">
      <w:pPr>
        <w:spacing w:line="360" w:lineRule="atLeast"/>
        <w:rPr>
          <w:rFonts w:hint="eastAsia" w:ascii="仿宋" w:hAnsi="仿宋" w:eastAsia="仿宋" w:cs="仿宋"/>
          <w:b/>
          <w:color w:val="000000"/>
          <w:sz w:val="24"/>
          <w:szCs w:val="24"/>
        </w:rPr>
      </w:pPr>
    </w:p>
    <w:p w14:paraId="4F995B19">
      <w:pPr>
        <w:spacing w:line="360" w:lineRule="atLeast"/>
        <w:rPr>
          <w:rFonts w:hint="eastAsia" w:ascii="仿宋" w:hAnsi="仿宋" w:eastAsia="仿宋" w:cs="仿宋"/>
          <w:b/>
          <w:color w:val="000000"/>
          <w:sz w:val="24"/>
          <w:szCs w:val="24"/>
        </w:rPr>
      </w:pPr>
    </w:p>
    <w:p w14:paraId="29848EF5">
      <w:pPr>
        <w:spacing w:line="360" w:lineRule="atLeast"/>
        <w:jc w:val="center"/>
        <w:rPr>
          <w:rFonts w:hint="eastAsia" w:ascii="仿宋" w:hAnsi="仿宋" w:eastAsia="仿宋" w:cs="仿宋"/>
          <w:b/>
          <w:color w:val="000000"/>
          <w:sz w:val="24"/>
          <w:szCs w:val="24"/>
        </w:rPr>
      </w:pPr>
    </w:p>
    <w:p w14:paraId="08F9D4B9">
      <w:pPr>
        <w:spacing w:line="360" w:lineRule="atLeast"/>
        <w:jc w:val="center"/>
        <w:rPr>
          <w:rFonts w:hint="eastAsia" w:ascii="仿宋" w:hAnsi="仿宋" w:eastAsia="仿宋" w:cs="仿宋"/>
          <w:b/>
          <w:color w:val="000000"/>
          <w:sz w:val="24"/>
          <w:szCs w:val="24"/>
        </w:rPr>
      </w:pPr>
    </w:p>
    <w:p w14:paraId="38045232">
      <w:pPr>
        <w:spacing w:line="360" w:lineRule="atLeast"/>
        <w:jc w:val="center"/>
        <w:rPr>
          <w:rFonts w:hint="eastAsia" w:ascii="仿宋" w:hAnsi="仿宋" w:eastAsia="仿宋" w:cs="仿宋"/>
          <w:b/>
          <w:color w:val="000000"/>
          <w:sz w:val="24"/>
          <w:szCs w:val="24"/>
        </w:rPr>
      </w:pPr>
    </w:p>
    <w:p w14:paraId="71E89596">
      <w:pPr>
        <w:spacing w:line="360" w:lineRule="atLeast"/>
        <w:jc w:val="center"/>
        <w:rPr>
          <w:rFonts w:hint="eastAsia" w:ascii="仿宋" w:hAnsi="仿宋" w:eastAsia="仿宋" w:cs="仿宋"/>
          <w:b/>
          <w:color w:val="000000"/>
          <w:sz w:val="30"/>
          <w:szCs w:val="30"/>
        </w:rPr>
      </w:pPr>
      <w:r>
        <w:rPr>
          <w:rFonts w:hint="eastAsia" w:ascii="仿宋" w:hAnsi="仿宋" w:eastAsia="仿宋" w:cs="仿宋"/>
          <w:b/>
          <w:color w:val="000000"/>
          <w:sz w:val="30"/>
          <w:szCs w:val="30"/>
        </w:rPr>
        <w:t>承诺书（</w:t>
      </w:r>
      <w:r>
        <w:rPr>
          <w:rFonts w:hint="eastAsia" w:ascii="仿宋" w:hAnsi="仿宋" w:eastAsia="仿宋" w:cs="仿宋"/>
          <w:b/>
          <w:color w:val="000000"/>
          <w:sz w:val="30"/>
          <w:szCs w:val="30"/>
          <w:lang w:eastAsia="zh-CN"/>
        </w:rPr>
        <w:t>四</w:t>
      </w:r>
      <w:r>
        <w:rPr>
          <w:rFonts w:hint="eastAsia" w:ascii="仿宋" w:hAnsi="仿宋" w:eastAsia="仿宋" w:cs="仿宋"/>
          <w:b/>
          <w:color w:val="000000"/>
          <w:sz w:val="30"/>
          <w:szCs w:val="30"/>
        </w:rPr>
        <w:t>）</w:t>
      </w:r>
    </w:p>
    <w:p w14:paraId="295C5EBC">
      <w:pPr>
        <w:spacing w:line="360" w:lineRule="atLeast"/>
        <w:jc w:val="center"/>
        <w:rPr>
          <w:rFonts w:hint="eastAsia" w:ascii="仿宋" w:hAnsi="仿宋" w:eastAsia="仿宋" w:cs="仿宋"/>
          <w:b/>
          <w:color w:val="000000"/>
          <w:sz w:val="24"/>
          <w:szCs w:val="24"/>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3DD8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909311D">
            <w:pPr>
              <w:spacing w:line="360" w:lineRule="atLeast"/>
              <w:rPr>
                <w:rFonts w:hint="eastAsia" w:ascii="仿宋" w:hAnsi="仿宋" w:eastAsia="仿宋" w:cs="仿宋"/>
                <w:color w:val="000000"/>
                <w:sz w:val="24"/>
                <w:szCs w:val="24"/>
              </w:rPr>
            </w:pPr>
            <w:r>
              <w:rPr>
                <w:rFonts w:hint="eastAsia" w:ascii="仿宋" w:hAnsi="仿宋" w:eastAsia="仿宋" w:cs="仿宋"/>
                <w:color w:val="000000"/>
                <w:sz w:val="24"/>
                <w:szCs w:val="24"/>
              </w:rPr>
              <w:t>致：</w:t>
            </w:r>
            <w:r>
              <w:rPr>
                <w:rFonts w:hint="eastAsia" w:ascii="仿宋" w:hAnsi="仿宋" w:eastAsia="仿宋" w:cs="仿宋"/>
                <w:color w:val="000000"/>
                <w:sz w:val="24"/>
                <w:szCs w:val="24"/>
                <w:lang w:eastAsia="zh-CN"/>
              </w:rPr>
              <w:t>采购人</w:t>
            </w:r>
          </w:p>
        </w:tc>
      </w:tr>
      <w:tr w14:paraId="05FD1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E7E04C0">
            <w:pPr>
              <w:spacing w:line="360" w:lineRule="atLeas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作为参加贵公司组织的采购项目的供应商，本公司承诺：参加本次</w:t>
            </w:r>
            <w:r>
              <w:rPr>
                <w:rFonts w:hint="eastAsia" w:ascii="仿宋" w:hAnsi="仿宋" w:eastAsia="仿宋" w:cs="仿宋"/>
                <w:color w:val="000000"/>
                <w:sz w:val="24"/>
                <w:szCs w:val="24"/>
                <w:lang w:eastAsia="zh-CN"/>
              </w:rPr>
              <w:t>磋商</w:t>
            </w:r>
            <w:r>
              <w:rPr>
                <w:rFonts w:hint="eastAsia" w:ascii="仿宋" w:hAnsi="仿宋" w:eastAsia="仿宋" w:cs="仿宋"/>
                <w:color w:val="000000"/>
                <w:sz w:val="24"/>
                <w:szCs w:val="24"/>
              </w:rPr>
              <w:t>提交的所有资质证明文件及业绩证明文件是真实的、有效的，如有隐瞒实情，愿承担一切责任及后果。</w:t>
            </w:r>
          </w:p>
        </w:tc>
      </w:tr>
      <w:tr w14:paraId="4A388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6F7A7F3">
            <w:pPr>
              <w:spacing w:line="360" w:lineRule="atLeast"/>
              <w:jc w:val="center"/>
              <w:rPr>
                <w:rFonts w:hint="eastAsia" w:ascii="仿宋" w:hAnsi="仿宋" w:eastAsia="仿宋" w:cs="仿宋"/>
                <w:color w:val="000000"/>
                <w:sz w:val="24"/>
                <w:szCs w:val="24"/>
              </w:rPr>
            </w:pPr>
            <w:r>
              <w:rPr>
                <w:rFonts w:hint="eastAsia" w:ascii="仿宋" w:hAnsi="仿宋" w:eastAsia="仿宋" w:cs="仿宋"/>
                <w:color w:val="000000"/>
                <w:sz w:val="24"/>
                <w:szCs w:val="24"/>
              </w:rPr>
              <w:t>供应商</w:t>
            </w:r>
          </w:p>
        </w:tc>
        <w:tc>
          <w:tcPr>
            <w:tcW w:w="3420" w:type="dxa"/>
            <w:noWrap w:val="0"/>
            <w:vAlign w:val="center"/>
          </w:tcPr>
          <w:p w14:paraId="218CC9F2">
            <w:pPr>
              <w:spacing w:line="360" w:lineRule="atLeas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法定代表人</w:t>
            </w:r>
          </w:p>
        </w:tc>
        <w:tc>
          <w:tcPr>
            <w:tcW w:w="2340" w:type="dxa"/>
            <w:noWrap w:val="0"/>
            <w:vAlign w:val="center"/>
          </w:tcPr>
          <w:p w14:paraId="0DCE0995">
            <w:pPr>
              <w:spacing w:line="360" w:lineRule="atLeas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日   期</w:t>
            </w:r>
          </w:p>
        </w:tc>
      </w:tr>
      <w:tr w14:paraId="59864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0" w:hRule="atLeast"/>
          <w:jc w:val="center"/>
        </w:trPr>
        <w:tc>
          <w:tcPr>
            <w:tcW w:w="3240" w:type="dxa"/>
            <w:noWrap w:val="0"/>
            <w:vAlign w:val="center"/>
          </w:tcPr>
          <w:p w14:paraId="7A6D07AB">
            <w:pPr>
              <w:spacing w:line="360" w:lineRule="atLeas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（公章）</w:t>
            </w:r>
          </w:p>
        </w:tc>
        <w:tc>
          <w:tcPr>
            <w:tcW w:w="3420" w:type="dxa"/>
            <w:noWrap w:val="0"/>
            <w:vAlign w:val="center"/>
          </w:tcPr>
          <w:p w14:paraId="49621017">
            <w:pPr>
              <w:spacing w:line="360" w:lineRule="atLeast"/>
              <w:jc w:val="center"/>
              <w:rPr>
                <w:rFonts w:hint="eastAsia" w:ascii="仿宋" w:hAnsi="仿宋" w:eastAsia="仿宋" w:cs="仿宋"/>
                <w:color w:val="000000"/>
                <w:sz w:val="24"/>
                <w:szCs w:val="24"/>
              </w:rPr>
            </w:pPr>
            <w:r>
              <w:rPr>
                <w:rFonts w:hint="eastAsia" w:ascii="仿宋" w:hAnsi="仿宋" w:eastAsia="仿宋" w:cs="仿宋"/>
                <w:color w:val="000000"/>
                <w:sz w:val="24"/>
                <w:szCs w:val="24"/>
              </w:rPr>
              <w:t>（签字或盖章）</w:t>
            </w:r>
          </w:p>
        </w:tc>
        <w:tc>
          <w:tcPr>
            <w:tcW w:w="2340" w:type="dxa"/>
            <w:noWrap w:val="0"/>
            <w:vAlign w:val="center"/>
          </w:tcPr>
          <w:p w14:paraId="06A81410">
            <w:pPr>
              <w:spacing w:line="360" w:lineRule="atLeast"/>
              <w:ind w:firstLine="240" w:firstLineChars="10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年  月  日</w:t>
            </w:r>
          </w:p>
        </w:tc>
      </w:tr>
    </w:tbl>
    <w:p w14:paraId="332E1AD4">
      <w:pPr>
        <w:pStyle w:val="7"/>
        <w:ind w:firstLine="0" w:firstLineChars="0"/>
        <w:rPr>
          <w:rFonts w:hint="eastAsia" w:ascii="仿宋" w:hAnsi="仿宋" w:eastAsia="仿宋" w:cs="仿宋"/>
          <w:sz w:val="24"/>
          <w:szCs w:val="24"/>
        </w:rPr>
      </w:pPr>
    </w:p>
    <w:p w14:paraId="61ED8B68">
      <w:pPr>
        <w:widowControl/>
        <w:spacing w:line="440" w:lineRule="exact"/>
        <w:jc w:val="left"/>
        <w:rPr>
          <w:rFonts w:hint="eastAsia" w:ascii="仿宋" w:hAnsi="仿宋" w:eastAsia="仿宋" w:cs="仿宋"/>
          <w:b/>
          <w:bCs/>
          <w:sz w:val="24"/>
          <w:szCs w:val="24"/>
        </w:rPr>
      </w:pPr>
    </w:p>
    <w:p w14:paraId="79FB8459">
      <w:pPr>
        <w:widowControl/>
        <w:ind w:firstLine="1446" w:firstLineChars="600"/>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 xml:space="preserve">       </w:t>
      </w:r>
    </w:p>
    <w:p w14:paraId="0508DD41">
      <w:pPr>
        <w:widowControl/>
        <w:ind w:firstLine="1446" w:firstLineChars="600"/>
        <w:rPr>
          <w:rFonts w:hint="eastAsia" w:ascii="仿宋" w:hAnsi="仿宋" w:eastAsia="仿宋" w:cs="仿宋"/>
          <w:b/>
          <w:bCs/>
          <w:sz w:val="24"/>
          <w:szCs w:val="24"/>
          <w:lang w:val="en-US" w:eastAsia="zh-CN"/>
        </w:rPr>
      </w:pPr>
    </w:p>
    <w:p w14:paraId="0F2ACE6D">
      <w:pPr>
        <w:widowControl/>
        <w:ind w:firstLine="1446" w:firstLineChars="600"/>
        <w:rPr>
          <w:rFonts w:hint="eastAsia" w:ascii="仿宋" w:hAnsi="仿宋" w:eastAsia="仿宋" w:cs="仿宋"/>
          <w:b/>
          <w:bCs/>
          <w:sz w:val="24"/>
          <w:szCs w:val="24"/>
          <w:lang w:val="en-US" w:eastAsia="zh-CN"/>
        </w:rPr>
      </w:pPr>
    </w:p>
    <w:p w14:paraId="62B1EC95">
      <w:pPr>
        <w:widowControl/>
        <w:ind w:firstLine="1446" w:firstLineChars="600"/>
        <w:rPr>
          <w:rFonts w:hint="eastAsia" w:ascii="仿宋" w:hAnsi="仿宋" w:eastAsia="仿宋" w:cs="仿宋"/>
          <w:b/>
          <w:bCs/>
          <w:sz w:val="24"/>
          <w:szCs w:val="24"/>
          <w:lang w:val="en-US" w:eastAsia="zh-CN"/>
        </w:rPr>
      </w:pPr>
    </w:p>
    <w:p w14:paraId="65555CBD">
      <w:pPr>
        <w:widowControl/>
        <w:ind w:firstLine="1446" w:firstLineChars="600"/>
        <w:rPr>
          <w:rFonts w:hint="eastAsia" w:ascii="仿宋" w:hAnsi="仿宋" w:eastAsia="仿宋" w:cs="仿宋"/>
          <w:b/>
          <w:bCs/>
          <w:sz w:val="24"/>
          <w:szCs w:val="24"/>
          <w:lang w:val="en-US" w:eastAsia="zh-CN"/>
        </w:rPr>
      </w:pPr>
    </w:p>
    <w:p w14:paraId="2DCF377F">
      <w:pPr>
        <w:widowControl/>
        <w:ind w:firstLine="1446" w:firstLineChars="600"/>
        <w:rPr>
          <w:rFonts w:hint="eastAsia" w:ascii="仿宋" w:hAnsi="仿宋" w:eastAsia="仿宋" w:cs="仿宋"/>
          <w:b/>
          <w:bCs/>
          <w:sz w:val="24"/>
          <w:szCs w:val="24"/>
          <w:lang w:val="en-US" w:eastAsia="zh-CN"/>
        </w:rPr>
      </w:pPr>
    </w:p>
    <w:p w14:paraId="16878615">
      <w:pPr>
        <w:widowControl/>
        <w:ind w:firstLine="1446" w:firstLineChars="600"/>
        <w:rPr>
          <w:rFonts w:hint="eastAsia" w:ascii="仿宋" w:hAnsi="仿宋" w:eastAsia="仿宋" w:cs="仿宋"/>
          <w:b/>
          <w:bCs/>
          <w:sz w:val="24"/>
          <w:szCs w:val="24"/>
          <w:lang w:val="en-US" w:eastAsia="zh-CN"/>
        </w:rPr>
      </w:pPr>
    </w:p>
    <w:p w14:paraId="1D1146E4">
      <w:pPr>
        <w:widowControl/>
        <w:ind w:firstLine="1446" w:firstLineChars="600"/>
        <w:rPr>
          <w:rFonts w:hint="eastAsia" w:ascii="仿宋" w:hAnsi="仿宋" w:eastAsia="仿宋" w:cs="仿宋"/>
          <w:b/>
          <w:bCs/>
          <w:sz w:val="24"/>
          <w:szCs w:val="24"/>
          <w:lang w:val="en-US" w:eastAsia="zh-CN"/>
        </w:rPr>
      </w:pPr>
    </w:p>
    <w:p w14:paraId="6C077034">
      <w:pPr>
        <w:widowControl/>
        <w:ind w:firstLine="1446" w:firstLineChars="600"/>
        <w:rPr>
          <w:rFonts w:hint="eastAsia" w:ascii="仿宋" w:hAnsi="仿宋" w:eastAsia="仿宋" w:cs="仿宋"/>
          <w:b/>
          <w:bCs/>
          <w:sz w:val="24"/>
          <w:szCs w:val="24"/>
          <w:lang w:val="en-US" w:eastAsia="zh-CN"/>
        </w:rPr>
      </w:pPr>
    </w:p>
    <w:p w14:paraId="6CD541B6">
      <w:pPr>
        <w:widowControl/>
        <w:ind w:firstLine="1446" w:firstLineChars="600"/>
        <w:rPr>
          <w:rFonts w:hint="eastAsia" w:ascii="仿宋" w:hAnsi="仿宋" w:eastAsia="仿宋" w:cs="仿宋"/>
          <w:b/>
          <w:bCs/>
          <w:sz w:val="24"/>
          <w:szCs w:val="24"/>
          <w:lang w:val="en-US" w:eastAsia="zh-CN"/>
        </w:rPr>
      </w:pPr>
    </w:p>
    <w:p w14:paraId="719EA634">
      <w:pPr>
        <w:widowControl/>
        <w:ind w:firstLine="1446" w:firstLineChars="600"/>
        <w:rPr>
          <w:rFonts w:hint="eastAsia" w:ascii="仿宋" w:hAnsi="仿宋" w:eastAsia="仿宋" w:cs="仿宋"/>
          <w:b/>
          <w:bCs/>
          <w:sz w:val="24"/>
          <w:szCs w:val="24"/>
          <w:lang w:val="en-US" w:eastAsia="zh-CN"/>
        </w:rPr>
      </w:pPr>
    </w:p>
    <w:p w14:paraId="7109ED1D">
      <w:pPr>
        <w:widowControl/>
        <w:ind w:firstLine="1446" w:firstLineChars="600"/>
        <w:rPr>
          <w:rFonts w:hint="eastAsia" w:ascii="仿宋" w:hAnsi="仿宋" w:eastAsia="仿宋" w:cs="仿宋"/>
          <w:b/>
          <w:bCs/>
          <w:sz w:val="24"/>
          <w:szCs w:val="24"/>
          <w:lang w:val="en-US" w:eastAsia="zh-CN"/>
        </w:rPr>
      </w:pPr>
    </w:p>
    <w:p w14:paraId="058EFC58">
      <w:pPr>
        <w:widowControl/>
        <w:ind w:firstLine="1446" w:firstLineChars="600"/>
        <w:rPr>
          <w:rFonts w:hint="eastAsia" w:ascii="仿宋" w:hAnsi="仿宋" w:eastAsia="仿宋" w:cs="仿宋"/>
          <w:b/>
          <w:bCs/>
          <w:sz w:val="24"/>
          <w:szCs w:val="24"/>
          <w:lang w:val="en-US" w:eastAsia="zh-CN"/>
        </w:rPr>
      </w:pPr>
    </w:p>
    <w:p w14:paraId="73F903E9">
      <w:pPr>
        <w:widowControl/>
        <w:ind w:firstLine="1446" w:firstLineChars="600"/>
        <w:rPr>
          <w:rFonts w:hint="eastAsia" w:ascii="仿宋" w:hAnsi="仿宋" w:eastAsia="仿宋" w:cs="仿宋"/>
          <w:b/>
          <w:bCs/>
          <w:sz w:val="24"/>
          <w:szCs w:val="24"/>
          <w:lang w:val="en-US" w:eastAsia="zh-CN"/>
        </w:rPr>
      </w:pPr>
    </w:p>
    <w:p w14:paraId="763143FF">
      <w:pPr>
        <w:widowControl/>
        <w:ind w:firstLine="1446" w:firstLineChars="600"/>
        <w:rPr>
          <w:rFonts w:hint="eastAsia" w:ascii="仿宋" w:hAnsi="仿宋" w:eastAsia="仿宋" w:cs="仿宋"/>
          <w:b/>
          <w:bCs/>
          <w:sz w:val="24"/>
          <w:szCs w:val="24"/>
          <w:lang w:val="en-US" w:eastAsia="zh-CN"/>
        </w:rPr>
      </w:pPr>
    </w:p>
    <w:p w14:paraId="4FD8203C">
      <w:pPr>
        <w:widowControl/>
        <w:ind w:firstLine="1446" w:firstLineChars="600"/>
        <w:rPr>
          <w:rFonts w:hint="eastAsia" w:ascii="仿宋" w:hAnsi="仿宋" w:eastAsia="仿宋" w:cs="仿宋"/>
          <w:b/>
          <w:bCs/>
          <w:sz w:val="24"/>
          <w:szCs w:val="24"/>
          <w:lang w:val="en-US" w:eastAsia="zh-CN"/>
        </w:rPr>
      </w:pPr>
    </w:p>
    <w:p w14:paraId="2C65D5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83AAF"/>
    <w:rsid w:val="5D1B7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afterLines="0"/>
    </w:pPr>
    <w:rPr>
      <w:rFonts w:eastAsia="宋体"/>
      <w:kern w:val="2"/>
      <w:sz w:val="21"/>
      <w:szCs w:val="24"/>
      <w:lang w:val="en-US" w:eastAsia="zh-CN" w:bidi="ar-SA"/>
    </w:rPr>
  </w:style>
  <w:style w:type="paragraph" w:styleId="3">
    <w:name w:val="Body Text Indent"/>
    <w:basedOn w:val="1"/>
    <w:next w:val="4"/>
    <w:qFormat/>
    <w:uiPriority w:val="0"/>
    <w:pPr>
      <w:spacing w:after="120" w:afterLines="0"/>
      <w:ind w:left="420" w:leftChars="200"/>
    </w:pPr>
    <w:rPr>
      <w:rFonts w:eastAsia="宋体"/>
      <w:kern w:val="2"/>
      <w:sz w:val="21"/>
      <w:szCs w:val="24"/>
      <w:lang w:val="en-US" w:eastAsia="zh-CN" w:bidi="ar-SA"/>
    </w:rPr>
  </w:style>
  <w:style w:type="paragraph" w:customStyle="1" w:styleId="4">
    <w:name w:val="Default"/>
    <w:next w:val="5"/>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5">
    <w:name w:val="toc 2"/>
    <w:basedOn w:val="1"/>
    <w:next w:val="1"/>
    <w:qFormat/>
    <w:uiPriority w:val="0"/>
    <w:pPr>
      <w:ind w:left="420" w:leftChars="200"/>
    </w:pPr>
    <w:rPr>
      <w:szCs w:val="24"/>
    </w:rPr>
  </w:style>
  <w:style w:type="paragraph" w:styleId="6">
    <w:name w:val="footer"/>
    <w:basedOn w:val="1"/>
    <w:qFormat/>
    <w:uiPriority w:val="0"/>
    <w:pPr>
      <w:tabs>
        <w:tab w:val="center" w:pos="4153"/>
        <w:tab w:val="right" w:pos="8306"/>
      </w:tabs>
      <w:snapToGrid w:val="0"/>
      <w:jc w:val="left"/>
    </w:pPr>
    <w:rPr>
      <w:rFonts w:eastAsia="宋体"/>
      <w:kern w:val="2"/>
      <w:sz w:val="18"/>
      <w:szCs w:val="18"/>
      <w:lang w:val="en-US" w:eastAsia="zh-CN" w:bidi="ar-SA"/>
    </w:rPr>
  </w:style>
  <w:style w:type="paragraph" w:styleId="7">
    <w:name w:val="Body Text First Indent"/>
    <w:basedOn w:val="2"/>
    <w:next w:val="8"/>
    <w:qFormat/>
    <w:uiPriority w:val="0"/>
    <w:pPr>
      <w:ind w:firstLine="420" w:firstLineChars="100"/>
    </w:pPr>
  </w:style>
  <w:style w:type="paragraph" w:styleId="8">
    <w:name w:val="Body Text First Indent 2"/>
    <w:basedOn w:val="3"/>
    <w:next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777</Words>
  <Characters>777</Characters>
  <Lines>0</Lines>
  <Paragraphs>0</Paragraphs>
  <TotalTime>0</TotalTime>
  <ScaleCrop>false</ScaleCrop>
  <LinksUpToDate>false</LinksUpToDate>
  <CharactersWithSpaces>984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2025-12-05T08:45:00Z</dcterms:created>
  <dc:creator>Administrator</dc:creator>
  <cp:lastModifiedBy>偶麦嘎</cp:lastModifiedBy>
  <dcterms:modified xsi:type="dcterms:W3CDTF">2025-12-05T08:48:38Z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eyJoZGlkIjoiZTg5YzQ2MzhiOThhODM1ZWY5ODJmZGNiODEwNjliMjYiLCJ1c2VySWQiOiIzNzI1MjA1NjMifQ==</vt:lpwstr>
  </property>
  <property fmtid="{D5CDD505-2E9C-101B-9397-08002B2CF9AE}" pid="4" name="ICV">
    <vt:lpwstr>15D69707FBF24A168DBA382D6CE3CF23_12</vt:lpwstr>
  </property>
</Properties>
</file>