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4FFF4569">
      <w:pPr>
        <w:rPr>
          <w:rFonts w:hint="eastAsia" w:ascii="宋体" w:hAnsi="宋体" w:cs="宋体"/>
          <w:sz w:val="24"/>
          <w:szCs w:val="24"/>
          <w:lang w:val="en-US" w:eastAsia="zh-CN"/>
        </w:rPr>
      </w:pPr>
      <w:r>
        <w:rPr>
          <w:rFonts w:hint="eastAsia" w:ascii="宋体" w:hAnsi="宋体" w:cs="宋体"/>
          <w:sz w:val="24"/>
          <w:szCs w:val="24"/>
          <w:lang w:val="en-US" w:eastAsia="zh-CN"/>
        </w:rPr>
        <w:t>1.具有独立承担民事责任能力的法人、其他组织或自然人：提供合法有效的统一社会信用代码营业执照（事业单位提供事业单位法人证书，自然人应提供身份证）；</w:t>
      </w:r>
    </w:p>
    <w:p w14:paraId="3A4FEC70">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1E9602F6">
      <w:pPr>
        <w:rPr>
          <w:rFonts w:hint="eastAsia" w:ascii="宋体" w:hAnsi="宋体" w:cs="宋体"/>
          <w:sz w:val="24"/>
          <w:szCs w:val="24"/>
          <w:lang w:val="en-US" w:eastAsia="zh-CN"/>
        </w:rPr>
      </w:pPr>
      <w:r>
        <w:rPr>
          <w:rFonts w:hint="eastAsia" w:ascii="宋体" w:hAnsi="宋体" w:cs="宋体"/>
          <w:sz w:val="24"/>
          <w:szCs w:val="24"/>
          <w:lang w:val="en-US" w:eastAsia="zh-CN"/>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74FB4623">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4AA4B1E5">
      <w:pPr>
        <w:pStyle w:val="14"/>
        <w:spacing w:line="360" w:lineRule="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税收缴纳证明：提供2025年1月（含1月）以来任意一个月的依法缴纳税收的相关凭据（时间以税款所属时期为准），凭据应有税务机关或代收机关的公章或业务专用章。依法免税或无须缴纳税收的供应商，应提供相应证明文件；</w:t>
      </w:r>
    </w:p>
    <w:p w14:paraId="2C53AD62">
      <w:pP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br w:type="page"/>
      </w:r>
    </w:p>
    <w:p w14:paraId="4DF6727E">
      <w:pPr>
        <w:pStyle w:val="14"/>
        <w:spacing w:line="360" w:lineRule="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4.社会保障资金缴纳证明：提供2025年1月（含1月）以来任意一个月的社会保障资金缴存单据或社保机构开具的社会保险参保缴费情况证明。依法不需要缴纳社会保障资金的供应商应提供相关文件证明；</w:t>
      </w:r>
    </w:p>
    <w:p w14:paraId="244F35C8">
      <w:pPr>
        <w:spacing w:line="360" w:lineRule="auto"/>
        <w:rPr>
          <w:rFonts w:hint="eastAsia" w:ascii="宋体" w:hAnsi="宋体" w:eastAsia="宋体" w:cs="宋体"/>
          <w:kern w:val="2"/>
          <w:sz w:val="24"/>
          <w:szCs w:val="24"/>
          <w:lang w:val="en-US" w:eastAsia="zh-CN" w:bidi="ar-SA"/>
        </w:rPr>
      </w:pPr>
    </w:p>
    <w:p w14:paraId="605E8B5D">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309CE7FB">
      <w:pPr>
        <w:widowControl/>
        <w:snapToGrid w:val="0"/>
        <w:spacing w:line="480" w:lineRule="auto"/>
        <w:jc w:val="left"/>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提供具有履行本合同所必需专业技术能力的说明及承诺</w:t>
      </w:r>
    </w:p>
    <w:p w14:paraId="234F4111">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66059CA1">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AFA6798">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D4B1B87">
      <w:pPr>
        <w:pStyle w:val="9"/>
        <w:spacing w:line="500" w:lineRule="exact"/>
        <w:jc w:val="left"/>
        <w:rPr>
          <w:rFonts w:hint="eastAsia" w:ascii="宋体" w:hAnsi="宋体" w:eastAsia="宋体" w:cs="宋体"/>
          <w:sz w:val="24"/>
          <w:szCs w:val="24"/>
        </w:rPr>
      </w:pPr>
    </w:p>
    <w:p w14:paraId="240E039F">
      <w:pPr>
        <w:pStyle w:val="9"/>
        <w:spacing w:line="480" w:lineRule="auto"/>
        <w:jc w:val="left"/>
        <w:rPr>
          <w:rFonts w:hint="eastAsia" w:ascii="宋体" w:hAnsi="宋体" w:eastAsia="宋体" w:cs="宋体"/>
          <w:sz w:val="24"/>
          <w:szCs w:val="24"/>
        </w:rPr>
      </w:pPr>
    </w:p>
    <w:p w14:paraId="2885D8B2">
      <w:pPr>
        <w:pStyle w:val="9"/>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182749D0">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224EFBF7">
      <w:pPr>
        <w:rPr>
          <w:rFonts w:hint="eastAsia" w:ascii="宋体" w:hAnsi="宋体" w:eastAsia="宋体" w:cs="宋体"/>
          <w:sz w:val="24"/>
          <w:szCs w:val="24"/>
        </w:rPr>
      </w:pPr>
      <w:r>
        <w:rPr>
          <w:rFonts w:hint="eastAsia" w:ascii="宋体" w:hAnsi="宋体" w:eastAsia="宋体" w:cs="宋体"/>
          <w:sz w:val="24"/>
          <w:szCs w:val="24"/>
        </w:rPr>
        <w:br w:type="page"/>
      </w:r>
    </w:p>
    <w:p w14:paraId="6F71DFDF">
      <w:pPr>
        <w:jc w:val="center"/>
        <w:rPr>
          <w:rFonts w:hint="eastAsia" w:ascii="宋体" w:hAnsi="宋体" w:eastAsia="宋体" w:cs="宋体"/>
          <w:sz w:val="24"/>
          <w:szCs w:val="24"/>
          <w:lang w:eastAsia="zh-CN"/>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54957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46B50CBD">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DB0D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6D339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2718496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44DF259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F904BA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4214A60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269BC4D2">
            <w:pPr>
              <w:tabs>
                <w:tab w:val="left" w:pos="210"/>
              </w:tabs>
              <w:spacing w:line="360" w:lineRule="auto"/>
              <w:jc w:val="left"/>
              <w:rPr>
                <w:rFonts w:hint="eastAsia" w:ascii="宋体" w:hAnsi="宋体" w:eastAsia="宋体" w:cs="宋体"/>
                <w:kern w:val="0"/>
                <w:sz w:val="24"/>
                <w:szCs w:val="24"/>
              </w:rPr>
            </w:pPr>
          </w:p>
        </w:tc>
      </w:tr>
      <w:tr w14:paraId="7D4CE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255974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38FD9B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72DB927D">
            <w:pPr>
              <w:tabs>
                <w:tab w:val="left" w:pos="210"/>
              </w:tabs>
              <w:spacing w:line="360" w:lineRule="auto"/>
              <w:jc w:val="left"/>
              <w:rPr>
                <w:rFonts w:hint="eastAsia" w:ascii="宋体" w:hAnsi="宋体" w:eastAsia="宋体" w:cs="宋体"/>
                <w:kern w:val="0"/>
                <w:sz w:val="24"/>
                <w:szCs w:val="24"/>
              </w:rPr>
            </w:pPr>
          </w:p>
        </w:tc>
      </w:tr>
      <w:tr w14:paraId="7D8AC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9D77CB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79A22B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32983E02">
            <w:pPr>
              <w:tabs>
                <w:tab w:val="left" w:pos="210"/>
              </w:tabs>
              <w:spacing w:line="360" w:lineRule="auto"/>
              <w:jc w:val="left"/>
              <w:rPr>
                <w:rFonts w:hint="eastAsia" w:ascii="宋体" w:hAnsi="宋体" w:eastAsia="宋体" w:cs="宋体"/>
                <w:kern w:val="0"/>
                <w:sz w:val="24"/>
                <w:szCs w:val="24"/>
              </w:rPr>
            </w:pPr>
          </w:p>
        </w:tc>
      </w:tr>
      <w:tr w14:paraId="0E936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3C27823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9148891">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5133996D">
            <w:pPr>
              <w:tabs>
                <w:tab w:val="left" w:pos="210"/>
              </w:tabs>
              <w:spacing w:line="360" w:lineRule="auto"/>
              <w:jc w:val="left"/>
              <w:rPr>
                <w:rFonts w:hint="eastAsia" w:ascii="宋体" w:hAnsi="宋体" w:eastAsia="宋体" w:cs="宋体"/>
                <w:kern w:val="0"/>
                <w:sz w:val="24"/>
                <w:szCs w:val="24"/>
              </w:rPr>
            </w:pPr>
          </w:p>
        </w:tc>
      </w:tr>
      <w:tr w14:paraId="4B570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3C85CAE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8BC030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3390115F">
            <w:pPr>
              <w:tabs>
                <w:tab w:val="left" w:pos="210"/>
              </w:tabs>
              <w:spacing w:line="360" w:lineRule="auto"/>
              <w:jc w:val="left"/>
              <w:rPr>
                <w:rFonts w:hint="eastAsia" w:ascii="宋体" w:hAnsi="宋体" w:eastAsia="宋体" w:cs="宋体"/>
                <w:kern w:val="0"/>
                <w:sz w:val="24"/>
                <w:szCs w:val="24"/>
              </w:rPr>
            </w:pPr>
          </w:p>
        </w:tc>
      </w:tr>
      <w:tr w14:paraId="5D5C3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0DF55E5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5AA932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377AE5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36F68BE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149C4F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63BC994B">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4CA72465">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5CF50C7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588BC9">
            <w:pPr>
              <w:tabs>
                <w:tab w:val="left" w:pos="210"/>
              </w:tabs>
              <w:spacing w:line="360" w:lineRule="auto"/>
              <w:ind w:firstLine="480" w:firstLineChars="200"/>
              <w:jc w:val="left"/>
              <w:rPr>
                <w:rFonts w:hint="eastAsia" w:ascii="宋体" w:hAnsi="宋体" w:eastAsia="宋体" w:cs="宋体"/>
                <w:kern w:val="0"/>
                <w:sz w:val="24"/>
                <w:szCs w:val="24"/>
              </w:rPr>
            </w:pPr>
          </w:p>
        </w:tc>
      </w:tr>
      <w:tr w14:paraId="3BEC2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7DF8BC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9C7228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05A8DD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C45900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1C926583">
            <w:pPr>
              <w:tabs>
                <w:tab w:val="left" w:pos="210"/>
              </w:tabs>
              <w:spacing w:line="360" w:lineRule="auto"/>
              <w:ind w:firstLine="480" w:firstLineChars="200"/>
              <w:jc w:val="left"/>
              <w:rPr>
                <w:rFonts w:hint="eastAsia" w:ascii="宋体" w:hAnsi="宋体" w:eastAsia="宋体" w:cs="宋体"/>
                <w:kern w:val="0"/>
                <w:sz w:val="24"/>
                <w:szCs w:val="24"/>
              </w:rPr>
            </w:pPr>
          </w:p>
        </w:tc>
      </w:tr>
      <w:tr w14:paraId="4E800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7B4C1B42">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CF70AC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5BBF293C">
            <w:pPr>
              <w:tabs>
                <w:tab w:val="left" w:pos="210"/>
              </w:tabs>
              <w:spacing w:line="360" w:lineRule="auto"/>
              <w:jc w:val="left"/>
              <w:rPr>
                <w:rFonts w:hint="eastAsia" w:ascii="宋体" w:hAnsi="宋体" w:eastAsia="宋体" w:cs="宋体"/>
                <w:kern w:val="0"/>
                <w:sz w:val="24"/>
                <w:szCs w:val="24"/>
              </w:rPr>
            </w:pPr>
          </w:p>
        </w:tc>
      </w:tr>
      <w:tr w14:paraId="3AAB6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7DB2C3A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D78408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27F1267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3CD185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6F0AE00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48641F1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7D16946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60E85EE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49EE3A0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05A9DCF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2A770F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67104AD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504A77D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0360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040188A7">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737BB2DF">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155A0DB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6CA5BF67">
            <w:pPr>
              <w:tabs>
                <w:tab w:val="left" w:pos="210"/>
              </w:tabs>
              <w:spacing w:line="360" w:lineRule="auto"/>
              <w:jc w:val="left"/>
              <w:rPr>
                <w:rFonts w:hint="eastAsia" w:ascii="宋体" w:hAnsi="宋体" w:eastAsia="宋体" w:cs="宋体"/>
                <w:kern w:val="0"/>
                <w:sz w:val="24"/>
                <w:szCs w:val="24"/>
              </w:rPr>
            </w:pPr>
          </w:p>
          <w:p w14:paraId="61881E26">
            <w:pPr>
              <w:tabs>
                <w:tab w:val="left" w:pos="210"/>
              </w:tabs>
              <w:spacing w:line="360" w:lineRule="auto"/>
              <w:jc w:val="left"/>
              <w:rPr>
                <w:rFonts w:hint="eastAsia" w:ascii="宋体" w:hAnsi="宋体" w:eastAsia="宋体" w:cs="宋体"/>
                <w:kern w:val="0"/>
                <w:sz w:val="24"/>
                <w:szCs w:val="24"/>
              </w:rPr>
            </w:pPr>
          </w:p>
          <w:p w14:paraId="3FA670C9">
            <w:pPr>
              <w:tabs>
                <w:tab w:val="left" w:pos="210"/>
              </w:tabs>
              <w:spacing w:line="360" w:lineRule="auto"/>
              <w:jc w:val="left"/>
              <w:rPr>
                <w:rFonts w:hint="eastAsia" w:ascii="宋体" w:hAnsi="宋体" w:eastAsia="宋体" w:cs="宋体"/>
                <w:kern w:val="0"/>
                <w:sz w:val="24"/>
                <w:szCs w:val="24"/>
              </w:rPr>
            </w:pPr>
          </w:p>
          <w:p w14:paraId="5FB4A83C">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A507105">
      <w:pPr>
        <w:pStyle w:val="9"/>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C9CC434">
      <w:pPr>
        <w:pStyle w:val="9"/>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572B2DEB">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3EE69EE8">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61D7F505">
      <w:pPr>
        <w:pStyle w:val="9"/>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86F28BF">
      <w:pPr>
        <w:pStyle w:val="9"/>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34188A15">
      <w:pPr>
        <w:pStyle w:val="9"/>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18F136C">
      <w:pPr>
        <w:pStyle w:val="9"/>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78247827">
      <w:pPr>
        <w:pStyle w:val="9"/>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123B73C1">
      <w:pPr>
        <w:pStyle w:val="9"/>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4C30B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jc w:val="center"/>
        </w:trPr>
        <w:tc>
          <w:tcPr>
            <w:tcW w:w="4394" w:type="dxa"/>
            <w:shd w:val="clear" w:color="auto" w:fill="D9D9D9"/>
            <w:noWrap w:val="0"/>
            <w:vAlign w:val="center"/>
          </w:tcPr>
          <w:p w14:paraId="5CF5CE9C">
            <w:pPr>
              <w:pStyle w:val="9"/>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1A65D3BF">
            <w:pPr>
              <w:pStyle w:val="9"/>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79212E1D">
            <w:pPr>
              <w:pStyle w:val="9"/>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E038C17">
            <w:pPr>
              <w:pStyle w:val="9"/>
              <w:spacing w:line="500" w:lineRule="exact"/>
              <w:ind w:firstLine="480" w:firstLineChars="200"/>
              <w:jc w:val="left"/>
              <w:rPr>
                <w:rFonts w:hint="eastAsia" w:ascii="宋体" w:hAnsi="宋体" w:eastAsia="宋体" w:cs="宋体"/>
                <w:sz w:val="24"/>
                <w:szCs w:val="24"/>
                <w:shd w:val="pct10" w:color="auto" w:fill="FFFFFF"/>
              </w:rPr>
            </w:pPr>
          </w:p>
        </w:tc>
      </w:tr>
    </w:tbl>
    <w:p w14:paraId="57CC23B6">
      <w:pPr>
        <w:numPr>
          <w:ilvl w:val="0"/>
          <w:numId w:val="0"/>
        </w:numPr>
        <w:rPr>
          <w:rFonts w:hint="eastAsia"/>
        </w:rPr>
      </w:pPr>
    </w:p>
    <w:p w14:paraId="094E2FA5">
      <w:pPr>
        <w:widowControl/>
        <w:spacing w:line="360" w:lineRule="auto"/>
        <w:rPr>
          <w:rFonts w:hint="eastAsia" w:ascii="宋体" w:hAnsi="宋体" w:cs="宋体"/>
          <w:kern w:val="0"/>
          <w:sz w:val="24"/>
          <w:szCs w:val="24"/>
          <w:lang w:val="en-US" w:eastAsia="zh-CN"/>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14:paraId="0417F2E8">
      <w:pPr>
        <w:spacing w:line="480" w:lineRule="auto"/>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参加政府采购活动前3年内在经营活动中没有重大违法记录的书面声明</w:t>
      </w:r>
    </w:p>
    <w:p w14:paraId="7C85E6BA">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3DE3C9D9">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招标</w:t>
      </w:r>
      <w:r>
        <w:rPr>
          <w:rFonts w:hint="eastAsia" w:ascii="宋体" w:hAnsi="宋体" w:eastAsia="宋体" w:cs="宋体"/>
          <w:kern w:val="0"/>
          <w:sz w:val="24"/>
          <w:szCs w:val="24"/>
        </w:rPr>
        <w:t>，我单位郑重声明：我方参加本项目</w:t>
      </w:r>
      <w:r>
        <w:rPr>
          <w:rFonts w:hint="eastAsia" w:ascii="宋体" w:hAnsi="宋体" w:eastAsia="宋体" w:cs="宋体"/>
          <w:kern w:val="0"/>
          <w:sz w:val="24"/>
          <w:szCs w:val="24"/>
          <w:lang w:val="en-US" w:eastAsia="zh-CN"/>
        </w:rPr>
        <w:t>政</w:t>
      </w:r>
      <w:r>
        <w:rPr>
          <w:rFonts w:hint="eastAsia" w:ascii="宋体" w:hAnsi="宋体" w:eastAsia="宋体" w:cs="宋体"/>
          <w:kern w:val="0"/>
          <w:sz w:val="24"/>
          <w:szCs w:val="24"/>
        </w:rPr>
        <w:t>府采购活动前</w:t>
      </w:r>
      <w:r>
        <w:rPr>
          <w:rFonts w:hint="eastAsia" w:ascii="宋体" w:hAnsi="宋体" w:eastAsia="宋体" w:cs="宋体"/>
          <w:kern w:val="0"/>
          <w:sz w:val="24"/>
          <w:szCs w:val="24"/>
          <w:lang w:val="en-US" w:eastAsia="zh-CN"/>
        </w:rPr>
        <w:t>3</w:t>
      </w:r>
      <w:r>
        <w:rPr>
          <w:rFonts w:hint="eastAsia" w:ascii="宋体" w:hAnsi="宋体" w:eastAsia="宋体" w:cs="宋体"/>
          <w:kern w:val="0"/>
          <w:sz w:val="24"/>
          <w:szCs w:val="24"/>
        </w:rPr>
        <w:t>年在经营活动中没有重大违法记录，符合《中华人民共和国政府采购法》规定的供应商资格条件，我方对此声明负全部法律责任。</w:t>
      </w:r>
    </w:p>
    <w:p w14:paraId="1A0A0D27">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D08F85C">
      <w:pPr>
        <w:pStyle w:val="9"/>
        <w:spacing w:line="500" w:lineRule="exact"/>
        <w:jc w:val="left"/>
        <w:rPr>
          <w:rFonts w:hint="eastAsia" w:ascii="宋体" w:hAnsi="宋体" w:eastAsia="宋体" w:cs="宋体"/>
          <w:sz w:val="24"/>
          <w:szCs w:val="24"/>
        </w:rPr>
      </w:pPr>
    </w:p>
    <w:p w14:paraId="7442F755">
      <w:pPr>
        <w:pStyle w:val="9"/>
        <w:spacing w:line="480" w:lineRule="auto"/>
        <w:jc w:val="left"/>
        <w:rPr>
          <w:rFonts w:hint="eastAsia" w:ascii="宋体" w:hAnsi="宋体" w:eastAsia="宋体" w:cs="宋体"/>
          <w:sz w:val="24"/>
          <w:szCs w:val="24"/>
        </w:rPr>
      </w:pPr>
    </w:p>
    <w:p w14:paraId="066446DC">
      <w:pPr>
        <w:pStyle w:val="9"/>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3D3FEDC">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7A1C7B">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3104E44D">
      <w:pPr>
        <w:widowControl/>
        <w:numPr>
          <w:ilvl w:val="0"/>
          <w:numId w:val="0"/>
        </w:numPr>
        <w:spacing w:line="600" w:lineRule="auto"/>
        <w:rPr>
          <w:rFonts w:hint="eastAsia" w:ascii="宋体" w:hAnsi="宋体" w:cs="宋体"/>
          <w:kern w:val="0"/>
          <w:sz w:val="24"/>
          <w:szCs w:val="24"/>
          <w:lang w:val="en-US" w:eastAsia="zh-CN"/>
        </w:rPr>
      </w:pPr>
      <w:r>
        <w:rPr>
          <w:rFonts w:hint="eastAsia" w:ascii="宋体" w:hAnsi="宋体" w:cs="宋体"/>
          <w:kern w:val="0"/>
          <w:sz w:val="24"/>
          <w:szCs w:val="24"/>
          <w:lang w:val="en-US" w:eastAsia="zh-CN"/>
        </w:rPr>
        <w:t>8、进口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14:paraId="075B0F1B">
      <w:pPr>
        <w:widowControl/>
        <w:numPr>
          <w:ilvl w:val="0"/>
          <w:numId w:val="0"/>
        </w:numPr>
        <w:spacing w:line="600" w:lineRule="auto"/>
        <w:rPr>
          <w:rFonts w:hint="eastAsia" w:ascii="宋体" w:hAnsi="宋体" w:cs="宋体"/>
          <w:kern w:val="0"/>
          <w:sz w:val="24"/>
          <w:szCs w:val="24"/>
          <w:lang w:val="en-US" w:eastAsia="zh-CN"/>
        </w:rPr>
        <w:sectPr>
          <w:headerReference r:id="rId5" w:type="default"/>
          <w:footerReference r:id="rId6" w:type="default"/>
          <w:pgSz w:w="11906" w:h="16838"/>
          <w:pgMar w:top="1440" w:right="1800" w:bottom="1440" w:left="1800" w:header="851" w:footer="992" w:gutter="0"/>
          <w:cols w:space="720" w:num="1"/>
          <w:docGrid w:type="lines" w:linePitch="312" w:charSpace="0"/>
        </w:sectPr>
      </w:pPr>
    </w:p>
    <w:p w14:paraId="3C897D95">
      <w:pPr>
        <w:widowControl/>
        <w:numPr>
          <w:ilvl w:val="0"/>
          <w:numId w:val="0"/>
        </w:numPr>
        <w:spacing w:line="600" w:lineRule="auto"/>
        <w:rPr>
          <w:rFonts w:hint="default" w:ascii="宋体" w:hAnsi="宋体" w:cs="宋体"/>
          <w:kern w:val="0"/>
          <w:sz w:val="24"/>
          <w:szCs w:val="24"/>
          <w:lang w:val="en-US" w:eastAsia="zh-CN"/>
        </w:rPr>
      </w:pPr>
      <w:r>
        <w:rPr>
          <w:rFonts w:hint="eastAsia" w:ascii="宋体" w:hAnsi="宋体" w:cs="宋体"/>
          <w:kern w:val="0"/>
          <w:sz w:val="24"/>
          <w:szCs w:val="24"/>
          <w:lang w:val="en-US" w:eastAsia="zh-CN"/>
        </w:rPr>
        <w:t>9、本项目不允许联合体投标</w:t>
      </w: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w:t>
      </w:r>
      <w:bookmarkStart w:id="0" w:name="_GoBack"/>
      <w:bookmarkEnd w:id="0"/>
      <w:r>
        <w:rPr>
          <w:rFonts w:hint="eastAsia" w:ascii="宋体" w:hAnsi="宋体" w:eastAsia="宋体" w:cs="宋体"/>
          <w:kern w:val="0"/>
          <w:sz w:val="24"/>
          <w:szCs w:val="24"/>
        </w:rPr>
        <w:t>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3"/>
        <w:rPr>
          <w:rFonts w:hint="eastAsia" w:ascii="宋体" w:hAnsi="宋体" w:eastAsia="宋体" w:cs="宋体"/>
          <w:sz w:val="24"/>
          <w:szCs w:val="24"/>
        </w:rPr>
      </w:pPr>
    </w:p>
    <w:p w14:paraId="34B47D51">
      <w:pPr>
        <w:pStyle w:val="3"/>
        <w:rPr>
          <w:rFonts w:hint="eastAsia" w:ascii="宋体" w:hAnsi="宋体" w:eastAsia="宋体" w:cs="宋体"/>
          <w:sz w:val="24"/>
          <w:szCs w:val="24"/>
        </w:rPr>
      </w:pPr>
    </w:p>
    <w:p w14:paraId="4856CEF1">
      <w:pPr>
        <w:pStyle w:val="3"/>
        <w:rPr>
          <w:rFonts w:hint="eastAsia" w:ascii="宋体" w:hAnsi="宋体" w:eastAsia="宋体" w:cs="宋体"/>
          <w:sz w:val="24"/>
          <w:szCs w:val="24"/>
        </w:rPr>
      </w:pPr>
    </w:p>
    <w:p w14:paraId="2E628DB9">
      <w:pPr>
        <w:pStyle w:val="3"/>
        <w:rPr>
          <w:rFonts w:hint="eastAsia" w:ascii="宋体" w:hAnsi="宋体" w:eastAsia="宋体" w:cs="宋体"/>
          <w:sz w:val="24"/>
          <w:szCs w:val="24"/>
        </w:rPr>
      </w:pPr>
    </w:p>
    <w:p w14:paraId="2CA877C2">
      <w:pPr>
        <w:pStyle w:val="3"/>
        <w:rPr>
          <w:rFonts w:hint="eastAsia" w:ascii="宋体" w:hAnsi="宋体" w:eastAsia="宋体" w:cs="宋体"/>
          <w:sz w:val="24"/>
          <w:szCs w:val="24"/>
        </w:rPr>
      </w:pPr>
    </w:p>
    <w:p w14:paraId="1DBEAB79">
      <w:pPr>
        <w:pStyle w:val="3"/>
        <w:rPr>
          <w:rFonts w:hint="eastAsia" w:ascii="宋体" w:hAnsi="宋体" w:eastAsia="宋体" w:cs="宋体"/>
          <w:sz w:val="24"/>
          <w:szCs w:val="24"/>
        </w:rPr>
      </w:pPr>
    </w:p>
    <w:p w14:paraId="72CAC0E5">
      <w:pPr>
        <w:pStyle w:val="9"/>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9"/>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E707F43">
      <w:pPr>
        <w:keepNext/>
        <w:keepLines/>
        <w:spacing w:line="413" w:lineRule="auto"/>
        <w:jc w:val="both"/>
        <w:rPr>
          <w:rFonts w:hint="eastAsia" w:ascii="宋体" w:hAnsi="宋体" w:eastAsia="宋体" w:cs="宋体"/>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C2D739">
    <w:pPr>
      <w:pStyle w:val="10"/>
      <w:tabs>
        <w:tab w:val="center" w:pos="4150"/>
        <w:tab w:val="right" w:pos="8420"/>
        <w:tab w:val="clear" w:pos="4153"/>
      </w:tabs>
      <w:rPr>
        <w:rFonts w:ascii="宋体"/>
      </w:rPr>
    </w:pPr>
    <w:r>
      <w:rPr>
        <w:rFonts w:ascii="宋体"/>
      </w:rPr>
      <w:tab/>
    </w:r>
    <w:r>
      <w:rPr>
        <w:rFonts w:ascii="宋体"/>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10"/>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9CDA27">
    <w:pPr>
      <w:adjustRightInd w:val="0"/>
      <w:snapToGrid w:val="0"/>
      <w:spacing w:line="360" w:lineRule="auto"/>
      <w:jc w:val="left"/>
      <w:rPr>
        <w:rFonts w:hint="eastAsia" w:eastAsia="宋体"/>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11307E"/>
    <w:rsid w:val="02902D83"/>
    <w:rsid w:val="035B3DC4"/>
    <w:rsid w:val="059319E6"/>
    <w:rsid w:val="0F154E5D"/>
    <w:rsid w:val="15AC31A5"/>
    <w:rsid w:val="171C00E3"/>
    <w:rsid w:val="189247D4"/>
    <w:rsid w:val="1C572066"/>
    <w:rsid w:val="1D514750"/>
    <w:rsid w:val="247F4759"/>
    <w:rsid w:val="25341F0E"/>
    <w:rsid w:val="269A3CE3"/>
    <w:rsid w:val="295B377A"/>
    <w:rsid w:val="2BF01ABF"/>
    <w:rsid w:val="30B43DD6"/>
    <w:rsid w:val="39161702"/>
    <w:rsid w:val="39260A23"/>
    <w:rsid w:val="399B02E5"/>
    <w:rsid w:val="3FAC2BDB"/>
    <w:rsid w:val="40445CD2"/>
    <w:rsid w:val="43B02E63"/>
    <w:rsid w:val="46F02A17"/>
    <w:rsid w:val="49DA0EED"/>
    <w:rsid w:val="4D09183D"/>
    <w:rsid w:val="4E875133"/>
    <w:rsid w:val="51672402"/>
    <w:rsid w:val="526F65B0"/>
    <w:rsid w:val="53F65BEF"/>
    <w:rsid w:val="541E1459"/>
    <w:rsid w:val="61A46B11"/>
    <w:rsid w:val="62345C33"/>
    <w:rsid w:val="62B70FCB"/>
    <w:rsid w:val="630077F7"/>
    <w:rsid w:val="65F8567D"/>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3"/>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5">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6">
    <w:name w:val="Body Text"/>
    <w:basedOn w:val="1"/>
    <w:next w:val="1"/>
    <w:autoRedefine/>
    <w:qFormat/>
    <w:uiPriority w:val="0"/>
    <w:rPr>
      <w:color w:val="993300"/>
      <w:kern w:val="0"/>
      <w:sz w:val="24"/>
      <w:szCs w:val="24"/>
    </w:rPr>
  </w:style>
  <w:style w:type="paragraph" w:styleId="7">
    <w:name w:val="Body Text Indent"/>
    <w:basedOn w:val="1"/>
    <w:next w:val="8"/>
    <w:autoRedefine/>
    <w:qFormat/>
    <w:uiPriority w:val="0"/>
    <w:pPr>
      <w:ind w:left="420" w:leftChars="200"/>
    </w:pPr>
  </w:style>
  <w:style w:type="paragraph" w:styleId="8">
    <w:name w:val="Body Text First Indent 2"/>
    <w:basedOn w:val="7"/>
    <w:autoRedefine/>
    <w:unhideWhenUsed/>
    <w:qFormat/>
    <w:uiPriority w:val="0"/>
    <w:pPr>
      <w:ind w:firstLine="420" w:firstLineChars="200"/>
    </w:pPr>
    <w:rPr>
      <w:szCs w:val="20"/>
    </w:rPr>
  </w:style>
  <w:style w:type="paragraph" w:styleId="9">
    <w:name w:val="Plain Text"/>
    <w:basedOn w:val="1"/>
    <w:autoRedefine/>
    <w:qFormat/>
    <w:uiPriority w:val="0"/>
    <w:pPr>
      <w:spacing w:line="324" w:lineRule="auto"/>
    </w:pPr>
    <w:rPr>
      <w:rFonts w:ascii="宋体" w:hAnsi="Courier New" w:cs="Courier New"/>
      <w:szCs w:val="21"/>
    </w:rPr>
  </w:style>
  <w:style w:type="paragraph" w:styleId="10">
    <w:name w:val="footer"/>
    <w:basedOn w:val="1"/>
    <w:autoRedefine/>
    <w:qFormat/>
    <w:uiPriority w:val="0"/>
    <w:pPr>
      <w:tabs>
        <w:tab w:val="center" w:pos="4153"/>
        <w:tab w:val="right" w:pos="8306"/>
      </w:tabs>
      <w:snapToGrid w:val="0"/>
      <w:jc w:val="left"/>
    </w:pPr>
    <w:rPr>
      <w:sz w:val="18"/>
      <w:szCs w:val="18"/>
    </w:rPr>
  </w:style>
  <w:style w:type="paragraph" w:styleId="11">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1231</Words>
  <Characters>1637</Characters>
  <Lines>0</Lines>
  <Paragraphs>0</Paragraphs>
  <TotalTime>0</TotalTime>
  <ScaleCrop>false</ScaleCrop>
  <LinksUpToDate>false</LinksUpToDate>
  <CharactersWithSpaces>1671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2025-12-05T06:09:43Z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0CE6A2C36A194183B8F5900791C62C91_12</vt:lpwstr>
  </property>
  <property fmtid="{D5CDD505-2E9C-101B-9397-08002B2CF9AE}" pid="4" name="KSOTemplateDocerSaveRecord">
    <vt:lpwstr>eyJoZGlkIjoiYjZiYjcxNGE4NjViOGViYzVmNDI4NDA5ZjQ4NDY4OWUiLCJ1c2VySWQiOiIyNDE1Nzk0OTUifQ==</vt:lpwstr>
  </property>
</Properties>
</file>