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CFD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  <w:t>投标人企业关系关联承诺书</w:t>
      </w:r>
    </w:p>
    <w:p w14:paraId="59632592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362449BF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）的投标人，在此郑重声明：</w:t>
      </w:r>
    </w:p>
    <w:p w14:paraId="5890FF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1、投标人在本项目中，不存在与其它投标人负责人为同一人，有控股、管理等关联关系承诺。</w:t>
      </w:r>
    </w:p>
    <w:p w14:paraId="0D1C36EA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2592C76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如有不实，我方将无条件地退出本项目的采购活动，并遵照《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政府采购法》有关“提供虚假材料的规定”接受处罚。 </w:t>
      </w:r>
    </w:p>
    <w:p w14:paraId="5787FD4F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特此声明。</w:t>
      </w:r>
    </w:p>
    <w:p w14:paraId="637C072B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1A72D7">
      <w:pPr>
        <w:pStyle w:val="5"/>
        <w:keepLines w:val="0"/>
        <w:wordWrap/>
        <w:bidi w:val="0"/>
        <w:spacing w:after="0" w:line="360" w:lineRule="auto"/>
        <w:ind w:firstLine="24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4A59984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5C0893D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808237E">
      <w:pPr>
        <w:spacing w:line="360" w:lineRule="auto"/>
        <w:ind w:left="0" w:leftChars="0" w:firstLine="2160" w:firstLineChars="9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7063A954">
      <w:pPr>
        <w:spacing w:line="360" w:lineRule="auto"/>
        <w:ind w:left="0" w:leftChars="0" w:firstLine="2160" w:firstLineChars="9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FC24A88">
      <w:pPr>
        <w:ind w:firstLine="2160" w:firstLineChars="900"/>
        <w:rPr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 w14:paraId="2264BC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16D71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 First Indent"/>
    <w:basedOn w:val="3"/>
    <w:next w:val="6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9">
    <w:name w:val="标题 2 Char1"/>
    <w:basedOn w:val="8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